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46" w:rsidRPr="003B1203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  <w:r w:rsidRPr="003B1203">
        <w:rPr>
          <w:rFonts w:ascii="Times New Roman" w:hAnsi="Times New Roman" w:cs="Times New Roman"/>
          <w:sz w:val="24"/>
        </w:rPr>
        <w:t>Приложение N 1</w:t>
      </w:r>
    </w:p>
    <w:p w:rsidR="008A4146" w:rsidRPr="003B1203" w:rsidRDefault="008E0DC0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3B1203">
        <w:rPr>
          <w:rFonts w:ascii="Times New Roman" w:hAnsi="Times New Roman" w:cs="Times New Roman"/>
          <w:sz w:val="24"/>
        </w:rPr>
        <w:t xml:space="preserve">к </w:t>
      </w:r>
      <w:hyperlink w:anchor="P73" w:tooltip="1.4. Для обслуживания ЗС ГО в мирное время в организациях, эксплуатирующих эти сооружения, создаются звенья по обслуживанию ЗС ГО. Для поддержания ЗС ГО в готовности к использованию по предназначению в период пребывания в них укрываемых создаются группы (звень">
        <w:r w:rsidRPr="003B1203">
          <w:rPr>
            <w:rFonts w:ascii="Times New Roman" w:hAnsi="Times New Roman" w:cs="Times New Roman"/>
            <w:color w:val="0000FF"/>
            <w:sz w:val="24"/>
          </w:rPr>
          <w:t>п. 1.4</w:t>
        </w:r>
      </w:hyperlink>
      <w:r w:rsidRPr="003B1203">
        <w:rPr>
          <w:rFonts w:ascii="Times New Roman" w:hAnsi="Times New Roman" w:cs="Times New Roman"/>
          <w:sz w:val="24"/>
        </w:rPr>
        <w:t xml:space="preserve"> Правил</w:t>
      </w:r>
    </w:p>
    <w:p w:rsidR="008A4146" w:rsidRDefault="008A4146">
      <w:pPr>
        <w:pStyle w:val="ConsPlusNormal0"/>
      </w:pPr>
    </w:p>
    <w:p w:rsidR="008A4146" w:rsidRDefault="008E0DC0" w:rsidP="00604534">
      <w:pPr>
        <w:pStyle w:val="ConsPlusNonformat0"/>
        <w:jc w:val="both"/>
      </w:pPr>
      <w:bookmarkStart w:id="0" w:name="P1165"/>
      <w:bookmarkEnd w:id="0"/>
      <w:r w:rsidRPr="003B1203">
        <w:rPr>
          <w:rFonts w:ascii="Times New Roman" w:hAnsi="Times New Roman" w:cs="Times New Roman"/>
          <w:sz w:val="28"/>
          <w:szCs w:val="28"/>
        </w:rPr>
        <w:t xml:space="preserve">         А. СХЕМА ОРГАНИЗАЦИИ ЗВЕНА ПО ОБСЛУЖИВАНИЮ ЗС ГО</w:t>
      </w:r>
      <w:r w:rsidR="00604534">
        <w:rPr>
          <w:rFonts w:ascii="Times New Roman" w:hAnsi="Times New Roman" w:cs="Times New Roman"/>
          <w:sz w:val="28"/>
          <w:szCs w:val="28"/>
        </w:rPr>
        <w:t xml:space="preserve"> </w:t>
      </w:r>
      <w:r>
        <w:t>(в мирное время)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 xml:space="preserve">                       ┌─────────────────┐</w:t>
      </w:r>
    </w:p>
    <w:p w:rsidR="008A4146" w:rsidRDefault="008E0DC0">
      <w:pPr>
        <w:pStyle w:val="ConsPlusNonformat0"/>
        <w:jc w:val="both"/>
      </w:pPr>
      <w:r>
        <w:t xml:space="preserve">                       │ Комендант ЗС ГО │</w:t>
      </w:r>
    </w:p>
    <w:p w:rsidR="008A4146" w:rsidRDefault="008E0DC0">
      <w:pPr>
        <w:pStyle w:val="ConsPlusNonformat0"/>
        <w:jc w:val="both"/>
      </w:pPr>
      <w:r>
        <w:t xml:space="preserve">                       └────────┬────────┘</w:t>
      </w:r>
    </w:p>
    <w:p w:rsidR="008A4146" w:rsidRDefault="008E0DC0">
      <w:pPr>
        <w:pStyle w:val="ConsPlusNonformat0"/>
        <w:jc w:val="both"/>
      </w:pPr>
      <w:r>
        <w:t xml:space="preserve">                                │</w:t>
      </w:r>
    </w:p>
    <w:p w:rsidR="008A4146" w:rsidRDefault="008E0DC0">
      <w:pPr>
        <w:pStyle w:val="ConsPlusNonformat0"/>
        <w:jc w:val="both"/>
      </w:pPr>
      <w:r>
        <w:t xml:space="preserve">                                │     Личного состава - 4 (5) чел.</w:t>
      </w:r>
    </w:p>
    <w:p w:rsidR="008A4146" w:rsidRDefault="008E0DC0">
      <w:pPr>
        <w:pStyle w:val="ConsPlusNonformat0"/>
        <w:jc w:val="both"/>
      </w:pPr>
      <w:r>
        <w:t xml:space="preserve">       ┌──────────────┬─────────┴───────────┬─────────────┐</w:t>
      </w:r>
    </w:p>
    <w:p w:rsidR="008A4146" w:rsidRDefault="008E0DC0">
      <w:pPr>
        <w:pStyle w:val="ConsPlusNonformat0"/>
        <w:jc w:val="both"/>
      </w:pPr>
      <w:r>
        <w:t xml:space="preserve">       │              │                     │             │</w:t>
      </w:r>
    </w:p>
    <w:p w:rsidR="008A4146" w:rsidRDefault="008E0DC0">
      <w:pPr>
        <w:pStyle w:val="ConsPlusNonformat0"/>
        <w:jc w:val="both"/>
      </w:pPr>
      <w:r>
        <w:t>┌──────┴──────┐┌──────┴─────┐       ┌───────┴──────┐┌─────┴──────┐</w:t>
      </w:r>
    </w:p>
    <w:p w:rsidR="008A4146" w:rsidRDefault="008E0DC0">
      <w:pPr>
        <w:pStyle w:val="ConsPlusNonformat0"/>
        <w:jc w:val="both"/>
      </w:pPr>
      <w:r>
        <w:t>│Слесарь-     ││Электрик - 1│       │Слесарь по    ││Связист (при│</w:t>
      </w:r>
    </w:p>
    <w:p w:rsidR="008A4146" w:rsidRDefault="008E0DC0">
      <w:pPr>
        <w:pStyle w:val="ConsPlusNonformat0"/>
        <w:jc w:val="both"/>
      </w:pPr>
      <w:r>
        <w:t>│сантехник - 1│</w:t>
      </w:r>
      <w:proofErr w:type="gramStart"/>
      <w:r>
        <w:t>│(</w:t>
      </w:r>
      <w:proofErr w:type="gramEnd"/>
      <w:r>
        <w:t>электрик-  │       │вентиляции - 1││наличии пун-│</w:t>
      </w:r>
    </w:p>
    <w:p w:rsidR="008A4146" w:rsidRDefault="008E0DC0">
      <w:pPr>
        <w:pStyle w:val="ConsPlusNonformat0"/>
        <w:jc w:val="both"/>
      </w:pPr>
      <w:r>
        <w:t>│             ││моторист при│       │              ││</w:t>
      </w:r>
      <w:proofErr w:type="spellStart"/>
      <w:r>
        <w:t>кта</w:t>
      </w:r>
      <w:proofErr w:type="spellEnd"/>
      <w:r>
        <w:t xml:space="preserve"> </w:t>
      </w:r>
      <w:proofErr w:type="spellStart"/>
      <w:r>
        <w:t>управле</w:t>
      </w:r>
      <w:proofErr w:type="spellEnd"/>
      <w:r>
        <w:t>-│</w:t>
      </w:r>
      <w:bookmarkStart w:id="1" w:name="_GoBack"/>
      <w:bookmarkEnd w:id="1"/>
    </w:p>
    <w:p w:rsidR="008A4146" w:rsidRDefault="008E0DC0">
      <w:pPr>
        <w:pStyle w:val="ConsPlusNonformat0"/>
        <w:jc w:val="both"/>
      </w:pPr>
      <w:r>
        <w:t xml:space="preserve">│             ││наличии </w:t>
      </w:r>
      <w:proofErr w:type="gramStart"/>
      <w:r>
        <w:t>ДЭС)│</w:t>
      </w:r>
      <w:proofErr w:type="gramEnd"/>
      <w:r>
        <w:t xml:space="preserve">       │              ││</w:t>
      </w:r>
      <w:proofErr w:type="spellStart"/>
      <w:r>
        <w:t>ния</w:t>
      </w:r>
      <w:proofErr w:type="spellEnd"/>
      <w:r>
        <w:t>) - 1    │</w:t>
      </w:r>
    </w:p>
    <w:p w:rsidR="008A4146" w:rsidRDefault="008E0DC0">
      <w:pPr>
        <w:pStyle w:val="ConsPlusNonformat0"/>
        <w:jc w:val="both"/>
      </w:pPr>
      <w:r>
        <w:t>└─────────────┘└────────────┘       └──────────────┘└────────────┘</w:t>
      </w:r>
    </w:p>
    <w:p w:rsidR="008A4146" w:rsidRDefault="008A4146">
      <w:pPr>
        <w:pStyle w:val="ConsPlusNonformat0"/>
        <w:jc w:val="both"/>
      </w:pPr>
    </w:p>
    <w:p w:rsidR="008A4146" w:rsidRDefault="008E0DC0" w:rsidP="00604534">
      <w:pPr>
        <w:pStyle w:val="ConsPlusNonformat0"/>
        <w:jc w:val="both"/>
      </w:pPr>
      <w:r w:rsidRPr="003B1203">
        <w:rPr>
          <w:rFonts w:ascii="Times New Roman" w:hAnsi="Times New Roman" w:cs="Times New Roman"/>
          <w:sz w:val="28"/>
          <w:szCs w:val="28"/>
        </w:rPr>
        <w:t xml:space="preserve">        Б. СХЕМА ОРГАНИЗАЦИИ ЗВЕНА ПО ОБСЛУЖИВАНИЮ ЗС </w:t>
      </w:r>
      <w:proofErr w:type="gramStart"/>
      <w:r w:rsidRPr="003B1203">
        <w:rPr>
          <w:rFonts w:ascii="Times New Roman" w:hAnsi="Times New Roman" w:cs="Times New Roman"/>
          <w:sz w:val="28"/>
          <w:szCs w:val="28"/>
        </w:rPr>
        <w:t>ГО</w:t>
      </w:r>
      <w:r>
        <w:t>(</w:t>
      </w:r>
      <w:proofErr w:type="gramEnd"/>
      <w:r>
        <w:t>вместимостью 150 чел. и менее)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 xml:space="preserve">                      ┌─────────────────────┐</w:t>
      </w:r>
    </w:p>
    <w:p w:rsidR="008A4146" w:rsidRDefault="008E0DC0">
      <w:pPr>
        <w:pStyle w:val="ConsPlusNonformat0"/>
        <w:jc w:val="both"/>
      </w:pPr>
      <w:r>
        <w:t xml:space="preserve">                      │   Командир звена    │</w:t>
      </w:r>
    </w:p>
    <w:p w:rsidR="008A4146" w:rsidRDefault="008E0DC0">
      <w:pPr>
        <w:pStyle w:val="ConsPlusNonformat0"/>
        <w:jc w:val="both"/>
      </w:pPr>
      <w:r>
        <w:t xml:space="preserve">                      └──────────┬──────────┘</w:t>
      </w:r>
    </w:p>
    <w:p w:rsidR="008A4146" w:rsidRDefault="008E0DC0">
      <w:pPr>
        <w:pStyle w:val="ConsPlusNonformat0"/>
        <w:jc w:val="both"/>
      </w:pPr>
      <w:r>
        <w:t xml:space="preserve">                                 │       Личного состава - 10 чел.</w:t>
      </w:r>
    </w:p>
    <w:p w:rsidR="008A4146" w:rsidRDefault="008E0DC0">
      <w:pPr>
        <w:pStyle w:val="ConsPlusNonformat0"/>
        <w:jc w:val="both"/>
      </w:pPr>
      <w:r>
        <w:t xml:space="preserve">  </w:t>
      </w:r>
      <w:r w:rsidR="00604534">
        <w:t xml:space="preserve">                               </w:t>
      </w:r>
      <w:r>
        <w:t xml:space="preserve">                                 </w:t>
      </w:r>
    </w:p>
    <w:p w:rsidR="008A4146" w:rsidRDefault="008E0DC0">
      <w:pPr>
        <w:pStyle w:val="ConsPlusNonformat0"/>
        <w:jc w:val="both"/>
      </w:pPr>
      <w:r>
        <w:t xml:space="preserve">                            З В Е Н О</w:t>
      </w:r>
    </w:p>
    <w:p w:rsidR="008A4146" w:rsidRDefault="008E0DC0">
      <w:pPr>
        <w:pStyle w:val="ConsPlusNonformat0"/>
        <w:jc w:val="both"/>
      </w:pPr>
      <w:r>
        <w:t xml:space="preserve">                                 │</w:t>
      </w:r>
    </w:p>
    <w:p w:rsidR="008A4146" w:rsidRDefault="008E0DC0">
      <w:pPr>
        <w:pStyle w:val="ConsPlusNonformat0"/>
        <w:jc w:val="both"/>
      </w:pPr>
      <w:r>
        <w:t>┌────────────────────────────────┴───────────────────────────────┐</w:t>
      </w:r>
    </w:p>
    <w:p w:rsidR="008A4146" w:rsidRDefault="008E0DC0">
      <w:pPr>
        <w:pStyle w:val="ConsPlusNonformat0"/>
        <w:jc w:val="both"/>
      </w:pPr>
      <w:r>
        <w:t xml:space="preserve">│Контролер                  - 1    Разведчик-химик          - </w:t>
      </w:r>
      <w:proofErr w:type="gramStart"/>
      <w:r>
        <w:t>1  │</w:t>
      </w:r>
      <w:proofErr w:type="gramEnd"/>
    </w:p>
    <w:p w:rsidR="008A4146" w:rsidRDefault="008E0DC0">
      <w:pPr>
        <w:pStyle w:val="ConsPlusNonformat0"/>
        <w:jc w:val="both"/>
      </w:pPr>
      <w:r>
        <w:t xml:space="preserve">│Электрик                   - 1    Разведчик-дозиметрист    - </w:t>
      </w:r>
      <w:proofErr w:type="gramStart"/>
      <w:r>
        <w:t>1  │</w:t>
      </w:r>
      <w:proofErr w:type="gramEnd"/>
    </w:p>
    <w:p w:rsidR="008A4146" w:rsidRDefault="008E0DC0">
      <w:pPr>
        <w:pStyle w:val="ConsPlusNonformat0"/>
        <w:jc w:val="both"/>
      </w:pPr>
      <w:r>
        <w:t xml:space="preserve">│Слесарь по вентиляции      - 1    Кладовщик-раздатчик      - </w:t>
      </w:r>
      <w:proofErr w:type="gramStart"/>
      <w:r>
        <w:t>1  │</w:t>
      </w:r>
      <w:proofErr w:type="gramEnd"/>
    </w:p>
    <w:p w:rsidR="008A4146" w:rsidRDefault="008E0DC0">
      <w:pPr>
        <w:pStyle w:val="ConsPlusNonformat0"/>
        <w:jc w:val="both"/>
      </w:pPr>
      <w:r>
        <w:t xml:space="preserve">│Слесарь по водопроводу            </w:t>
      </w:r>
      <w:proofErr w:type="spellStart"/>
      <w:r>
        <w:t>Сандружинница</w:t>
      </w:r>
      <w:proofErr w:type="spellEnd"/>
      <w:r>
        <w:t xml:space="preserve">            - </w:t>
      </w:r>
      <w:proofErr w:type="gramStart"/>
      <w:r>
        <w:t>2  │</w:t>
      </w:r>
      <w:proofErr w:type="gramEnd"/>
    </w:p>
    <w:p w:rsidR="008A4146" w:rsidRDefault="008E0DC0">
      <w:pPr>
        <w:pStyle w:val="ConsPlusNonformat0"/>
        <w:jc w:val="both"/>
      </w:pPr>
      <w:r>
        <w:t>│и канализации              - 1                                  │</w:t>
      </w:r>
    </w:p>
    <w:p w:rsidR="008A4146" w:rsidRDefault="008E0DC0">
      <w:pPr>
        <w:pStyle w:val="ConsPlusNonformat0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8A4146" w:rsidRDefault="008A4146">
      <w:pPr>
        <w:pStyle w:val="ConsPlusNonformat0"/>
        <w:jc w:val="both"/>
      </w:pPr>
    </w:p>
    <w:p w:rsidR="008A4146" w:rsidRDefault="008E0DC0" w:rsidP="00604534">
      <w:pPr>
        <w:pStyle w:val="ConsPlusNonformat0"/>
        <w:jc w:val="both"/>
      </w:pPr>
      <w:r w:rsidRPr="003B1203">
        <w:rPr>
          <w:rFonts w:ascii="Times New Roman" w:hAnsi="Times New Roman" w:cs="Times New Roman"/>
          <w:sz w:val="28"/>
          <w:szCs w:val="28"/>
        </w:rPr>
        <w:t xml:space="preserve">        В. СХЕМА ОРГАНИЗАЦИИ ГРУППЫ ПО ОБСЛУЖИВАНИЮ ЗС ГО</w:t>
      </w:r>
      <w:r w:rsidR="00604534">
        <w:rPr>
          <w:rFonts w:ascii="Times New Roman" w:hAnsi="Times New Roman" w:cs="Times New Roman"/>
          <w:sz w:val="28"/>
          <w:szCs w:val="28"/>
        </w:rPr>
        <w:t xml:space="preserve"> </w:t>
      </w:r>
      <w:r>
        <w:t>(вместимостью от 150 до 600 чел.)</w:t>
      </w:r>
    </w:p>
    <w:p w:rsidR="008A4146" w:rsidRDefault="008E0DC0">
      <w:pPr>
        <w:pStyle w:val="ConsPlusNonformat0"/>
        <w:jc w:val="both"/>
      </w:pPr>
      <w:r>
        <w:t xml:space="preserve">                         ┌───────────────┐</w:t>
      </w:r>
    </w:p>
    <w:p w:rsidR="008A4146" w:rsidRDefault="008E0DC0">
      <w:pPr>
        <w:pStyle w:val="ConsPlusNonformat0"/>
        <w:jc w:val="both"/>
      </w:pPr>
      <w:r>
        <w:t xml:space="preserve">                         │Командир группы│</w:t>
      </w:r>
    </w:p>
    <w:p w:rsidR="008A4146" w:rsidRDefault="008E0DC0">
      <w:pPr>
        <w:pStyle w:val="ConsPlusNonformat0"/>
        <w:jc w:val="both"/>
      </w:pPr>
      <w:r>
        <w:t xml:space="preserve">                         └───────┬───────┘</w:t>
      </w:r>
    </w:p>
    <w:p w:rsidR="008A4146" w:rsidRDefault="008E0DC0">
      <w:pPr>
        <w:pStyle w:val="ConsPlusNonformat0"/>
        <w:jc w:val="both"/>
      </w:pPr>
      <w:r>
        <w:t>┌────────────────────────────┐   │</w:t>
      </w:r>
    </w:p>
    <w:p w:rsidR="008A4146" w:rsidRDefault="008E0DC0">
      <w:pPr>
        <w:pStyle w:val="ConsPlusNonformat0"/>
        <w:jc w:val="both"/>
      </w:pPr>
      <w:r>
        <w:t>│Заместитель командира группы│   │</w:t>
      </w:r>
    </w:p>
    <w:p w:rsidR="008A4146" w:rsidRDefault="008E0DC0">
      <w:pPr>
        <w:pStyle w:val="ConsPlusNonformat0"/>
        <w:jc w:val="both"/>
      </w:pPr>
      <w:r>
        <w:t>│по эксплуатации оборудования│   │       Личного состава - 21 чел.</w:t>
      </w:r>
    </w:p>
    <w:p w:rsidR="008A4146" w:rsidRDefault="008E0DC0">
      <w:pPr>
        <w:pStyle w:val="ConsPlusNonformat0"/>
        <w:jc w:val="both"/>
      </w:pPr>
      <w:r>
        <w:t>└────────────────────────────┘   │</w:t>
      </w:r>
    </w:p>
    <w:p w:rsidR="008A4146" w:rsidRDefault="008E0DC0">
      <w:pPr>
        <w:pStyle w:val="ConsPlusNonformat0"/>
        <w:jc w:val="both"/>
      </w:pPr>
      <w:r>
        <w:t xml:space="preserve">                           З В Е Н Ь Я</w:t>
      </w:r>
    </w:p>
    <w:p w:rsidR="008A4146" w:rsidRDefault="008E0DC0">
      <w:pPr>
        <w:pStyle w:val="ConsPlusNonformat0"/>
        <w:jc w:val="both"/>
      </w:pPr>
      <w:r>
        <w:lastRenderedPageBreak/>
        <w:t xml:space="preserve">    ┌────────────┬───────────────┬───────────────┬────────────┐</w:t>
      </w:r>
    </w:p>
    <w:p w:rsidR="008A4146" w:rsidRDefault="008E0DC0">
      <w:pPr>
        <w:pStyle w:val="ConsPlusNonformat0"/>
        <w:jc w:val="both"/>
      </w:pPr>
      <w:r>
        <w:t xml:space="preserve">    │            │               │               │            │</w:t>
      </w:r>
    </w:p>
    <w:p w:rsidR="008A4146" w:rsidRDefault="008E0DC0">
      <w:pPr>
        <w:pStyle w:val="ConsPlusNonformat0"/>
        <w:jc w:val="both"/>
      </w:pPr>
      <w:r>
        <w:t>┌───┴────┐┌──────┴──────┐┌───────┴───────┐ ┌─────┴─────┐┌─────┴─────┐</w:t>
      </w:r>
    </w:p>
    <w:p w:rsidR="008A4146" w:rsidRDefault="008E0DC0">
      <w:pPr>
        <w:pStyle w:val="ConsPlusNonformat0"/>
        <w:jc w:val="both"/>
      </w:pPr>
      <w:r>
        <w:t>│связи и ││по заполнению││по обслуживанию│ │организации││медицинское│</w:t>
      </w:r>
    </w:p>
    <w:p w:rsidR="008A4146" w:rsidRDefault="008E0DC0">
      <w:pPr>
        <w:pStyle w:val="ConsPlusNonformat0"/>
        <w:jc w:val="both"/>
      </w:pPr>
      <w:r>
        <w:t>│разведки││и размещению │</w:t>
      </w:r>
      <w:proofErr w:type="gramStart"/>
      <w:r>
        <w:t>│  оборудования</w:t>
      </w:r>
      <w:proofErr w:type="gramEnd"/>
      <w:r>
        <w:t xml:space="preserve"> │ │  питания  ││           │</w:t>
      </w:r>
    </w:p>
    <w:p w:rsidR="008A4146" w:rsidRDefault="008E0DC0">
      <w:pPr>
        <w:pStyle w:val="ConsPlusNonformat0"/>
        <w:jc w:val="both"/>
      </w:pPr>
      <w:r>
        <w:t>│        ││укрываемых   ││               │ │           ││           │</w:t>
      </w:r>
    </w:p>
    <w:p w:rsidR="008A4146" w:rsidRDefault="008E0DC0">
      <w:pPr>
        <w:pStyle w:val="ConsPlusNonformat0"/>
        <w:jc w:val="both"/>
      </w:pPr>
      <w:r>
        <w:t>└────────┘└─────────────┘└───────────────┘ └───────────┘└───────────┘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 xml:space="preserve">командир    </w:t>
      </w:r>
      <w:proofErr w:type="spellStart"/>
      <w:r>
        <w:t>командир</w:t>
      </w:r>
      <w:proofErr w:type="spellEnd"/>
      <w:r>
        <w:t xml:space="preserve">       </w:t>
      </w:r>
      <w:proofErr w:type="spellStart"/>
      <w:r>
        <w:t>командир</w:t>
      </w:r>
      <w:proofErr w:type="spellEnd"/>
      <w:r>
        <w:t xml:space="preserve">         </w:t>
      </w:r>
      <w:proofErr w:type="spellStart"/>
      <w:r>
        <w:t>командир</w:t>
      </w:r>
      <w:proofErr w:type="spellEnd"/>
      <w:r>
        <w:t xml:space="preserve">     </w:t>
      </w:r>
      <w:proofErr w:type="spellStart"/>
      <w:r>
        <w:t>командир</w:t>
      </w:r>
      <w:proofErr w:type="spellEnd"/>
    </w:p>
    <w:p w:rsidR="008A4146" w:rsidRDefault="008E0DC0">
      <w:pPr>
        <w:pStyle w:val="ConsPlusNonformat0"/>
        <w:jc w:val="both"/>
      </w:pPr>
      <w:r>
        <w:t>звена -     звена -        звена -          звена -      звена -</w:t>
      </w:r>
    </w:p>
    <w:p w:rsidR="008A4146" w:rsidRDefault="008E0DC0">
      <w:pPr>
        <w:pStyle w:val="ConsPlusNonformat0"/>
        <w:jc w:val="both"/>
      </w:pPr>
      <w:r>
        <w:t>разведчик-  контролер      электрик - 1     кладовщик    фельдшер</w:t>
      </w:r>
    </w:p>
    <w:p w:rsidR="008A4146" w:rsidRDefault="008E0DC0">
      <w:pPr>
        <w:pStyle w:val="ConsPlusNonformat0"/>
        <w:jc w:val="both"/>
      </w:pPr>
      <w:r>
        <w:t>химик - 1   - 1            электрик-        - 1          - 1</w:t>
      </w:r>
    </w:p>
    <w:p w:rsidR="008A4146" w:rsidRDefault="008E0DC0">
      <w:pPr>
        <w:pStyle w:val="ConsPlusNonformat0"/>
        <w:jc w:val="both"/>
      </w:pPr>
      <w:r>
        <w:t xml:space="preserve">разведчик-  контролер - </w:t>
      </w:r>
      <w:proofErr w:type="gramStart"/>
      <w:r>
        <w:t>2  моторист</w:t>
      </w:r>
      <w:proofErr w:type="gramEnd"/>
      <w:r>
        <w:t xml:space="preserve"> - 1     фасовщик,    </w:t>
      </w:r>
      <w:proofErr w:type="spellStart"/>
      <w:r>
        <w:t>сандру</w:t>
      </w:r>
      <w:proofErr w:type="spellEnd"/>
      <w:r>
        <w:t>-</w:t>
      </w:r>
    </w:p>
    <w:p w:rsidR="008A4146" w:rsidRDefault="008E0DC0">
      <w:pPr>
        <w:pStyle w:val="ConsPlusNonformat0"/>
        <w:jc w:val="both"/>
      </w:pPr>
      <w:r>
        <w:t xml:space="preserve">дозиметрист             </w:t>
      </w:r>
      <w:proofErr w:type="gramStart"/>
      <w:r>
        <w:t xml:space="preserve">   </w:t>
      </w:r>
      <w:hyperlink w:anchor="P1281" w:tooltip="&lt;1&gt; При наличии ДЭС.">
        <w:r>
          <w:rPr>
            <w:color w:val="0000FF"/>
          </w:rPr>
          <w:t>&lt;</w:t>
        </w:r>
        <w:proofErr w:type="gramEnd"/>
        <w:r>
          <w:rPr>
            <w:color w:val="0000FF"/>
          </w:rPr>
          <w:t>1&gt;</w:t>
        </w:r>
      </w:hyperlink>
      <w:r>
        <w:t xml:space="preserve">              раздатчик    </w:t>
      </w:r>
      <w:proofErr w:type="spellStart"/>
      <w:r>
        <w:t>жинница</w:t>
      </w:r>
      <w:proofErr w:type="spellEnd"/>
    </w:p>
    <w:p w:rsidR="008A4146" w:rsidRDefault="008E0DC0">
      <w:pPr>
        <w:pStyle w:val="ConsPlusNonformat0"/>
        <w:jc w:val="both"/>
      </w:pPr>
      <w:r>
        <w:t>- 1                        слесарь по       - 2          - 3</w:t>
      </w:r>
    </w:p>
    <w:p w:rsidR="008A4146" w:rsidRDefault="008E0DC0">
      <w:pPr>
        <w:pStyle w:val="ConsPlusNonformat0"/>
        <w:jc w:val="both"/>
      </w:pPr>
      <w:r>
        <w:t>радио-                     вентиляции - 2</w:t>
      </w:r>
    </w:p>
    <w:p w:rsidR="008A4146" w:rsidRDefault="008E0DC0">
      <w:pPr>
        <w:pStyle w:val="ConsPlusNonformat0"/>
        <w:jc w:val="both"/>
      </w:pPr>
      <w:r>
        <w:t>телефонист                 слесарь по</w:t>
      </w:r>
    </w:p>
    <w:p w:rsidR="008A4146" w:rsidRDefault="008E0DC0">
      <w:pPr>
        <w:pStyle w:val="ConsPlusNonformat0"/>
        <w:jc w:val="both"/>
      </w:pPr>
      <w:r>
        <w:t>- 1                        водопроводу</w:t>
      </w:r>
    </w:p>
    <w:p w:rsidR="008A4146" w:rsidRDefault="008E0DC0">
      <w:pPr>
        <w:pStyle w:val="ConsPlusNonformat0"/>
        <w:jc w:val="both"/>
      </w:pPr>
      <w:r>
        <w:t>телефонист                 и канализации</w:t>
      </w:r>
    </w:p>
    <w:p w:rsidR="008A4146" w:rsidRDefault="008E0DC0">
      <w:pPr>
        <w:pStyle w:val="ConsPlusNonformat0"/>
        <w:jc w:val="both"/>
      </w:pPr>
      <w:r>
        <w:t>- 1                        - 1</w:t>
      </w:r>
    </w:p>
    <w:p w:rsidR="008A4146" w:rsidRDefault="008A4146">
      <w:pPr>
        <w:pStyle w:val="ConsPlusNonformat0"/>
        <w:jc w:val="both"/>
      </w:pPr>
    </w:p>
    <w:p w:rsidR="008A4146" w:rsidRDefault="008E0DC0" w:rsidP="00604534">
      <w:pPr>
        <w:pStyle w:val="ConsPlusNonformat0"/>
        <w:jc w:val="both"/>
      </w:pPr>
      <w:r w:rsidRPr="003B1203">
        <w:rPr>
          <w:rFonts w:ascii="Times New Roman" w:hAnsi="Times New Roman" w:cs="Times New Roman"/>
          <w:sz w:val="28"/>
          <w:szCs w:val="28"/>
        </w:rPr>
        <w:t xml:space="preserve">        Г. СХЕМА ОРГАНИЗАЦИИ ГРУППЫ ПО ОБСЛУЖИВАНИЮ ЗС </w:t>
      </w:r>
      <w:proofErr w:type="gramStart"/>
      <w:r w:rsidRPr="003B1203">
        <w:rPr>
          <w:rFonts w:ascii="Times New Roman" w:hAnsi="Times New Roman" w:cs="Times New Roman"/>
          <w:sz w:val="28"/>
          <w:szCs w:val="28"/>
        </w:rPr>
        <w:t>ГО</w:t>
      </w:r>
      <w:r>
        <w:rPr>
          <w:sz w:val="18"/>
        </w:rPr>
        <w:t>(</w:t>
      </w:r>
      <w:proofErr w:type="gramEnd"/>
      <w:r>
        <w:rPr>
          <w:sz w:val="18"/>
        </w:rPr>
        <w:t>вместимостью более 600 чел.)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rPr>
          <w:sz w:val="18"/>
        </w:rPr>
        <w:t xml:space="preserve">                        ┌───────────────┐</w:t>
      </w:r>
    </w:p>
    <w:p w:rsidR="008A4146" w:rsidRDefault="008E0DC0">
      <w:pPr>
        <w:pStyle w:val="ConsPlusNonformat0"/>
        <w:jc w:val="both"/>
      </w:pPr>
      <w:r>
        <w:rPr>
          <w:sz w:val="18"/>
        </w:rPr>
        <w:t xml:space="preserve">           ┌────────────┤Командир группы├────────┐</w:t>
      </w:r>
    </w:p>
    <w:p w:rsidR="008A4146" w:rsidRDefault="008E0DC0">
      <w:pPr>
        <w:pStyle w:val="ConsPlusNonformat0"/>
        <w:jc w:val="both"/>
      </w:pPr>
      <w:r>
        <w:rPr>
          <w:sz w:val="18"/>
        </w:rPr>
        <w:t xml:space="preserve">           │            └──────┬────────┘        │</w:t>
      </w:r>
    </w:p>
    <w:p w:rsidR="008A4146" w:rsidRDefault="008E0DC0">
      <w:pPr>
        <w:pStyle w:val="ConsPlusNonformat0"/>
        <w:jc w:val="both"/>
      </w:pPr>
      <w:r>
        <w:rPr>
          <w:sz w:val="18"/>
        </w:rPr>
        <w:t xml:space="preserve">           │                   │                 │</w:t>
      </w:r>
    </w:p>
    <w:p w:rsidR="008A4146" w:rsidRDefault="008E0DC0">
      <w:pPr>
        <w:pStyle w:val="ConsPlusNonformat0"/>
        <w:jc w:val="both"/>
      </w:pPr>
      <w:r>
        <w:rPr>
          <w:sz w:val="18"/>
        </w:rPr>
        <w:t>┌──────────┴──────────┐        │ ┌───────────────┴───────────────┐</w:t>
      </w:r>
    </w:p>
    <w:p w:rsidR="008A4146" w:rsidRDefault="008E0DC0">
      <w:pPr>
        <w:pStyle w:val="ConsPlusNonformat0"/>
        <w:jc w:val="both"/>
      </w:pPr>
      <w:r>
        <w:rPr>
          <w:sz w:val="18"/>
        </w:rPr>
        <w:t xml:space="preserve">│Заместитель командира│        │ │Заместитель командира по </w:t>
      </w:r>
      <w:proofErr w:type="spellStart"/>
      <w:r>
        <w:rPr>
          <w:sz w:val="18"/>
        </w:rPr>
        <w:t>воспи</w:t>
      </w:r>
      <w:proofErr w:type="spellEnd"/>
      <w:r>
        <w:rPr>
          <w:sz w:val="18"/>
        </w:rPr>
        <w:t>-│</w:t>
      </w:r>
    </w:p>
    <w:p w:rsidR="008A4146" w:rsidRDefault="008E0DC0">
      <w:pPr>
        <w:pStyle w:val="ConsPlusNonformat0"/>
        <w:jc w:val="both"/>
      </w:pPr>
      <w:r>
        <w:rPr>
          <w:sz w:val="18"/>
        </w:rPr>
        <w:t>│   по эксплуатации   │        │ │</w:t>
      </w:r>
      <w:proofErr w:type="spellStart"/>
      <w:r>
        <w:rPr>
          <w:sz w:val="18"/>
        </w:rPr>
        <w:t>тательной</w:t>
      </w:r>
      <w:proofErr w:type="spellEnd"/>
      <w:r>
        <w:rPr>
          <w:sz w:val="18"/>
        </w:rPr>
        <w:t xml:space="preserve"> работе               │</w:t>
      </w:r>
    </w:p>
    <w:p w:rsidR="008A4146" w:rsidRDefault="008E0DC0">
      <w:pPr>
        <w:pStyle w:val="ConsPlusNonformat0"/>
        <w:jc w:val="both"/>
      </w:pPr>
      <w:r>
        <w:rPr>
          <w:sz w:val="18"/>
        </w:rPr>
        <w:t>│    оборудования     │        │ │                               │</w:t>
      </w:r>
    </w:p>
    <w:p w:rsidR="008A4146" w:rsidRDefault="008E0DC0">
      <w:pPr>
        <w:pStyle w:val="ConsPlusNonformat0"/>
        <w:jc w:val="both"/>
      </w:pPr>
      <w:r>
        <w:rPr>
          <w:sz w:val="18"/>
        </w:rPr>
        <w:t>└─────────────────────┘        │ └───────────────────────────────┘</w:t>
      </w:r>
    </w:p>
    <w:p w:rsidR="008A4146" w:rsidRDefault="008E0DC0">
      <w:pPr>
        <w:pStyle w:val="ConsPlusNonformat0"/>
        <w:jc w:val="both"/>
      </w:pPr>
      <w:r>
        <w:rPr>
          <w:sz w:val="18"/>
        </w:rPr>
        <w:t xml:space="preserve">                               │</w:t>
      </w:r>
    </w:p>
    <w:p w:rsidR="008A4146" w:rsidRDefault="008E0DC0">
      <w:pPr>
        <w:pStyle w:val="ConsPlusNonformat0"/>
        <w:jc w:val="both"/>
      </w:pPr>
      <w:r>
        <w:rPr>
          <w:sz w:val="18"/>
        </w:rPr>
        <w:t xml:space="preserve">                           З В Е Н Ь Я</w:t>
      </w:r>
    </w:p>
    <w:p w:rsidR="008A4146" w:rsidRDefault="008E0DC0">
      <w:pPr>
        <w:pStyle w:val="ConsPlusNonformat0"/>
        <w:jc w:val="both"/>
      </w:pPr>
      <w:r>
        <w:rPr>
          <w:sz w:val="18"/>
        </w:rPr>
        <w:t xml:space="preserve">                               │</w:t>
      </w:r>
    </w:p>
    <w:p w:rsidR="008A4146" w:rsidRDefault="008E0DC0">
      <w:pPr>
        <w:pStyle w:val="ConsPlusNonformat0"/>
        <w:jc w:val="both"/>
      </w:pPr>
      <w:r>
        <w:rPr>
          <w:sz w:val="18"/>
        </w:rPr>
        <w:t xml:space="preserve">                               │         личного состава - 36 чел.</w:t>
      </w:r>
    </w:p>
    <w:p w:rsidR="008A4146" w:rsidRDefault="008E0DC0">
      <w:pPr>
        <w:pStyle w:val="ConsPlusNonformat0"/>
        <w:jc w:val="both"/>
      </w:pPr>
      <w:r>
        <w:rPr>
          <w:sz w:val="18"/>
        </w:rPr>
        <w:t xml:space="preserve">    ┌────────────┬─────────────┼──────────────┬────────────┬─────────────┬───────────┐</w:t>
      </w:r>
    </w:p>
    <w:p w:rsidR="008A4146" w:rsidRDefault="008E0DC0">
      <w:pPr>
        <w:pStyle w:val="ConsPlusNonformat0"/>
        <w:jc w:val="both"/>
      </w:pPr>
      <w:r>
        <w:rPr>
          <w:sz w:val="18"/>
        </w:rPr>
        <w:t>┌───┴────┐┌──────┴──────┐┌─────┴──────┐┌──────┴─────┐┌─────┴─────┐┌──────┴────┐┌─────┴─────┐</w:t>
      </w:r>
    </w:p>
    <w:p w:rsidR="008A4146" w:rsidRDefault="008E0DC0">
      <w:pPr>
        <w:pStyle w:val="ConsPlusNonformat0"/>
        <w:jc w:val="both"/>
      </w:pPr>
      <w:r>
        <w:rPr>
          <w:sz w:val="18"/>
        </w:rPr>
        <w:t>│связи и ││по заполнению││обслуживания││электроснаб-││водоснабже-││организации││медицинское│</w:t>
      </w:r>
    </w:p>
    <w:p w:rsidR="008A4146" w:rsidRDefault="008E0DC0">
      <w:pPr>
        <w:pStyle w:val="ConsPlusNonformat0"/>
        <w:jc w:val="both"/>
      </w:pPr>
      <w:r>
        <w:rPr>
          <w:sz w:val="18"/>
        </w:rPr>
        <w:t>│разведки││и размещению ││</w:t>
      </w:r>
      <w:proofErr w:type="spellStart"/>
      <w:r>
        <w:rPr>
          <w:sz w:val="18"/>
        </w:rPr>
        <w:t>фильтровен</w:t>
      </w:r>
      <w:proofErr w:type="spellEnd"/>
      <w:r>
        <w:rPr>
          <w:sz w:val="18"/>
        </w:rPr>
        <w:t>- ││</w:t>
      </w:r>
      <w:proofErr w:type="spellStart"/>
      <w:r>
        <w:rPr>
          <w:sz w:val="18"/>
        </w:rPr>
        <w:t>жения</w:t>
      </w:r>
      <w:proofErr w:type="spellEnd"/>
      <w:r>
        <w:rPr>
          <w:sz w:val="18"/>
        </w:rPr>
        <w:t xml:space="preserve">       ││</w:t>
      </w:r>
      <w:proofErr w:type="spellStart"/>
      <w:r>
        <w:rPr>
          <w:sz w:val="18"/>
        </w:rPr>
        <w:t>ния</w:t>
      </w:r>
      <w:proofErr w:type="spellEnd"/>
      <w:r>
        <w:rPr>
          <w:sz w:val="18"/>
        </w:rPr>
        <w:t xml:space="preserve"> и </w:t>
      </w:r>
      <w:proofErr w:type="spellStart"/>
      <w:r>
        <w:rPr>
          <w:sz w:val="18"/>
        </w:rPr>
        <w:t>кана</w:t>
      </w:r>
      <w:proofErr w:type="spellEnd"/>
      <w:r>
        <w:rPr>
          <w:sz w:val="18"/>
        </w:rPr>
        <w:t>-│</w:t>
      </w:r>
      <w:proofErr w:type="gramStart"/>
      <w:r>
        <w:rPr>
          <w:sz w:val="18"/>
        </w:rPr>
        <w:t>│  питания</w:t>
      </w:r>
      <w:proofErr w:type="gramEnd"/>
      <w:r>
        <w:rPr>
          <w:sz w:val="18"/>
        </w:rPr>
        <w:t xml:space="preserve">  ││           │</w:t>
      </w:r>
    </w:p>
    <w:p w:rsidR="008A4146" w:rsidRDefault="008E0DC0">
      <w:pPr>
        <w:pStyle w:val="ConsPlusNonformat0"/>
        <w:jc w:val="both"/>
      </w:pPr>
      <w:r>
        <w:rPr>
          <w:sz w:val="18"/>
        </w:rPr>
        <w:t>│        ││укрываемых   ││</w:t>
      </w:r>
      <w:proofErr w:type="spellStart"/>
      <w:r>
        <w:rPr>
          <w:sz w:val="18"/>
        </w:rPr>
        <w:t>тиляционного</w:t>
      </w:r>
      <w:proofErr w:type="spellEnd"/>
      <w:r>
        <w:rPr>
          <w:sz w:val="18"/>
        </w:rPr>
        <w:t>││            ││</w:t>
      </w:r>
      <w:proofErr w:type="spellStart"/>
      <w:r>
        <w:rPr>
          <w:sz w:val="18"/>
        </w:rPr>
        <w:t>лизации</w:t>
      </w:r>
      <w:proofErr w:type="spellEnd"/>
      <w:r>
        <w:rPr>
          <w:sz w:val="18"/>
        </w:rPr>
        <w:t xml:space="preserve">    ││           ││           │</w:t>
      </w:r>
    </w:p>
    <w:p w:rsidR="008A4146" w:rsidRDefault="008E0DC0">
      <w:pPr>
        <w:pStyle w:val="ConsPlusNonformat0"/>
        <w:jc w:val="both"/>
      </w:pPr>
      <w:r>
        <w:rPr>
          <w:sz w:val="18"/>
        </w:rPr>
        <w:t>│        ││             ││оборудования││            ││           ││           ││           │</w:t>
      </w:r>
    </w:p>
    <w:p w:rsidR="008A4146" w:rsidRDefault="008E0DC0">
      <w:pPr>
        <w:pStyle w:val="ConsPlusNonformat0"/>
        <w:jc w:val="both"/>
      </w:pPr>
      <w:r>
        <w:rPr>
          <w:sz w:val="18"/>
        </w:rPr>
        <w:t>└────────┘└─────────────┘└────────────┘└────────────┘└───────────┘└───────────┘└───────────┘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rPr>
          <w:sz w:val="18"/>
        </w:rPr>
        <w:t>ком.       ком. звена -   ком. звена -  ком. звена -  ком. звена -  ком. звена - ком. звена -</w:t>
      </w:r>
    </w:p>
    <w:p w:rsidR="008A4146" w:rsidRDefault="008E0DC0">
      <w:pPr>
        <w:pStyle w:val="ConsPlusNonformat0"/>
        <w:jc w:val="both"/>
      </w:pPr>
      <w:r>
        <w:rPr>
          <w:sz w:val="18"/>
        </w:rPr>
        <w:t xml:space="preserve">звена -    контролер - </w:t>
      </w:r>
      <w:proofErr w:type="gramStart"/>
      <w:r>
        <w:rPr>
          <w:sz w:val="18"/>
        </w:rPr>
        <w:t>1  слесарь</w:t>
      </w:r>
      <w:proofErr w:type="gramEnd"/>
      <w:r>
        <w:rPr>
          <w:sz w:val="18"/>
        </w:rPr>
        <w:t xml:space="preserve"> по    электрик - 1  слесарь по    кладовщик    фельдшер</w:t>
      </w:r>
    </w:p>
    <w:p w:rsidR="008A4146" w:rsidRDefault="008E0DC0">
      <w:pPr>
        <w:pStyle w:val="ConsPlusNonformat0"/>
        <w:jc w:val="both"/>
      </w:pPr>
      <w:r>
        <w:rPr>
          <w:sz w:val="18"/>
        </w:rPr>
        <w:t xml:space="preserve">разведчик- контролер - </w:t>
      </w:r>
      <w:proofErr w:type="gramStart"/>
      <w:r>
        <w:rPr>
          <w:sz w:val="18"/>
        </w:rPr>
        <w:t>4  вентиляции</w:t>
      </w:r>
      <w:proofErr w:type="gramEnd"/>
      <w:r>
        <w:rPr>
          <w:sz w:val="18"/>
        </w:rPr>
        <w:t xml:space="preserve">    электрик-     водопроводу   - 1          (врач) - 1</w:t>
      </w:r>
    </w:p>
    <w:p w:rsidR="008A4146" w:rsidRDefault="008E0DC0">
      <w:pPr>
        <w:pStyle w:val="ConsPlusNonformat0"/>
        <w:jc w:val="both"/>
      </w:pPr>
      <w:proofErr w:type="spellStart"/>
      <w:r>
        <w:rPr>
          <w:sz w:val="18"/>
        </w:rPr>
        <w:t>дозимет</w:t>
      </w:r>
      <w:proofErr w:type="spellEnd"/>
      <w:r>
        <w:rPr>
          <w:sz w:val="18"/>
        </w:rPr>
        <w:t xml:space="preserve">-                  - 1           моторист - </w:t>
      </w:r>
      <w:proofErr w:type="gramStart"/>
      <w:r>
        <w:rPr>
          <w:sz w:val="18"/>
        </w:rPr>
        <w:t>2  и</w:t>
      </w:r>
      <w:proofErr w:type="gramEnd"/>
      <w:r>
        <w:rPr>
          <w:sz w:val="18"/>
        </w:rPr>
        <w:t xml:space="preserve"> канализации фасовщик,    </w:t>
      </w:r>
      <w:hyperlink w:anchor="P1284" w:tooltip="&lt;4&gt; В сооружениях вместимостью 1200 чел. и более предусматривать врача.">
        <w:r>
          <w:rPr>
            <w:color w:val="0000FF"/>
            <w:sz w:val="18"/>
          </w:rPr>
          <w:t>&lt;4&gt;</w:t>
        </w:r>
      </w:hyperlink>
    </w:p>
    <w:p w:rsidR="008A4146" w:rsidRDefault="008E0DC0">
      <w:pPr>
        <w:pStyle w:val="ConsPlusNonformat0"/>
        <w:jc w:val="both"/>
      </w:pPr>
      <w:proofErr w:type="spellStart"/>
      <w:r>
        <w:rPr>
          <w:sz w:val="18"/>
        </w:rPr>
        <w:t>рист</w:t>
      </w:r>
      <w:proofErr w:type="spellEnd"/>
      <w:r>
        <w:rPr>
          <w:sz w:val="18"/>
        </w:rPr>
        <w:t xml:space="preserve"> - 1                  слесарь по </w:t>
      </w:r>
      <w:proofErr w:type="gramStart"/>
      <w:r>
        <w:rPr>
          <w:sz w:val="18"/>
        </w:rPr>
        <w:t xml:space="preserve">   </w:t>
      </w:r>
      <w:hyperlink w:anchor="P1281" w:tooltip="&lt;1&gt; При наличии ДЭС.">
        <w:r>
          <w:rPr>
            <w:color w:val="0000FF"/>
            <w:sz w:val="18"/>
          </w:rPr>
          <w:t>&lt;</w:t>
        </w:r>
        <w:proofErr w:type="gramEnd"/>
        <w:r>
          <w:rPr>
            <w:color w:val="0000FF"/>
            <w:sz w:val="18"/>
          </w:rPr>
          <w:t>1&gt;</w:t>
        </w:r>
      </w:hyperlink>
      <w:r>
        <w:rPr>
          <w:sz w:val="18"/>
        </w:rPr>
        <w:t xml:space="preserve">           - 1 </w:t>
      </w:r>
      <w:hyperlink w:anchor="P1282" w:tooltip="&lt;2&gt; При наличии в сооружении артезианской скважины командир звена - техник.">
        <w:r>
          <w:rPr>
            <w:color w:val="0000FF"/>
            <w:sz w:val="18"/>
          </w:rPr>
          <w:t>&lt;2&gt;</w:t>
        </w:r>
      </w:hyperlink>
      <w:r>
        <w:rPr>
          <w:sz w:val="18"/>
        </w:rPr>
        <w:t xml:space="preserve">       раздатчик    сандружин-</w:t>
      </w:r>
    </w:p>
    <w:p w:rsidR="008A4146" w:rsidRDefault="008E0DC0">
      <w:pPr>
        <w:pStyle w:val="ConsPlusNonformat0"/>
        <w:jc w:val="both"/>
      </w:pPr>
      <w:r>
        <w:rPr>
          <w:sz w:val="18"/>
        </w:rPr>
        <w:lastRenderedPageBreak/>
        <w:t xml:space="preserve">разведчик-                вентиляции    электрик - </w:t>
      </w:r>
      <w:proofErr w:type="gramStart"/>
      <w:r>
        <w:rPr>
          <w:sz w:val="18"/>
        </w:rPr>
        <w:t>2  слесарь</w:t>
      </w:r>
      <w:proofErr w:type="gramEnd"/>
      <w:r>
        <w:rPr>
          <w:sz w:val="18"/>
        </w:rPr>
        <w:t xml:space="preserve"> по    - 3 </w:t>
      </w:r>
      <w:hyperlink w:anchor="P1283" w:tooltip="&lt;3&gt; В сооружениях вместимостью 1200 чел. и более количество фасовщиков-раздатчиков увеличивается (из расчета 1 чел. на 300 укрываемых).">
        <w:r>
          <w:rPr>
            <w:color w:val="0000FF"/>
            <w:sz w:val="18"/>
          </w:rPr>
          <w:t>&lt;3&gt;</w:t>
        </w:r>
      </w:hyperlink>
      <w:r>
        <w:rPr>
          <w:sz w:val="18"/>
        </w:rPr>
        <w:t xml:space="preserve">      </w:t>
      </w:r>
      <w:proofErr w:type="spellStart"/>
      <w:r>
        <w:rPr>
          <w:sz w:val="18"/>
        </w:rPr>
        <w:t>ница</w:t>
      </w:r>
      <w:proofErr w:type="spellEnd"/>
      <w:r>
        <w:rPr>
          <w:sz w:val="18"/>
        </w:rPr>
        <w:t xml:space="preserve"> - 4</w:t>
      </w:r>
    </w:p>
    <w:p w:rsidR="008A4146" w:rsidRDefault="008E0DC0">
      <w:pPr>
        <w:pStyle w:val="ConsPlusNonformat0"/>
        <w:jc w:val="both"/>
      </w:pPr>
      <w:r>
        <w:rPr>
          <w:sz w:val="18"/>
        </w:rPr>
        <w:t>химик - 1                 - 4                         водопроводу</w:t>
      </w:r>
    </w:p>
    <w:p w:rsidR="008A4146" w:rsidRDefault="008E0DC0">
      <w:pPr>
        <w:pStyle w:val="ConsPlusNonformat0"/>
        <w:jc w:val="both"/>
      </w:pPr>
      <w:r>
        <w:rPr>
          <w:sz w:val="18"/>
        </w:rPr>
        <w:t>разведчик-                                            и канализации</w:t>
      </w:r>
    </w:p>
    <w:p w:rsidR="008A4146" w:rsidRDefault="008E0DC0">
      <w:pPr>
        <w:pStyle w:val="ConsPlusNonformat0"/>
        <w:jc w:val="both"/>
      </w:pPr>
      <w:proofErr w:type="spellStart"/>
      <w:r>
        <w:rPr>
          <w:sz w:val="18"/>
        </w:rPr>
        <w:t>дозимет</w:t>
      </w:r>
      <w:proofErr w:type="spellEnd"/>
      <w:r>
        <w:rPr>
          <w:sz w:val="18"/>
        </w:rPr>
        <w:t>-                                              - 3</w:t>
      </w:r>
    </w:p>
    <w:p w:rsidR="008A4146" w:rsidRDefault="008E0DC0">
      <w:pPr>
        <w:pStyle w:val="ConsPlusNonformat0"/>
        <w:jc w:val="both"/>
      </w:pPr>
      <w:proofErr w:type="spellStart"/>
      <w:r>
        <w:rPr>
          <w:sz w:val="18"/>
        </w:rPr>
        <w:t>рист</w:t>
      </w:r>
      <w:proofErr w:type="spellEnd"/>
      <w:r>
        <w:rPr>
          <w:sz w:val="18"/>
        </w:rPr>
        <w:t xml:space="preserve"> - 1</w:t>
      </w:r>
    </w:p>
    <w:p w:rsidR="008A4146" w:rsidRDefault="008E0DC0">
      <w:pPr>
        <w:pStyle w:val="ConsPlusNonformat0"/>
        <w:jc w:val="both"/>
      </w:pPr>
      <w:r>
        <w:rPr>
          <w:sz w:val="18"/>
        </w:rPr>
        <w:t>радио-</w:t>
      </w:r>
    </w:p>
    <w:p w:rsidR="008A4146" w:rsidRDefault="008E0DC0">
      <w:pPr>
        <w:pStyle w:val="ConsPlusNonformat0"/>
        <w:jc w:val="both"/>
      </w:pPr>
      <w:proofErr w:type="spellStart"/>
      <w:r>
        <w:rPr>
          <w:sz w:val="18"/>
        </w:rPr>
        <w:t>телефо</w:t>
      </w:r>
      <w:proofErr w:type="spellEnd"/>
      <w:r>
        <w:rPr>
          <w:sz w:val="18"/>
        </w:rPr>
        <w:t>-</w:t>
      </w:r>
    </w:p>
    <w:p w:rsidR="008A4146" w:rsidRDefault="008E0DC0">
      <w:pPr>
        <w:pStyle w:val="ConsPlusNonformat0"/>
        <w:jc w:val="both"/>
      </w:pPr>
      <w:proofErr w:type="spellStart"/>
      <w:r>
        <w:rPr>
          <w:sz w:val="18"/>
        </w:rPr>
        <w:t>нист</w:t>
      </w:r>
      <w:proofErr w:type="spellEnd"/>
      <w:r>
        <w:rPr>
          <w:sz w:val="18"/>
        </w:rPr>
        <w:t xml:space="preserve"> - 1</w:t>
      </w:r>
    </w:p>
    <w:p w:rsidR="008A4146" w:rsidRDefault="008E0DC0">
      <w:pPr>
        <w:pStyle w:val="ConsPlusNonformat0"/>
        <w:jc w:val="both"/>
      </w:pPr>
      <w:proofErr w:type="spellStart"/>
      <w:r>
        <w:rPr>
          <w:sz w:val="18"/>
        </w:rPr>
        <w:t>телефо</w:t>
      </w:r>
      <w:proofErr w:type="spellEnd"/>
      <w:r>
        <w:rPr>
          <w:sz w:val="18"/>
        </w:rPr>
        <w:t>-</w:t>
      </w:r>
    </w:p>
    <w:p w:rsidR="008A4146" w:rsidRDefault="008E0DC0">
      <w:pPr>
        <w:pStyle w:val="ConsPlusNonformat0"/>
        <w:jc w:val="both"/>
      </w:pPr>
      <w:proofErr w:type="spellStart"/>
      <w:r>
        <w:rPr>
          <w:sz w:val="18"/>
        </w:rPr>
        <w:t>нист</w:t>
      </w:r>
      <w:proofErr w:type="spellEnd"/>
      <w:r>
        <w:rPr>
          <w:sz w:val="18"/>
        </w:rPr>
        <w:t xml:space="preserve"> - 1</w:t>
      </w:r>
    </w:p>
    <w:p w:rsidR="008A4146" w:rsidRDefault="008A4146">
      <w:pPr>
        <w:pStyle w:val="ConsPlusNormal0"/>
      </w:pPr>
    </w:p>
    <w:p w:rsidR="008A4146" w:rsidRPr="003B1203" w:rsidRDefault="008E0DC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3B1203">
        <w:rPr>
          <w:rFonts w:ascii="Times New Roman" w:hAnsi="Times New Roman" w:cs="Times New Roman"/>
        </w:rPr>
        <w:t xml:space="preserve">Примечание. При отсутствии в защитном сооружении отдельного вида оборудования численность личного состава соответственно уменьшается. Оснащение техникой и имуществом - согласно нормам </w:t>
      </w:r>
      <w:proofErr w:type="spellStart"/>
      <w:r w:rsidRPr="003B1203">
        <w:rPr>
          <w:rFonts w:ascii="Times New Roman" w:hAnsi="Times New Roman" w:cs="Times New Roman"/>
        </w:rPr>
        <w:t>табелизации</w:t>
      </w:r>
      <w:proofErr w:type="spellEnd"/>
      <w:r w:rsidRPr="003B1203">
        <w:rPr>
          <w:rFonts w:ascii="Times New Roman" w:hAnsi="Times New Roman" w:cs="Times New Roman"/>
        </w:rPr>
        <w:t>.</w:t>
      </w:r>
    </w:p>
    <w:p w:rsidR="008A4146" w:rsidRDefault="008E0DC0">
      <w:pPr>
        <w:pStyle w:val="ConsPlusNormal0"/>
        <w:ind w:firstLine="540"/>
        <w:jc w:val="both"/>
      </w:pPr>
      <w:r>
        <w:t>--------------------------------</w:t>
      </w:r>
    </w:p>
    <w:p w:rsidR="008A4146" w:rsidRDefault="008E0DC0" w:rsidP="003B1203">
      <w:pPr>
        <w:pStyle w:val="ConsPlusNormal0"/>
        <w:ind w:firstLine="539"/>
        <w:contextualSpacing/>
        <w:jc w:val="both"/>
      </w:pPr>
      <w:bookmarkStart w:id="2" w:name="P1281"/>
      <w:bookmarkEnd w:id="2"/>
      <w:r>
        <w:t>&lt;1&gt; При наличии ДЭС.</w:t>
      </w:r>
    </w:p>
    <w:p w:rsidR="008A4146" w:rsidRDefault="008E0DC0" w:rsidP="003B1203">
      <w:pPr>
        <w:pStyle w:val="ConsPlusNormal0"/>
        <w:ind w:firstLine="539"/>
        <w:contextualSpacing/>
        <w:jc w:val="both"/>
      </w:pPr>
      <w:bookmarkStart w:id="3" w:name="P1282"/>
      <w:bookmarkEnd w:id="3"/>
      <w:r>
        <w:t>&lt;2&gt; При наличии в сооружении артезианской скважины командир звена - техник.</w:t>
      </w:r>
    </w:p>
    <w:p w:rsidR="008A4146" w:rsidRDefault="008E0DC0" w:rsidP="003B1203">
      <w:pPr>
        <w:pStyle w:val="ConsPlusNormal0"/>
        <w:ind w:firstLine="539"/>
        <w:contextualSpacing/>
        <w:jc w:val="both"/>
      </w:pPr>
      <w:bookmarkStart w:id="4" w:name="P1283"/>
      <w:bookmarkEnd w:id="4"/>
      <w:r>
        <w:t>&lt;3&gt; В сооружениях вместимостью 1200 чел. и более количество фасовщиков-раздатчиков увеличивается (из расчета 1 чел. на 300 укрываемых).</w:t>
      </w:r>
    </w:p>
    <w:p w:rsidR="008A4146" w:rsidRDefault="008E0DC0" w:rsidP="003B1203">
      <w:pPr>
        <w:pStyle w:val="ConsPlusNormal0"/>
        <w:ind w:firstLine="539"/>
        <w:contextualSpacing/>
        <w:jc w:val="both"/>
      </w:pPr>
      <w:bookmarkStart w:id="5" w:name="P1284"/>
      <w:bookmarkEnd w:id="5"/>
      <w:r>
        <w:t>&lt;4&gt; В сооружениях вместимостью 1200 чел. и более предусматривать врача.</w:t>
      </w:r>
    </w:p>
    <w:p w:rsidR="008A4146" w:rsidRPr="003B1203" w:rsidRDefault="008A414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8A4146" w:rsidRPr="003B1203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B1203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8A4146" w:rsidRPr="003B1203" w:rsidRDefault="008E0DC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B1203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75" w:tooltip="1.5. Группы (звенья) по обслуживанию ЗС ГО обеспечиваются средствами индивидуальной защиты, радиационной и химической разведки, специальной обработки, связи, медицинским имуществом и инструментом согласно примерным нормам оснащения (табелизации), приведенным в">
        <w:r w:rsidRPr="003B1203">
          <w:rPr>
            <w:rFonts w:ascii="Times New Roman" w:hAnsi="Times New Roman" w:cs="Times New Roman"/>
            <w:color w:val="0000FF"/>
            <w:sz w:val="24"/>
            <w:szCs w:val="24"/>
          </w:rPr>
          <w:t>п. 1.5</w:t>
        </w:r>
      </w:hyperlink>
      <w:r w:rsidRPr="003B1203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A4146" w:rsidRDefault="008A4146">
      <w:pPr>
        <w:pStyle w:val="ConsPlusNormal0"/>
      </w:pPr>
    </w:p>
    <w:p w:rsidR="008A4146" w:rsidRDefault="008E0DC0">
      <w:pPr>
        <w:pStyle w:val="ConsPlusTitle0"/>
        <w:jc w:val="center"/>
      </w:pPr>
      <w:bookmarkStart w:id="6" w:name="P1293"/>
      <w:bookmarkEnd w:id="6"/>
      <w:r>
        <w:t>ПРИМЕРНЫЕ НОРМЫ</w:t>
      </w:r>
    </w:p>
    <w:p w:rsidR="008A4146" w:rsidRDefault="008E0DC0">
      <w:pPr>
        <w:pStyle w:val="ConsPlusTitle0"/>
        <w:jc w:val="center"/>
      </w:pPr>
      <w:r>
        <w:t>ОСНАЩЕНИЯ (ТАБЕЛИЗАЦИИ) ГРУППЫ (ЗВЕНА) ПО ОБСЛУЖИВАНИЮ</w:t>
      </w:r>
    </w:p>
    <w:p w:rsidR="008A4146" w:rsidRDefault="008E0DC0">
      <w:pPr>
        <w:pStyle w:val="ConsPlusTitle0"/>
        <w:jc w:val="center"/>
      </w:pPr>
      <w:r>
        <w:t>ЗАЩИТНОГО СООРУЖЕНИЯ ГРАЖДАНСКОЙ ОБОРОНЫ</w:t>
      </w:r>
    </w:p>
    <w:p w:rsidR="008A4146" w:rsidRDefault="008A4146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9979"/>
        <w:gridCol w:w="2268"/>
        <w:gridCol w:w="2693"/>
      </w:tblGrid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center"/>
            </w:pPr>
            <w:r>
              <w:t>Наименование имущества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center"/>
            </w:pPr>
            <w:r>
              <w:t>Нормы расчета</w:t>
            </w:r>
          </w:p>
        </w:tc>
      </w:tr>
      <w:tr w:rsidR="008A4146" w:rsidTr="00604534">
        <w:tc>
          <w:tcPr>
            <w:tcW w:w="15655" w:type="dxa"/>
            <w:gridSpan w:val="4"/>
          </w:tcPr>
          <w:p w:rsidR="008A4146" w:rsidRDefault="008E0DC0">
            <w:pPr>
              <w:pStyle w:val="ConsPlusNormal0"/>
              <w:jc w:val="center"/>
              <w:outlineLvl w:val="2"/>
            </w:pPr>
            <w:r>
              <w:t>I. Средства индивидуальной защиты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1.1.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 xml:space="preserve">Противогаз фильтрующий (в </w:t>
            </w:r>
            <w:proofErr w:type="spellStart"/>
            <w:r>
              <w:t>т.ч</w:t>
            </w:r>
            <w:proofErr w:type="spellEnd"/>
            <w:r>
              <w:t xml:space="preserve">. с защитой от </w:t>
            </w:r>
            <w:proofErr w:type="spellStart"/>
            <w:r>
              <w:t>аварийно</w:t>
            </w:r>
            <w:proofErr w:type="spellEnd"/>
            <w:r>
              <w:t xml:space="preserve"> химически опасных веществ)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На штатную численность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1.2.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Респиратор фильтрующий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На штатную численность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1.3.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Противогаз изолирующий на сжатом воздухе или кислороде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На штатную численность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1.4.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Костюм защитный облегченный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На штатную численность</w:t>
            </w:r>
          </w:p>
        </w:tc>
      </w:tr>
      <w:tr w:rsidR="008A4146" w:rsidTr="00604534">
        <w:tc>
          <w:tcPr>
            <w:tcW w:w="15655" w:type="dxa"/>
            <w:gridSpan w:val="4"/>
          </w:tcPr>
          <w:p w:rsidR="008A4146" w:rsidRDefault="008E0DC0">
            <w:pPr>
              <w:pStyle w:val="ConsPlusNormal0"/>
              <w:jc w:val="center"/>
              <w:outlineLvl w:val="2"/>
            </w:pPr>
            <w:r>
              <w:t>II. Средства радиационной и химической разведки и контроля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2.1.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 xml:space="preserve">Комплект дозиметров (индивидуальных) с диапазоном измерения от 20 </w:t>
            </w:r>
            <w:proofErr w:type="spellStart"/>
            <w:r>
              <w:t>мкЗв</w:t>
            </w:r>
            <w:proofErr w:type="spellEnd"/>
            <w:r>
              <w:t xml:space="preserve"> до 10 Зв со считывающим устройством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На штатную численность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2.2.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Дозиметр-</w:t>
            </w:r>
            <w:proofErr w:type="gramStart"/>
            <w:r>
              <w:t xml:space="preserve">радиометр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53670" cy="14605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proofErr w:type="gramEnd"/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53670" cy="19812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16205" cy="16002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излучения (носимый) с диапазоном измерений мощности </w:t>
            </w:r>
            <w:proofErr w:type="spellStart"/>
            <w:r>
              <w:t>амбиентного</w:t>
            </w:r>
            <w:proofErr w:type="spellEnd"/>
            <w:r>
              <w:t xml:space="preserve"> эквивалента дозы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16205" cy="16002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излучения от 0,10 </w:t>
            </w:r>
            <w:proofErr w:type="spellStart"/>
            <w:r>
              <w:t>мкЗв</w:t>
            </w:r>
            <w:proofErr w:type="spellEnd"/>
            <w:r>
              <w:t xml:space="preserve">/ч до 10 Зв/ч и плотности потока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53670" cy="14605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-излучения от 0,01 до 1500 с</w:t>
            </w:r>
            <w:r>
              <w:rPr>
                <w:vertAlign w:val="superscript"/>
              </w:rPr>
              <w:t>-1</w:t>
            </w:r>
            <w:r>
              <w:t xml:space="preserve"> · см</w:t>
            </w:r>
            <w:r>
              <w:rPr>
                <w:vertAlign w:val="superscript"/>
              </w:rPr>
              <w:t>-2</w:t>
            </w:r>
            <w:r>
              <w:t xml:space="preserve"> и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53670" cy="19812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-излучения от 0,1 до 1500 с</w:t>
            </w:r>
            <w:r>
              <w:rPr>
                <w:vertAlign w:val="superscript"/>
              </w:rPr>
              <w:t>-1</w:t>
            </w:r>
            <w:r>
              <w:t xml:space="preserve"> · см</w:t>
            </w:r>
            <w:r>
              <w:rPr>
                <w:vertAlign w:val="superscript"/>
              </w:rPr>
              <w:t>-2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Один на формирование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lastRenderedPageBreak/>
              <w:t>2.3.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Газосигнализатор автоматический для определения зараженности воздуха и автоматической сигнализации об их обнаружении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Один на формирование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2.4.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Многокомпонентный газоанализатор для измерения и анализа концентрации (от 1 ПДК в рабочей зоне) в воздухе и автоматической сигнализации об их обнаружении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Один на формирование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2.5.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Метеорологический комплект с электронным термометром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На формирование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2.6.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Комплект носимых знаков ограждения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На формирование</w:t>
            </w:r>
          </w:p>
        </w:tc>
      </w:tr>
      <w:tr w:rsidR="008A4146" w:rsidTr="00604534">
        <w:tc>
          <w:tcPr>
            <w:tcW w:w="15655" w:type="dxa"/>
            <w:gridSpan w:val="4"/>
          </w:tcPr>
          <w:p w:rsidR="008A4146" w:rsidRDefault="008E0DC0">
            <w:pPr>
              <w:pStyle w:val="ConsPlusNormal0"/>
              <w:jc w:val="center"/>
              <w:outlineLvl w:val="2"/>
            </w:pPr>
            <w:r>
              <w:t>III. Средства специальной обработки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3.1.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Комплект санитарной обработки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На формирование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3.2.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Комплект специальной обработки автомобильной техники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На одну единицу автомобильной техники</w:t>
            </w:r>
          </w:p>
        </w:tc>
      </w:tr>
      <w:tr w:rsidR="008A4146" w:rsidTr="00604534">
        <w:tc>
          <w:tcPr>
            <w:tcW w:w="15655" w:type="dxa"/>
            <w:gridSpan w:val="4"/>
          </w:tcPr>
          <w:p w:rsidR="008A4146" w:rsidRDefault="008E0DC0">
            <w:pPr>
              <w:pStyle w:val="ConsPlusNormal0"/>
              <w:jc w:val="center"/>
              <w:outlineLvl w:val="2"/>
            </w:pPr>
            <w:r>
              <w:t>IV. Средства связи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4.1.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Радиостанция УКВ носимая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На формирование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4.2.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Коммутатор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На формирование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4.3.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Телефонный аппарат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Пять на формирование</w:t>
            </w:r>
          </w:p>
        </w:tc>
      </w:tr>
      <w:tr w:rsidR="008A4146" w:rsidTr="00604534">
        <w:tc>
          <w:tcPr>
            <w:tcW w:w="15655" w:type="dxa"/>
            <w:gridSpan w:val="4"/>
          </w:tcPr>
          <w:p w:rsidR="008A4146" w:rsidRDefault="008E0DC0">
            <w:pPr>
              <w:pStyle w:val="ConsPlusNormal0"/>
              <w:jc w:val="center"/>
              <w:outlineLvl w:val="2"/>
            </w:pPr>
            <w:r>
              <w:t>V. Медицинское имущество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5.1.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Индивидуальный противохимический пакет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На весь личный состав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5.2.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Комплект индивидуальный противоожоговый с перевязочным пакетом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На весь личный состав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5.3.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Носилки медицинские мягкие бескаркасные огнестойкие (огнезащитные)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Два на формирование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5.4.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Комплект индивидуальный медицинский гражданской защиты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На весь личный состав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5.5.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Санитарная сумка с укладкой для оказания первой помощи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На 5% штатной численности формирования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5.6.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Набор перевязочных средств противоожоговый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both"/>
            </w:pPr>
            <w:r>
              <w:t>На 20% штатной численности формирования</w:t>
            </w:r>
          </w:p>
        </w:tc>
      </w:tr>
      <w:tr w:rsidR="008A4146" w:rsidTr="00604534">
        <w:tc>
          <w:tcPr>
            <w:tcW w:w="15655" w:type="dxa"/>
            <w:gridSpan w:val="4"/>
          </w:tcPr>
          <w:p w:rsidR="008A4146" w:rsidRDefault="008E0DC0">
            <w:pPr>
              <w:pStyle w:val="ConsPlusNormal0"/>
              <w:jc w:val="center"/>
              <w:outlineLvl w:val="2"/>
            </w:pPr>
            <w:r>
              <w:t>VI. Санитарно-хозяйственное имущество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6.1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Наволочка подушечная нижняя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lastRenderedPageBreak/>
              <w:t>6.2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Наволочка подушечная верхняя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6.3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Полотенце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6.4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Простыня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6.5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Ведро (урна) педальное для отбросов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6.6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proofErr w:type="gramStart"/>
            <w:r>
              <w:t>Ведро</w:t>
            </w:r>
            <w:proofErr w:type="gramEnd"/>
            <w:r>
              <w:t xml:space="preserve"> эмалированное с крышкой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6.7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Кувшин эмалированный для воды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6.8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Мыло туалетное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кусок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6.9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Халат медицинский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6.10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Плитка электрическая с закрытым элементом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6.11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Мыльница с крышкой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6.12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Таз эмалированный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715" w:type="dxa"/>
          </w:tcPr>
          <w:p w:rsidR="008A4146" w:rsidRDefault="008E0DC0">
            <w:pPr>
              <w:pStyle w:val="ConsPlusNormal0"/>
            </w:pPr>
            <w:r>
              <w:t>6.13</w:t>
            </w:r>
          </w:p>
        </w:tc>
        <w:tc>
          <w:tcPr>
            <w:tcW w:w="9979" w:type="dxa"/>
          </w:tcPr>
          <w:p w:rsidR="008A4146" w:rsidRDefault="008E0DC0">
            <w:pPr>
              <w:pStyle w:val="ConsPlusNormal0"/>
              <w:jc w:val="both"/>
            </w:pPr>
            <w:r>
              <w:t>Хлорамин (монохлорамин)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кг</w:t>
            </w:r>
          </w:p>
        </w:tc>
        <w:tc>
          <w:tcPr>
            <w:tcW w:w="2693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</w:tbl>
    <w:p w:rsidR="008A4146" w:rsidRDefault="008A4146">
      <w:pPr>
        <w:pStyle w:val="ConsPlusNormal0"/>
      </w:pPr>
    </w:p>
    <w:p w:rsidR="008A4146" w:rsidRPr="003B1203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B1203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8A4146" w:rsidRPr="003B1203" w:rsidRDefault="008E0DC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3B1203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77" w:tooltip="1.6. Для оснащения ЗС ГО создаются запасы (резервы) лекарственных препаратов и медицинских изделий, которые включают в себя лекарственные, антисептические и перевязочные средства, а также наборы противоожоговые и другие медицинские изделия для оказания первой ">
        <w:r w:rsidRPr="003B1203">
          <w:rPr>
            <w:rFonts w:ascii="Times New Roman" w:hAnsi="Times New Roman" w:cs="Times New Roman"/>
            <w:color w:val="0000FF"/>
            <w:sz w:val="24"/>
            <w:szCs w:val="24"/>
          </w:rPr>
          <w:t>п. 1.6</w:t>
        </w:r>
      </w:hyperlink>
      <w:r w:rsidRPr="003B1203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A4146" w:rsidRDefault="008E0DC0">
      <w:pPr>
        <w:pStyle w:val="ConsPlusTitle0"/>
        <w:jc w:val="center"/>
      </w:pPr>
      <w:bookmarkStart w:id="7" w:name="P1453"/>
      <w:bookmarkEnd w:id="7"/>
      <w:r>
        <w:t>ПРИМЕРНЫЕ НОРМЫ</w:t>
      </w:r>
    </w:p>
    <w:p w:rsidR="008A4146" w:rsidRDefault="008E0DC0">
      <w:pPr>
        <w:pStyle w:val="ConsPlusTitle0"/>
        <w:jc w:val="center"/>
      </w:pPr>
      <w:r>
        <w:t>СОЗДАНИЯ КОМПЛЕКТОВ МЕДИЦИНСКИХ ИЗДЕЛИЙ ДЛЯ ЗАЩИТНЫХ</w:t>
      </w:r>
    </w:p>
    <w:p w:rsidR="008A4146" w:rsidRDefault="008E0DC0">
      <w:pPr>
        <w:pStyle w:val="ConsPlusTitle0"/>
        <w:jc w:val="center"/>
      </w:pPr>
      <w:r>
        <w:t>СООРУЖЕНИЙ ГРАЖДАНСКОЙ ОБОРОНЫ, ВРАЧА И ФЕЛЬДШЕРА</w:t>
      </w:r>
    </w:p>
    <w:p w:rsidR="008A4146" w:rsidRDefault="008A4146">
      <w:pPr>
        <w:pStyle w:val="ConsPlusNormal0"/>
        <w:spacing w:after="1"/>
      </w:pPr>
    </w:p>
    <w:p w:rsidR="008A4146" w:rsidRDefault="008E0DC0">
      <w:pPr>
        <w:pStyle w:val="ConsPlusTitle0"/>
        <w:jc w:val="center"/>
        <w:outlineLvl w:val="2"/>
      </w:pPr>
      <w:r>
        <w:t>КОМПЛЕКТ</w:t>
      </w:r>
    </w:p>
    <w:p w:rsidR="008A4146" w:rsidRDefault="008E0DC0">
      <w:pPr>
        <w:pStyle w:val="ConsPlusTitle0"/>
        <w:jc w:val="center"/>
      </w:pPr>
      <w:r>
        <w:t>медицинских изделий для защитных сооружений гражданской</w:t>
      </w:r>
    </w:p>
    <w:p w:rsidR="008A4146" w:rsidRDefault="008E0DC0">
      <w:pPr>
        <w:pStyle w:val="ConsPlusTitle0"/>
        <w:jc w:val="center"/>
      </w:pPr>
      <w:r>
        <w:t>обороны (на 20 человек)</w:t>
      </w:r>
    </w:p>
    <w:p w:rsidR="008A4146" w:rsidRDefault="008A414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10153"/>
        <w:gridCol w:w="2268"/>
        <w:gridCol w:w="2410"/>
      </w:tblGrid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  <w:jc w:val="center"/>
            </w:pPr>
            <w:r>
              <w:t>Наименование имущества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Количество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Бинт марлевый медицинский нестерильный, 7 м x 14 см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Бинт марлевый медицинский стерильный, 5 м x 10 см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Бинт марлевый медицинский стерильный, 7 м x 14 см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Воротник-шина шейная для взрослых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Воротник-шина шейная для детей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Дыхательный мешок для проведения искусственного дыхания (однократного применения)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Жгут кровоостанавливающий </w:t>
            </w:r>
            <w:proofErr w:type="spellStart"/>
            <w:r>
              <w:t>матерчато</w:t>
            </w:r>
            <w:proofErr w:type="spellEnd"/>
            <w:r>
              <w:t>-эластичный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6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Жгут кровоостанавливающий резиновый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Лейкопластырь бактерицидный (не менее 1,9 см x 7,2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Лейкопластырь рулонный (не менее 2 см x 5 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Маска медицинская нестерильная трехслойная из нетканого материала с резинками или с завязками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Ножницы для разрезания повязок по Листеру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Носилки медицинские мягкие бескаркасные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Очки или экран защитный для глаз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Пакет гипотермический (не менее 140 г)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Пакет перевязочный медицинский стерильный, с эластичным бандажом с двумя тканевыми подушками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6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Перчатки медицинские нестерильные, смотровые (не менее M)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пара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gramStart"/>
            <w:r>
              <w:t>Повязка</w:t>
            </w:r>
            <w:proofErr w:type="gramEnd"/>
            <w:r>
              <w:t xml:space="preserve"> разгружающая для верхней конечности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Покрывало спасательное изотермическое (не менее 160 см x 200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6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Салфетка антисептическая из нетканого материала с перекисью водорода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Салфетка антисептическая из нетканого материала спиртовая (не менее 13 см x 18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Салфетка марлевая медицинская стерильная (не менее 14 см x 16 см, N 10)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Салфетка марлевая медицинская стерильная (не менее 45 см x 29 см, N 5)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Средство из нетканого материала с раствором аммиака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Средство перевязочное </w:t>
            </w:r>
            <w:proofErr w:type="spellStart"/>
            <w:r>
              <w:t>гелевое</w:t>
            </w:r>
            <w:proofErr w:type="spellEnd"/>
            <w:r>
              <w:t xml:space="preserve"> для инфицированных ран стерильное </w:t>
            </w:r>
            <w:proofErr w:type="spellStart"/>
            <w:r>
              <w:t>санилокаином</w:t>
            </w:r>
            <w:proofErr w:type="spellEnd"/>
            <w:r>
              <w:t xml:space="preserve"> и </w:t>
            </w:r>
            <w:proofErr w:type="spellStart"/>
            <w:r>
              <w:t>мирамистином</w:t>
            </w:r>
            <w:proofErr w:type="spellEnd"/>
            <w:r>
              <w:t xml:space="preserve"> или </w:t>
            </w:r>
            <w:proofErr w:type="spellStart"/>
            <w:r>
              <w:t>йодовидоном</w:t>
            </w:r>
            <w:proofErr w:type="spellEnd"/>
            <w:r>
              <w:t>, туба (не менее 20 г)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  <w:jc w:val="both"/>
            </w:pPr>
            <w:r>
              <w:t xml:space="preserve">Средство перевязочное </w:t>
            </w:r>
            <w:proofErr w:type="spellStart"/>
            <w:r>
              <w:t>гемостатическое</w:t>
            </w:r>
            <w:proofErr w:type="spellEnd"/>
            <w:r>
              <w:t xml:space="preserve"> стерильное на основе цеолитов или алюмосиликатов кальция и натрия или </w:t>
            </w:r>
            <w:proofErr w:type="spellStart"/>
            <w:r>
              <w:t>гидросиликата</w:t>
            </w:r>
            <w:proofErr w:type="spellEnd"/>
            <w:r>
              <w:t xml:space="preserve"> кальция (не менее 50 г)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Средство перевязочное </w:t>
            </w:r>
            <w:proofErr w:type="spellStart"/>
            <w:r>
              <w:t>гидрогелевое</w:t>
            </w:r>
            <w:proofErr w:type="spellEnd"/>
            <w:r>
              <w:t xml:space="preserve"> противоожоговое стерильное с охлаждающим и обезболивающим действием, салфетка (не менее 20 см x 24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lastRenderedPageBreak/>
              <w:t>28.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Устройство для проведения искусственного дыхания "рот-устройство-рот" одноразовое пленочное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Шина </w:t>
            </w:r>
            <w:proofErr w:type="spellStart"/>
            <w:r>
              <w:t>иммобилизационная</w:t>
            </w:r>
            <w:proofErr w:type="spellEnd"/>
            <w:r>
              <w:t xml:space="preserve"> (заготовка шины) однократного применения (длиной не менее 60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  <w:jc w:val="both"/>
            </w:pPr>
            <w:r>
              <w:t>Маркер перманентный черного цвета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Мешок полиэтиленовый с зажимом (не менее 20 см x 25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</w:tbl>
    <w:p w:rsidR="008A4146" w:rsidRDefault="008A4146">
      <w:pPr>
        <w:pStyle w:val="ConsPlusNormal0"/>
        <w:jc w:val="both"/>
      </w:pPr>
    </w:p>
    <w:p w:rsidR="008A4146" w:rsidRDefault="008E0DC0">
      <w:pPr>
        <w:pStyle w:val="ConsPlusTitle0"/>
        <w:jc w:val="center"/>
        <w:outlineLvl w:val="2"/>
      </w:pPr>
      <w:r>
        <w:t>КОМПЛЕКТ ВРАЧА</w:t>
      </w:r>
    </w:p>
    <w:p w:rsidR="008A4146" w:rsidRDefault="008E0DC0">
      <w:pPr>
        <w:pStyle w:val="ConsPlusTitle0"/>
        <w:jc w:val="center"/>
      </w:pPr>
      <w:r>
        <w:t>(на 20 человек)</w:t>
      </w:r>
    </w:p>
    <w:p w:rsidR="008A4146" w:rsidRDefault="008A414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10153"/>
        <w:gridCol w:w="2268"/>
        <w:gridCol w:w="2410"/>
      </w:tblGrid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  <w:jc w:val="center"/>
            </w:pPr>
            <w:r>
              <w:t>Наименование имущества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Количество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Бинт марлевый медицинский нестерильный, 7 м x 14 см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Бинт марлевый медицинский стерильный, 5 м x 10 см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Бинт марлевый медицинский стерильный, 7 м x 14 см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Воздуховод </w:t>
            </w:r>
            <w:proofErr w:type="spellStart"/>
            <w:r>
              <w:t>назофарингеальный</w:t>
            </w:r>
            <w:proofErr w:type="spellEnd"/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Воздуховод </w:t>
            </w:r>
            <w:proofErr w:type="spellStart"/>
            <w:r>
              <w:t>орофарингеальный</w:t>
            </w:r>
            <w:proofErr w:type="spellEnd"/>
            <w:r>
              <w:t xml:space="preserve"> </w:t>
            </w:r>
            <w:proofErr w:type="spellStart"/>
            <w:r>
              <w:t>Гведела</w:t>
            </w:r>
            <w:proofErr w:type="spellEnd"/>
            <w:r>
              <w:t xml:space="preserve"> (размер не менее N 4)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Воротник-шина шейная для взрослых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Воротник-шина шейная для детей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Дыхательный мешок для проведения искусственного дыхания (однократного применения)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Жгут кровоостанавливающий </w:t>
            </w:r>
            <w:proofErr w:type="spellStart"/>
            <w:r>
              <w:t>матерчато</w:t>
            </w:r>
            <w:proofErr w:type="spellEnd"/>
            <w:r>
              <w:t>-эластичный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Жгут кровоостанавливающий резиновый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Зажим кровоостанавливающий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Лейкопластырь бактерицидный (не менее 1,9 см x 7,2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Лейкопластырь рулонный (не менее 5 см x 5 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Ножницы для разрезания повязок по Листеру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Носилки медицинские мягкие бескаркасные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Пакет гипотермический (не менее 140 г)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Пакет перевязочный медицинский стерильный, с эластичным бандажом с двумя тканевыми подушками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lastRenderedPageBreak/>
              <w:t>18.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Перчатки медицинские нестерильные, смотровые (не менее M)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пара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Пинцет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gramStart"/>
            <w:r>
              <w:t>Повязка</w:t>
            </w:r>
            <w:proofErr w:type="gramEnd"/>
            <w:r>
              <w:t xml:space="preserve"> разгружающая для верхней конечности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Покрывало спасательное изотермическое (не менее 160 см x 200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Роторасширитель, в стерильной упаковке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Салфетка антисептическая из нетканого материала с перекисью водорода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Салфетка антисептическая из нетканого материала спиртовая (не менее 13 см x 18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Салфетка марлевая медицинская стерильная (не менее 14 см x 16 см, N 10)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Скальпель стерильный одноразовый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Средство из нетканого материала с раствором аммиака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Средство перевязочное </w:t>
            </w:r>
            <w:proofErr w:type="spellStart"/>
            <w:r>
              <w:t>гелевое</w:t>
            </w:r>
            <w:proofErr w:type="spellEnd"/>
            <w:r>
              <w:t xml:space="preserve"> для инфицированных ран стерильное с </w:t>
            </w:r>
            <w:proofErr w:type="spellStart"/>
            <w:r>
              <w:t>анилокаином</w:t>
            </w:r>
            <w:proofErr w:type="spellEnd"/>
            <w:r>
              <w:t xml:space="preserve"> и </w:t>
            </w:r>
            <w:proofErr w:type="spellStart"/>
            <w:r>
              <w:t>мирамистином</w:t>
            </w:r>
            <w:proofErr w:type="spellEnd"/>
            <w:r>
              <w:t xml:space="preserve"> или </w:t>
            </w:r>
            <w:proofErr w:type="spellStart"/>
            <w:r>
              <w:t>йодовидоном</w:t>
            </w:r>
            <w:proofErr w:type="spellEnd"/>
            <w:r>
              <w:t>, туба (не менее 20 г)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Средство перевязочное </w:t>
            </w:r>
            <w:proofErr w:type="spellStart"/>
            <w:r>
              <w:t>гемостатическое</w:t>
            </w:r>
            <w:proofErr w:type="spellEnd"/>
            <w:r>
              <w:t xml:space="preserve"> стерильное на основе цеолитов или алюмосиликатов кальция и натрия или </w:t>
            </w:r>
            <w:proofErr w:type="spellStart"/>
            <w:r>
              <w:t>гидросиликата</w:t>
            </w:r>
            <w:proofErr w:type="spellEnd"/>
            <w:r>
              <w:t xml:space="preserve"> кальция (не менее 50 г)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Средство перевязочное </w:t>
            </w:r>
            <w:proofErr w:type="spellStart"/>
            <w:r>
              <w:t>гидрогелевое</w:t>
            </w:r>
            <w:proofErr w:type="spellEnd"/>
            <w:r>
              <w:t xml:space="preserve"> противоожоговое стерильное с охлаждающим и обезболивающим действием, салфетка (не менее 20 x 24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Сфигмоманометр (измеритель артериального давления) со взрослой и детскими манжетами механический с анероидным манометром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Термометр медицинский максимальный стеклянный </w:t>
            </w:r>
            <w:proofErr w:type="spellStart"/>
            <w:r>
              <w:t>безртутный</w:t>
            </w:r>
            <w:proofErr w:type="spellEnd"/>
            <w:r>
              <w:t xml:space="preserve"> в футляре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Устройство для переливания крови, кровезаменителей и </w:t>
            </w:r>
            <w:proofErr w:type="spellStart"/>
            <w:r>
              <w:t>инфузионных</w:t>
            </w:r>
            <w:proofErr w:type="spellEnd"/>
            <w:r>
              <w:t xml:space="preserve"> растворов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Фонендоскоп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Шина </w:t>
            </w:r>
            <w:proofErr w:type="spellStart"/>
            <w:r>
              <w:t>иммобилизационная</w:t>
            </w:r>
            <w:proofErr w:type="spellEnd"/>
            <w:r>
              <w:t xml:space="preserve"> (заготовка шины) однократного применения (длиной не менее 120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Шина </w:t>
            </w:r>
            <w:proofErr w:type="spellStart"/>
            <w:r>
              <w:t>иммобилизационная</w:t>
            </w:r>
            <w:proofErr w:type="spellEnd"/>
            <w:r>
              <w:t xml:space="preserve"> (заготовка шины) однократного применения (длиной не менее 60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Шпатель деревянный стерильный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Шприц </w:t>
            </w:r>
            <w:proofErr w:type="spellStart"/>
            <w:r>
              <w:t>трехдетальный</w:t>
            </w:r>
            <w:proofErr w:type="spellEnd"/>
            <w:r>
              <w:t xml:space="preserve"> однократного применения, 10 мл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Шприц </w:t>
            </w:r>
            <w:proofErr w:type="spellStart"/>
            <w:r>
              <w:t>трехдетальный</w:t>
            </w:r>
            <w:proofErr w:type="spellEnd"/>
            <w:r>
              <w:t xml:space="preserve"> однократного применения, 5 мл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lastRenderedPageBreak/>
              <w:t>40.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Шприц </w:t>
            </w:r>
            <w:proofErr w:type="spellStart"/>
            <w:r>
              <w:t>трехдетальный</w:t>
            </w:r>
            <w:proofErr w:type="spellEnd"/>
            <w:r>
              <w:t xml:space="preserve"> однократного применения, 1 мл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68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Языкодержатель</w:t>
            </w:r>
            <w:proofErr w:type="spellEnd"/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Активированный уголь, таблетки, 200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Аминофиллин, раствор для внутривенного введения или раствор для внутримышечного введения, 24 мг/мл, 10 мл в ампуле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кислота, таблетки, покрытые пленочной оболочкой, 250 мг + 125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Атропин, раствор для инъекций, 1 мг/мл, 1 мл в ампуле </w:t>
            </w:r>
            <w:hyperlink w:anchor="P1873" w:tooltip="&lt;*&gt; Комплектуется конечным потребителем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Ацетилсалициловая кислота, таблетки или таблетки, покрытые </w:t>
            </w:r>
            <w:proofErr w:type="gramStart"/>
            <w:r>
              <w:t>кишечно-растворимой</w:t>
            </w:r>
            <w:proofErr w:type="gramEnd"/>
            <w:r>
              <w:t xml:space="preserve"> оболочкой, 500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Бромдигидрохлорфенилбензодиазепин</w:t>
            </w:r>
            <w:proofErr w:type="spellEnd"/>
            <w:r>
              <w:t>, раствор для внутривенного и внутримышечного введения, 1 мг/мл, 1 мл в ампуле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Декстроза, раствор для внутривенного введения или раствор для </w:t>
            </w:r>
            <w:proofErr w:type="spellStart"/>
            <w:r>
              <w:t>инфузий</w:t>
            </w:r>
            <w:proofErr w:type="spellEnd"/>
            <w:r>
              <w:t xml:space="preserve">, 400 мг/мл, 10 мл в ампуле или флаконе или </w:t>
            </w:r>
            <w:proofErr w:type="spellStart"/>
            <w:r>
              <w:t>бутыле</w:t>
            </w:r>
            <w:proofErr w:type="spellEnd"/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Доксициклин</w:t>
            </w:r>
            <w:proofErr w:type="spellEnd"/>
            <w:r>
              <w:t>, капсулы, 100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капс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  <w:r>
              <w:t>, таблетки, 500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Калия йодид, таблетки, 125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15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Калия йодид, таблетки, 40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Карбоксим</w:t>
            </w:r>
            <w:proofErr w:type="spellEnd"/>
            <w:r>
              <w:t>, раствор для внутримышечного введения, 150 мг/мл, 1 мл в ампуле или предварительно наполненном шприце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Клемастин</w:t>
            </w:r>
            <w:proofErr w:type="spellEnd"/>
            <w:r>
              <w:t>, раствор для внутривенного и внутримышечного введения, 1 мг/мл, 2 мл в ампуле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бисульфит, раствор для внутримышечного введения, 10 мг/мл, 1 мл в ампуле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Метамизол</w:t>
            </w:r>
            <w:proofErr w:type="spellEnd"/>
            <w:r>
              <w:t xml:space="preserve"> натрия, раствор для внутривенного и внутримышечного введения или раствор для инъекций, 500 мг/мл, 5 мл в ампуле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Метопролол</w:t>
            </w:r>
            <w:proofErr w:type="spellEnd"/>
            <w:r>
              <w:t>, таблетки или таблетки пролонгированного действия, покрытые пленочной оболочкой, 50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Натрия хлорид, раствор для </w:t>
            </w:r>
            <w:proofErr w:type="spellStart"/>
            <w:r>
              <w:t>инфузий</w:t>
            </w:r>
            <w:proofErr w:type="spellEnd"/>
            <w:r>
              <w:t xml:space="preserve">, 9 мг/мл, 250 мл в флаконе или </w:t>
            </w:r>
            <w:proofErr w:type="spellStart"/>
            <w:r>
              <w:t>бутыле</w:t>
            </w:r>
            <w:proofErr w:type="spellEnd"/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Нитроглицерин, таблетки подъязычные или таблетки </w:t>
            </w:r>
            <w:proofErr w:type="spellStart"/>
            <w:r>
              <w:t>сублингвальные</w:t>
            </w:r>
            <w:proofErr w:type="spellEnd"/>
            <w:r>
              <w:t>, 0,5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40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Ондансетрон</w:t>
            </w:r>
            <w:proofErr w:type="spellEnd"/>
            <w:r>
              <w:t>, раствор для внутривенного и внутримышечного введения, 2 мг/мл, 4 мл в ампуле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lastRenderedPageBreak/>
              <w:t>61.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Ондансетрон</w:t>
            </w:r>
            <w:proofErr w:type="spellEnd"/>
            <w:r>
              <w:t>, таблетки, покрытые оболочкой, 4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Преднизолон, раствор для внутривенного и внутримышечного введения или раствор для инъекций, 30 мг/мл, 1 мл в ампуле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Фуросемид, раствор для внутривенного и внутримышечного введения или раствор для инъекций, 10 мг/мл, 2 мл в ампуле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Цинка </w:t>
            </w:r>
            <w:proofErr w:type="spellStart"/>
            <w:r>
              <w:t>бисвинилимидазоладиацетат</w:t>
            </w:r>
            <w:proofErr w:type="spellEnd"/>
            <w:r>
              <w:t>, раствор для внутримышечного введения 60 мг/мл, 1 мл в ампуле или предварительно наполненном шприце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Эпинефрин</w:t>
            </w:r>
            <w:proofErr w:type="spellEnd"/>
            <w:r>
              <w:t xml:space="preserve">, раствор для инъекций, 1 мг/мл, 1 мл в ампуле </w:t>
            </w:r>
            <w:hyperlink w:anchor="P1873" w:tooltip="&lt;*&gt; Комплектуется конечным потребителем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Антисептическое средство для обработки рук (не менее 30 мл)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Маркер перманентный черного цвета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Мешок полиэтиленовый с зажимом (не менее 20 x 25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</w:tbl>
    <w:p w:rsidR="008A4146" w:rsidRDefault="008E0DC0" w:rsidP="003B1203">
      <w:pPr>
        <w:pStyle w:val="ConsPlusNormal0"/>
        <w:ind w:firstLine="539"/>
        <w:contextualSpacing/>
        <w:jc w:val="both"/>
      </w:pPr>
      <w:r>
        <w:t>--------------------------------</w:t>
      </w:r>
    </w:p>
    <w:p w:rsidR="008A4146" w:rsidRDefault="008E0DC0" w:rsidP="003B1203">
      <w:pPr>
        <w:pStyle w:val="ConsPlusNormal0"/>
        <w:ind w:firstLine="539"/>
        <w:contextualSpacing/>
        <w:jc w:val="both"/>
      </w:pPr>
      <w:bookmarkStart w:id="8" w:name="P1873"/>
      <w:bookmarkEnd w:id="8"/>
      <w:r>
        <w:t>&lt;*&gt; Комплектуется конечным потребителем.</w:t>
      </w:r>
    </w:p>
    <w:p w:rsidR="008A4146" w:rsidRDefault="008A4146">
      <w:pPr>
        <w:pStyle w:val="ConsPlusNormal0"/>
        <w:jc w:val="both"/>
      </w:pPr>
    </w:p>
    <w:p w:rsidR="008A4146" w:rsidRDefault="008E0DC0">
      <w:pPr>
        <w:pStyle w:val="ConsPlusTitle0"/>
        <w:jc w:val="center"/>
        <w:outlineLvl w:val="2"/>
      </w:pPr>
      <w:r>
        <w:t>КОМПЛЕКТ ФЕЛЬДШЕРА</w:t>
      </w:r>
    </w:p>
    <w:p w:rsidR="008A4146" w:rsidRDefault="008E0DC0">
      <w:pPr>
        <w:pStyle w:val="ConsPlusTitle0"/>
        <w:jc w:val="center"/>
      </w:pPr>
      <w:r>
        <w:t>(на 20 человек)</w:t>
      </w:r>
    </w:p>
    <w:p w:rsidR="008A4146" w:rsidRDefault="008A414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10153"/>
        <w:gridCol w:w="2268"/>
        <w:gridCol w:w="2410"/>
      </w:tblGrid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  <w:jc w:val="center"/>
            </w:pPr>
            <w:r>
              <w:t>Наименование имущества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Количество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Бинт марлевый медицинский нестерильный, 7 м x 14 см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Бинт марлевый медицинский стерильный, 5 м x 10 см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Бинт марлевый медицинский стерильный, 7 м x 14 см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Воздуховод </w:t>
            </w:r>
            <w:proofErr w:type="spellStart"/>
            <w:r>
              <w:t>назофарингеальный</w:t>
            </w:r>
            <w:proofErr w:type="spellEnd"/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Воздуховод </w:t>
            </w:r>
            <w:proofErr w:type="spellStart"/>
            <w:r>
              <w:t>орофарингеальный</w:t>
            </w:r>
            <w:proofErr w:type="spellEnd"/>
            <w:r>
              <w:t xml:space="preserve"> </w:t>
            </w:r>
            <w:proofErr w:type="spellStart"/>
            <w:r>
              <w:t>Гведела</w:t>
            </w:r>
            <w:proofErr w:type="spellEnd"/>
            <w:r>
              <w:t xml:space="preserve"> (размер не менее N 4)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Воротник-шина шейная для взрослых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Воротник-шина шейная для детей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Дыхательный мешок для проведения искусственного дыхания (однократного применения)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Жгут кровоостанавливающий </w:t>
            </w:r>
            <w:proofErr w:type="spellStart"/>
            <w:r>
              <w:t>матерчато</w:t>
            </w:r>
            <w:proofErr w:type="spellEnd"/>
            <w:r>
              <w:t>-эластичный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Жгут кровоостанавливающий резиновый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lastRenderedPageBreak/>
              <w:t>11.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Зажим кровоостанавливающий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Лейкопластырь бактерицидный (не менее 1,9 см x 7,2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Лейкопластырь рулонный (не менее 5 см x 5 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Ножницы для разрезания повязок по Листеру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Носилки медицинские мягкие бескаркасные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Пакет гипотермический (не менее 140 г)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Пакет перевязочный медицинский стерильный, с эластичным бандажом с двумя тканевыми подушками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Перчатки медицинские нестерильные, смотровые (не менее M)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пара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Пинцет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gramStart"/>
            <w:r>
              <w:t>Повязка</w:t>
            </w:r>
            <w:proofErr w:type="gramEnd"/>
            <w:r>
              <w:t xml:space="preserve"> разгружающая для верхней конечности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Покрывало спасательное изотермическое (не менее 160 см x 200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Роторасширитель, в стерильной упаковке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Салфетка антисептическая из нетканого материала с перекисью водорода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Салфетка антисептическая из нетканого материала спиртовая (не менее 13 см x 18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60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10153" w:type="dxa"/>
          </w:tcPr>
          <w:p w:rsidR="008A4146" w:rsidRDefault="008E0DC0" w:rsidP="00604534">
            <w:pPr>
              <w:pStyle w:val="ConsPlusNormal0"/>
            </w:pPr>
            <w:r>
              <w:t>Салфетка марлевая медицинская стерильная (не менее 14 см x 16 см,</w:t>
            </w:r>
            <w:r w:rsidR="00604534">
              <w:t xml:space="preserve"> </w:t>
            </w:r>
            <w:r>
              <w:t>N 10)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Скальпель стерильный одноразовый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Средство из нетканого материала с раствором аммиака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Средство перевязочное </w:t>
            </w:r>
            <w:proofErr w:type="spellStart"/>
            <w:r>
              <w:t>гелевое</w:t>
            </w:r>
            <w:proofErr w:type="spellEnd"/>
            <w:r>
              <w:t xml:space="preserve"> для инфицированных ран стерильное с </w:t>
            </w:r>
            <w:proofErr w:type="spellStart"/>
            <w:r>
              <w:t>анилокаином</w:t>
            </w:r>
            <w:proofErr w:type="spellEnd"/>
            <w:r>
              <w:t xml:space="preserve"> и </w:t>
            </w:r>
            <w:proofErr w:type="spellStart"/>
            <w:r>
              <w:t>мирамистином</w:t>
            </w:r>
            <w:proofErr w:type="spellEnd"/>
            <w:r>
              <w:t xml:space="preserve"> или </w:t>
            </w:r>
            <w:proofErr w:type="spellStart"/>
            <w:r>
              <w:t>йодовидоном</w:t>
            </w:r>
            <w:proofErr w:type="spellEnd"/>
            <w:r>
              <w:t>, туба (не менее 20 г)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Средство перевязочное </w:t>
            </w:r>
            <w:proofErr w:type="spellStart"/>
            <w:r>
              <w:t>гемостатическое</w:t>
            </w:r>
            <w:proofErr w:type="spellEnd"/>
            <w:r>
              <w:t xml:space="preserve"> стерильное на основе цеолитов или алюмосиликатов кальция и натрия или </w:t>
            </w:r>
            <w:proofErr w:type="spellStart"/>
            <w:r>
              <w:t>гидросиликата</w:t>
            </w:r>
            <w:proofErr w:type="spellEnd"/>
            <w:r>
              <w:t xml:space="preserve"> кальция (не менее 50 г)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Средство перевязочное </w:t>
            </w:r>
            <w:proofErr w:type="spellStart"/>
            <w:r>
              <w:t>гидрогелевое</w:t>
            </w:r>
            <w:proofErr w:type="spellEnd"/>
            <w:r>
              <w:t xml:space="preserve"> противоожоговое стерильное с охлаждающим и обезболивающим действием, салфетка (не менее 20 см x 24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Сфигмоманометр (измеритель артериального давления) со взрослой и детскими манжетами механический с анероидным манометром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Термометр медицинский максимальный стеклянный </w:t>
            </w:r>
            <w:proofErr w:type="spellStart"/>
            <w:r>
              <w:t>безртутный</w:t>
            </w:r>
            <w:proofErr w:type="spellEnd"/>
            <w:r>
              <w:t xml:space="preserve"> в футляре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lastRenderedPageBreak/>
              <w:t>33.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Фонендоскоп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Шина </w:t>
            </w:r>
            <w:proofErr w:type="spellStart"/>
            <w:r>
              <w:t>иммобилизационная</w:t>
            </w:r>
            <w:proofErr w:type="spellEnd"/>
            <w:r>
              <w:t xml:space="preserve"> (заготовка шины) однократного применения (длиной не менее 120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Шина </w:t>
            </w:r>
            <w:proofErr w:type="spellStart"/>
            <w:r>
              <w:t>иммобилизационная</w:t>
            </w:r>
            <w:proofErr w:type="spellEnd"/>
            <w:r>
              <w:t xml:space="preserve"> (заготовка шины) однократного применения (длиной не менее 60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Шпатель деревянный стерильный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Шприц </w:t>
            </w:r>
            <w:proofErr w:type="spellStart"/>
            <w:r>
              <w:t>трехдетальный</w:t>
            </w:r>
            <w:proofErr w:type="spellEnd"/>
            <w:r>
              <w:t xml:space="preserve"> однократного применения, 1 мл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Языкодержатель</w:t>
            </w:r>
            <w:proofErr w:type="spellEnd"/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Активированный уголь, таблетки, 200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Алгелдрат</w:t>
            </w:r>
            <w:proofErr w:type="spellEnd"/>
            <w:r>
              <w:t xml:space="preserve"> + магния гидроксид, таблетки или таблетки жевательные или таблетки для рассасывания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кислота, </w:t>
            </w:r>
            <w:proofErr w:type="gramStart"/>
            <w:r>
              <w:t>таблетки</w:t>
            </w:r>
            <w:proofErr w:type="gramEnd"/>
            <w:r>
              <w:t xml:space="preserve"> покрытые пленочной оболочкой, 250 мг + 125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Валерианы лекарственной корневища с корнями, настойка, флакон-капельница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Доксициклин</w:t>
            </w:r>
            <w:proofErr w:type="spellEnd"/>
            <w:r>
              <w:t>, капсулы, 100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r>
              <w:t>капс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Ибупрофен, таблетки, покрытые оболочкой, 200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  <w:r>
              <w:t>, таблетки 500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Калия йодид, таблетки, 125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15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Калия йодид, таблетки, 40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Карбоксим</w:t>
            </w:r>
            <w:proofErr w:type="spellEnd"/>
            <w:r>
              <w:t>, раствор для внутримышечного введения 150 мг/мл, 1 мл в ампуле или предварительно наполненном шприце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Кодеин + кофеин + </w:t>
            </w:r>
            <w:proofErr w:type="spellStart"/>
            <w:r>
              <w:t>метамизолнатрия</w:t>
            </w:r>
            <w:proofErr w:type="spellEnd"/>
            <w:r>
              <w:t xml:space="preserve"> + </w:t>
            </w:r>
            <w:proofErr w:type="spellStart"/>
            <w:r>
              <w:t>напроксен</w:t>
            </w:r>
            <w:proofErr w:type="spellEnd"/>
            <w:r>
              <w:t xml:space="preserve"> + </w:t>
            </w:r>
            <w:proofErr w:type="spellStart"/>
            <w:r>
              <w:t>фенобарбитал</w:t>
            </w:r>
            <w:proofErr w:type="spellEnd"/>
            <w:r>
              <w:t>, таблетки, 300 + 100 + 500 + 10 + 8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Левоментола</w:t>
            </w:r>
            <w:proofErr w:type="spellEnd"/>
            <w:r>
              <w:t xml:space="preserve"> раствор в </w:t>
            </w:r>
            <w:proofErr w:type="spellStart"/>
            <w:r>
              <w:t>ментилизовалерате</w:t>
            </w:r>
            <w:proofErr w:type="spellEnd"/>
            <w:r>
              <w:t>, таблетки подъязычные, 60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Мебгидролин</w:t>
            </w:r>
            <w:proofErr w:type="spellEnd"/>
            <w:r>
              <w:t xml:space="preserve">, драже или таблетки, 100 мг, или </w:t>
            </w:r>
            <w:proofErr w:type="spellStart"/>
            <w:r>
              <w:t>клемастин</w:t>
            </w:r>
            <w:proofErr w:type="spellEnd"/>
            <w:r>
              <w:t>, таблетки, 1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Нафазолин</w:t>
            </w:r>
            <w:proofErr w:type="spellEnd"/>
            <w:r>
              <w:t xml:space="preserve"> или </w:t>
            </w:r>
            <w:proofErr w:type="spellStart"/>
            <w:r>
              <w:t>ксилометазолин</w:t>
            </w:r>
            <w:proofErr w:type="spellEnd"/>
            <w:r>
              <w:t>, капли назальные, 0,1%, 10 мл в тюбике-капельнице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proofErr w:type="spellStart"/>
            <w:r>
              <w:t>Ондансетрон</w:t>
            </w:r>
            <w:proofErr w:type="spellEnd"/>
            <w:r>
              <w:t>, таблетки, покрытые оболочкой, 4 мг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таб.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 xml:space="preserve">Цинка </w:t>
            </w:r>
            <w:proofErr w:type="spellStart"/>
            <w:r>
              <w:t>бисвинилимидазоладиацетат</w:t>
            </w:r>
            <w:proofErr w:type="spellEnd"/>
            <w:r>
              <w:t>, раствор для внутримышечного введения, 60 мг/мл, 1 мл в ампуле или предварительно наполненном шприце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Антисептическое средство для обработки рук (не менее 30 мл)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lastRenderedPageBreak/>
              <w:t>56.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Маркер перманентный черного цвета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</w:tr>
      <w:tr w:rsidR="008A4146" w:rsidTr="00604534">
        <w:tc>
          <w:tcPr>
            <w:tcW w:w="682" w:type="dxa"/>
          </w:tcPr>
          <w:p w:rsidR="008A4146" w:rsidRDefault="008E0DC0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10153" w:type="dxa"/>
          </w:tcPr>
          <w:p w:rsidR="008A4146" w:rsidRDefault="008E0DC0">
            <w:pPr>
              <w:pStyle w:val="ConsPlusNormal0"/>
            </w:pPr>
            <w:r>
              <w:t>Мешок полиэтиленовый с зажимом (не менее 20 см x 25 см)</w:t>
            </w:r>
          </w:p>
        </w:tc>
        <w:tc>
          <w:tcPr>
            <w:tcW w:w="2268" w:type="dxa"/>
          </w:tcPr>
          <w:p w:rsidR="008A4146" w:rsidRDefault="008E0DC0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</w:tr>
    </w:tbl>
    <w:p w:rsidR="008A4146" w:rsidRDefault="008A4146">
      <w:pPr>
        <w:pStyle w:val="ConsPlusNormal0"/>
      </w:pPr>
    </w:p>
    <w:p w:rsidR="008A4146" w:rsidRPr="002C7FE1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C7FE1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8A4146" w:rsidRPr="002C7FE1" w:rsidRDefault="008E0DC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2C7FE1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808" w:tooltip="6.2.1. Обозначению подлежат все ЗС ГО.">
        <w:r w:rsidRPr="002C7FE1">
          <w:rPr>
            <w:rFonts w:ascii="Times New Roman" w:hAnsi="Times New Roman" w:cs="Times New Roman"/>
            <w:color w:val="0000FF"/>
            <w:sz w:val="24"/>
            <w:szCs w:val="24"/>
          </w:rPr>
          <w:t>п. п. 6.2.1,</w:t>
        </w:r>
      </w:hyperlink>
      <w:r w:rsidRPr="002C7FE1">
        <w:rPr>
          <w:rFonts w:ascii="Times New Roman" w:hAnsi="Times New Roman" w:cs="Times New Roman"/>
          <w:sz w:val="24"/>
          <w:szCs w:val="24"/>
        </w:rPr>
        <w:t xml:space="preserve"> </w:t>
      </w:r>
      <w:hyperlink w:anchor="P818" w:tooltip="6.2.3. Маршруты движения к защитным сооружениям выбираются из условия минимально возможного времени подхода к ним от места работы или места жительства укрываемых.">
        <w:r w:rsidRPr="002C7FE1">
          <w:rPr>
            <w:rFonts w:ascii="Times New Roman" w:hAnsi="Times New Roman" w:cs="Times New Roman"/>
            <w:color w:val="0000FF"/>
            <w:sz w:val="24"/>
            <w:szCs w:val="24"/>
          </w:rPr>
          <w:t>6.2.3</w:t>
        </w:r>
      </w:hyperlink>
      <w:r w:rsidRPr="002C7FE1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A4146" w:rsidRPr="002C7FE1" w:rsidRDefault="008A414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8A4146" w:rsidRDefault="008E0DC0">
      <w:pPr>
        <w:pStyle w:val="ConsPlusTitle0"/>
        <w:jc w:val="center"/>
      </w:pPr>
      <w:bookmarkStart w:id="9" w:name="P2118"/>
      <w:bookmarkEnd w:id="9"/>
      <w:r>
        <w:t>ТАБЛИЧКИ ОБОЗНАЧЕНИЯ ЗС ГО И УКАЗАТЕЛЕЙ МАРШРУТА</w:t>
      </w:r>
    </w:p>
    <w:p w:rsidR="00604534" w:rsidRDefault="008E0DC0" w:rsidP="00604534">
      <w:pPr>
        <w:pStyle w:val="ConsPlusTitle0"/>
        <w:jc w:val="center"/>
      </w:pPr>
      <w:r>
        <w:t>ДВИЖЕНИЯ К ЗАЩИТНОМУ СООРУЖЕНИЮ</w:t>
      </w:r>
      <w:r w:rsidR="00604534">
        <w:t>(ФОРМА)</w:t>
      </w:r>
    </w:p>
    <w:p w:rsidR="008A4146" w:rsidRDefault="008A4146">
      <w:pPr>
        <w:pStyle w:val="ConsPlusTitle0"/>
        <w:jc w:val="center"/>
      </w:pPr>
    </w:p>
    <w:p w:rsidR="008A4146" w:rsidRDefault="008A4146">
      <w:pPr>
        <w:pStyle w:val="ConsPlusNormal0"/>
        <w:jc w:val="both"/>
      </w:pPr>
    </w:p>
    <w:p w:rsidR="008A4146" w:rsidRDefault="008E0DC0">
      <w:pPr>
        <w:pStyle w:val="ConsPlusCell0"/>
        <w:jc w:val="both"/>
      </w:pPr>
      <w:r>
        <w:t xml:space="preserve">              Толщина 0,5         Толщина 1        Толщина 0,2</w:t>
      </w:r>
    </w:p>
    <w:p w:rsidR="008A4146" w:rsidRDefault="008E0DC0">
      <w:pPr>
        <w:pStyle w:val="ConsPlusCell0"/>
        <w:jc w:val="both"/>
      </w:pPr>
      <w:r>
        <w:t xml:space="preserve">            ┌────────────        ┌─────────       ┌───────────</w:t>
      </w:r>
    </w:p>
    <w:p w:rsidR="008A4146" w:rsidRDefault="008E0DC0">
      <w:pPr>
        <w:pStyle w:val="ConsPlusCell0"/>
        <w:jc w:val="both"/>
      </w:pPr>
      <w:r>
        <w:t xml:space="preserve">            │                    │                │</w:t>
      </w:r>
    </w:p>
    <w:p w:rsidR="008A4146" w:rsidRDefault="008E0DC0">
      <w:pPr>
        <w:pStyle w:val="ConsPlusCell0"/>
        <w:jc w:val="both"/>
      </w:pPr>
      <w:r>
        <w:t xml:space="preserve">    ────┬───┼────────────────────┼────────────────┴──────┬─┬──</w:t>
      </w:r>
    </w:p>
    <w:p w:rsidR="008A4146" w:rsidRDefault="008E0DC0">
      <w:pPr>
        <w:pStyle w:val="ConsPlusCell0"/>
        <w:jc w:val="both"/>
      </w:pPr>
      <w:r>
        <w:t xml:space="preserve">     / \│ ┌─┼────────────────────┼─────────────────────┐ ├─┼── 1</w:t>
      </w:r>
    </w:p>
    <w:p w:rsidR="008A4146" w:rsidRDefault="008E0DC0">
      <w:pPr>
        <w:pStyle w:val="ConsPlusCell0"/>
        <w:jc w:val="both"/>
      </w:pPr>
      <w:r>
        <w:t xml:space="preserve">      │ │ │ │                   \ /                    │ │ │   6</w:t>
      </w:r>
    </w:p>
    <w:p w:rsidR="008A4146" w:rsidRDefault="008E0DC0">
      <w:pPr>
        <w:pStyle w:val="ConsPlusCell0"/>
        <w:jc w:val="both"/>
      </w:pPr>
      <w:r>
        <w:t xml:space="preserve">      │ │ │ │               УБЕЖИЩЕ N 26               │ ├─┼──</w:t>
      </w:r>
    </w:p>
    <w:p w:rsidR="008A4146" w:rsidRDefault="008E0DC0">
      <w:pPr>
        <w:pStyle w:val="ConsPlusCell0"/>
        <w:jc w:val="both"/>
      </w:pPr>
      <w:r>
        <w:t xml:space="preserve">      │ │ │ │                                          │ ├─┼── 5</w:t>
      </w:r>
    </w:p>
    <w:p w:rsidR="008A4146" w:rsidRDefault="008E0DC0">
      <w:pPr>
        <w:pStyle w:val="ConsPlusCell0"/>
        <w:jc w:val="both"/>
      </w:pPr>
      <w:r>
        <w:t xml:space="preserve">      │ │ │ │          ЗАВОД "ЭЛЕКТРОПРИБОР"           │ ├─┼── 4</w:t>
      </w:r>
    </w:p>
    <w:p w:rsidR="008A4146" w:rsidRDefault="008E0DC0">
      <w:pPr>
        <w:pStyle w:val="ConsPlusCell0"/>
        <w:jc w:val="both"/>
      </w:pPr>
      <w:r>
        <w:t xml:space="preserve">      │ │ │ ├─────────                                 │ ├─┼── 3</w:t>
      </w:r>
    </w:p>
    <w:p w:rsidR="008A4146" w:rsidRDefault="008E0DC0">
      <w:pPr>
        <w:pStyle w:val="ConsPlusCell0"/>
        <w:jc w:val="both"/>
      </w:pPr>
      <w:r>
        <w:t xml:space="preserve">      │ │ │ │                 ЦЕХ N 8                  │ ├─┼── 3</w:t>
      </w:r>
    </w:p>
    <w:p w:rsidR="008A4146" w:rsidRDefault="008E0DC0">
      <w:pPr>
        <w:pStyle w:val="ConsPlusCell0"/>
        <w:jc w:val="both"/>
      </w:pPr>
      <w:r>
        <w:t xml:space="preserve">      │ │ │ ├────────────────                          │ ├─┼── 3</w:t>
      </w:r>
    </w:p>
    <w:p w:rsidR="008A4146" w:rsidRDefault="008E0DC0">
      <w:pPr>
        <w:pStyle w:val="ConsPlusCell0"/>
        <w:jc w:val="both"/>
      </w:pPr>
      <w:r>
        <w:t xml:space="preserve">      │ │ │ │             КЛЮЧИ </w:t>
      </w:r>
      <w:proofErr w:type="gramStart"/>
      <w:r>
        <w:t xml:space="preserve">НАХОДЯТСЯ:   </w:t>
      </w:r>
      <w:proofErr w:type="gramEnd"/>
      <w:r>
        <w:t xml:space="preserve">          │ ├─┼── 2</w:t>
      </w:r>
    </w:p>
    <w:p w:rsidR="008A4146" w:rsidRDefault="008E0DC0">
      <w:pPr>
        <w:pStyle w:val="ConsPlusCell0"/>
        <w:jc w:val="both"/>
      </w:pPr>
      <w:r>
        <w:t xml:space="preserve">   60 │ │ │ ├────────────                              │ ├─┼── 3</w:t>
      </w:r>
    </w:p>
    <w:p w:rsidR="008A4146" w:rsidRDefault="008E0DC0">
      <w:pPr>
        <w:pStyle w:val="ConsPlusCell0"/>
        <w:jc w:val="both"/>
      </w:pPr>
      <w:r>
        <w:t xml:space="preserve">      │ │ │ │             В ПРОХОДНОЙ N 1              │ ├─┼── 2</w:t>
      </w:r>
    </w:p>
    <w:p w:rsidR="008A4146" w:rsidRDefault="008E0DC0">
      <w:pPr>
        <w:pStyle w:val="ConsPlusCell0"/>
        <w:jc w:val="both"/>
      </w:pPr>
      <w:r>
        <w:t xml:space="preserve">      │ │ │ ├────────────                              │ ├─┼── 3</w:t>
      </w:r>
    </w:p>
    <w:p w:rsidR="008A4146" w:rsidRDefault="008E0DC0">
      <w:pPr>
        <w:pStyle w:val="ConsPlusCell0"/>
        <w:jc w:val="both"/>
      </w:pPr>
      <w:r>
        <w:t xml:space="preserve">      │ │ │ │              ТЕЛ. 176-20-30              │ ├─┼── 2</w:t>
      </w:r>
    </w:p>
    <w:p w:rsidR="008A4146" w:rsidRDefault="008E0DC0">
      <w:pPr>
        <w:pStyle w:val="ConsPlusCell0"/>
        <w:jc w:val="both"/>
      </w:pPr>
      <w:r>
        <w:t xml:space="preserve">      │ │ │ ├─────────────                             │ ├─┼── 3</w:t>
      </w:r>
    </w:p>
    <w:p w:rsidR="008A4146" w:rsidRDefault="008E0DC0">
      <w:pPr>
        <w:pStyle w:val="ConsPlusCell0"/>
        <w:jc w:val="both"/>
      </w:pPr>
      <w:r>
        <w:t xml:space="preserve">      │ │ │ │          У НАЧАЛЬНИКА ЦЕХА N 8           │ ├─┼── 2</w:t>
      </w:r>
    </w:p>
    <w:p w:rsidR="008A4146" w:rsidRDefault="008E0DC0">
      <w:pPr>
        <w:pStyle w:val="ConsPlusCell0"/>
        <w:jc w:val="both"/>
      </w:pPr>
      <w:r>
        <w:t xml:space="preserve">      │ │ │ ├─────────                                 │ ├─┼── 3</w:t>
      </w:r>
    </w:p>
    <w:p w:rsidR="008A4146" w:rsidRDefault="008E0DC0">
      <w:pPr>
        <w:pStyle w:val="ConsPlusCell0"/>
        <w:jc w:val="both"/>
      </w:pPr>
      <w:r>
        <w:t xml:space="preserve">      │ │ │ │               ИВАНОВА И.И.               │ ├─┼── 2</w:t>
      </w:r>
    </w:p>
    <w:p w:rsidR="008A4146" w:rsidRDefault="008E0DC0">
      <w:pPr>
        <w:pStyle w:val="ConsPlusCell0"/>
        <w:jc w:val="both"/>
      </w:pPr>
      <w:r>
        <w:t xml:space="preserve">      │ │ │ ├──────────────                            │ ├─┼── 3</w:t>
      </w:r>
    </w:p>
    <w:p w:rsidR="008A4146" w:rsidRDefault="008E0DC0">
      <w:pPr>
        <w:pStyle w:val="ConsPlusCell0"/>
        <w:jc w:val="both"/>
      </w:pPr>
      <w:r>
        <w:t xml:space="preserve">      │ │ │ │              ТЕЛ. 176-23-30              │ ├─┼── 2</w:t>
      </w:r>
    </w:p>
    <w:p w:rsidR="008A4146" w:rsidRDefault="008E0DC0">
      <w:pPr>
        <w:pStyle w:val="ConsPlusCell0"/>
        <w:jc w:val="both"/>
      </w:pPr>
      <w:r>
        <w:t xml:space="preserve">      │ │ │ └─────────────                             │ ├─┼── 3</w:t>
      </w:r>
    </w:p>
    <w:p w:rsidR="008A4146" w:rsidRDefault="008E0DC0">
      <w:pPr>
        <w:pStyle w:val="ConsPlusCell0"/>
        <w:jc w:val="both"/>
      </w:pPr>
      <w:r>
        <w:t xml:space="preserve">     \ /│ └────────────────────────────────────────────┘ ├─┴── 4</w:t>
      </w:r>
    </w:p>
    <w:p w:rsidR="008A4146" w:rsidRDefault="008E0DC0">
      <w:pPr>
        <w:pStyle w:val="ConsPlusCell0"/>
        <w:jc w:val="both"/>
      </w:pPr>
      <w:r>
        <w:t xml:space="preserve">    ────┼────────────────────────────────────────────────┤</w:t>
      </w:r>
    </w:p>
    <w:p w:rsidR="008A4146" w:rsidRDefault="008E0DC0">
      <w:pPr>
        <w:pStyle w:val="ConsPlusCell0"/>
        <w:jc w:val="both"/>
      </w:pPr>
      <w:r>
        <w:t xml:space="preserve">        │&lt;──────────────────────────────────────────────&gt;│</w:t>
      </w:r>
    </w:p>
    <w:p w:rsidR="008A4146" w:rsidRDefault="008E0DC0">
      <w:pPr>
        <w:pStyle w:val="ConsPlusCell0"/>
        <w:jc w:val="both"/>
      </w:pPr>
      <w:r>
        <w:t xml:space="preserve">        │                       50                       │</w:t>
      </w:r>
    </w:p>
    <w:p w:rsidR="008A4146" w:rsidRDefault="008A4146">
      <w:pPr>
        <w:pStyle w:val="ConsPlusCell0"/>
        <w:jc w:val="both"/>
      </w:pPr>
    </w:p>
    <w:p w:rsidR="008A4146" w:rsidRDefault="008E0DC0">
      <w:pPr>
        <w:pStyle w:val="ConsPlusCell0"/>
        <w:jc w:val="both"/>
      </w:pPr>
      <w:r>
        <w:t xml:space="preserve">                                                            10</w:t>
      </w:r>
    </w:p>
    <w:p w:rsidR="008A4146" w:rsidRDefault="008E0DC0">
      <w:pPr>
        <w:pStyle w:val="ConsPlusCell0"/>
        <w:jc w:val="both"/>
      </w:pPr>
      <w:r>
        <w:t xml:space="preserve">                                 Толщина 1                │&lt;</w:t>
      </w:r>
      <w:proofErr w:type="gramStart"/>
      <w:r>
        <w:t>─&gt;│</w:t>
      </w:r>
      <w:proofErr w:type="gramEnd"/>
    </w:p>
    <w:p w:rsidR="008A4146" w:rsidRDefault="008E0DC0">
      <w:pPr>
        <w:pStyle w:val="ConsPlusCell0"/>
        <w:jc w:val="both"/>
      </w:pPr>
      <w:r>
        <w:t xml:space="preserve">                                 ┌────────                │   │</w:t>
      </w:r>
    </w:p>
    <w:p w:rsidR="008A4146" w:rsidRDefault="008E0DC0">
      <w:pPr>
        <w:pStyle w:val="ConsPlusCell0"/>
        <w:jc w:val="both"/>
      </w:pPr>
      <w:r>
        <w:t xml:space="preserve">   ───────┬───┬──────────────────┼────────────────────────┘   │</w:t>
      </w:r>
    </w:p>
    <w:p w:rsidR="008A4146" w:rsidRDefault="008E0DC0">
      <w:pPr>
        <w:pStyle w:val="ConsPlusCell0"/>
        <w:jc w:val="both"/>
      </w:pPr>
      <w:r>
        <w:t xml:space="preserve">   / \   ─┼───┤                 \ /                        \  │</w:t>
      </w:r>
    </w:p>
    <w:p w:rsidR="008A4146" w:rsidRDefault="008E0DC0">
      <w:pPr>
        <w:pStyle w:val="ConsPlusCell0"/>
        <w:jc w:val="both"/>
      </w:pPr>
      <w:r>
        <w:lastRenderedPageBreak/>
        <w:t xml:space="preserve"> 15 </w:t>
      </w:r>
      <w:proofErr w:type="gramStart"/>
      <w:r>
        <w:t>│  2</w:t>
      </w:r>
      <w:proofErr w:type="gramEnd"/>
      <w:r>
        <w:t xml:space="preserve"> ─┼───┤             УБЕЖИЩЕ N 26                    \ │</w:t>
      </w:r>
    </w:p>
    <w:p w:rsidR="008A4146" w:rsidRDefault="008E0DC0">
      <w:pPr>
        <w:pStyle w:val="ConsPlusCell0"/>
        <w:jc w:val="both"/>
      </w:pPr>
      <w:r>
        <w:t xml:space="preserve">    │  5 ─┼───┤                                              \│</w:t>
      </w:r>
    </w:p>
    <w:p w:rsidR="008A4146" w:rsidRDefault="008E0DC0">
      <w:pPr>
        <w:pStyle w:val="ConsPlusCell0"/>
        <w:jc w:val="both"/>
      </w:pPr>
      <w:r>
        <w:t xml:space="preserve">    │  2  │   │                                              /│</w:t>
      </w:r>
    </w:p>
    <w:p w:rsidR="008A4146" w:rsidRDefault="008E0DC0">
      <w:pPr>
        <w:pStyle w:val="ConsPlusCell0"/>
        <w:jc w:val="both"/>
      </w:pPr>
      <w:r>
        <w:t xml:space="preserve">    </w:t>
      </w:r>
      <w:proofErr w:type="gramStart"/>
      <w:r>
        <w:t>│  3</w:t>
      </w:r>
      <w:proofErr w:type="gramEnd"/>
      <w:r>
        <w:t xml:space="preserve"> ─┼───┤               ┌─150 м                       / │</w:t>
      </w:r>
    </w:p>
    <w:p w:rsidR="008A4146" w:rsidRDefault="008E0DC0">
      <w:pPr>
        <w:pStyle w:val="ConsPlusCell0"/>
        <w:jc w:val="both"/>
      </w:pPr>
      <w:r>
        <w:t xml:space="preserve">   \ / 3  │   │      ─────────┼───────────────────&gt;        /  │</w:t>
      </w:r>
    </w:p>
    <w:p w:rsidR="008A4146" w:rsidRDefault="008E0DC0">
      <w:pPr>
        <w:pStyle w:val="ConsPlusCell0"/>
        <w:jc w:val="both"/>
      </w:pPr>
      <w:r>
        <w:t xml:space="preserve">   ───────┴───┼───────────────┼┬───────────────────────────   │</w:t>
      </w:r>
    </w:p>
    <w:p w:rsidR="008A4146" w:rsidRDefault="008E0DC0">
      <w:pPr>
        <w:pStyle w:val="ConsPlusCell0"/>
        <w:jc w:val="both"/>
      </w:pPr>
      <w:r>
        <w:t xml:space="preserve">              │   Толщина 0,5 ││                              │</w:t>
      </w:r>
    </w:p>
    <w:p w:rsidR="008A4146" w:rsidRDefault="008E0DC0">
      <w:pPr>
        <w:pStyle w:val="ConsPlusCell0"/>
        <w:jc w:val="both"/>
      </w:pPr>
      <w:r>
        <w:t xml:space="preserve">              │   ────────────┴┘                              │</w:t>
      </w:r>
    </w:p>
    <w:p w:rsidR="008A4146" w:rsidRDefault="008E0DC0">
      <w:pPr>
        <w:pStyle w:val="ConsPlusCell0"/>
        <w:jc w:val="both"/>
      </w:pPr>
      <w:r>
        <w:t xml:space="preserve">              │&lt;─────────────────────────────────────────────&gt;│</w:t>
      </w:r>
    </w:p>
    <w:p w:rsidR="008A4146" w:rsidRDefault="008E0DC0">
      <w:pPr>
        <w:pStyle w:val="ConsPlusCell0"/>
        <w:jc w:val="both"/>
      </w:pPr>
      <w:r>
        <w:t xml:space="preserve">              │                      50                       │</w:t>
      </w:r>
    </w:p>
    <w:p w:rsidR="008A4146" w:rsidRDefault="008A4146">
      <w:pPr>
        <w:pStyle w:val="ConsPlusNormal0"/>
      </w:pPr>
    </w:p>
    <w:p w:rsidR="008A4146" w:rsidRPr="002C7FE1" w:rsidRDefault="008E0DC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FE1">
        <w:rPr>
          <w:rFonts w:ascii="Times New Roman" w:hAnsi="Times New Roman" w:cs="Times New Roman"/>
          <w:sz w:val="24"/>
          <w:szCs w:val="24"/>
        </w:rPr>
        <w:t>На табличках и указателях фон белый, шрифт - черный, размеры указаны в сантиметрах.</w:t>
      </w:r>
    </w:p>
    <w:p w:rsidR="00D20C98" w:rsidRDefault="00D20C98"/>
    <w:p w:rsidR="002C7FE1" w:rsidRDefault="002C7FE1">
      <w:pPr>
        <w:rPr>
          <w:rFonts w:ascii="Arial" w:hAnsi="Arial" w:cs="Arial"/>
          <w:sz w:val="20"/>
        </w:rPr>
      </w:pPr>
    </w:p>
    <w:p w:rsidR="008A4146" w:rsidRPr="002C7FE1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C7FE1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8A4146" w:rsidRPr="002C7FE1" w:rsidRDefault="008E0DC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2C7FE1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92" w:tooltip="2.1. Учет ЗС ГО ведется в федеральных органах исполнительной власти, органах исполнительной власти субъектов Российской Федерации, главных управлениях МЧС России по субъектам Российской Федерации и органах местного самоуправления, а также в организациях, имеющ">
        <w:r w:rsidRPr="002C7FE1">
          <w:rPr>
            <w:rFonts w:ascii="Times New Roman" w:hAnsi="Times New Roman" w:cs="Times New Roman"/>
            <w:color w:val="0000FF"/>
            <w:sz w:val="24"/>
            <w:szCs w:val="24"/>
          </w:rPr>
          <w:t>п. 2.1</w:t>
        </w:r>
      </w:hyperlink>
      <w:r w:rsidRPr="002C7FE1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A4146" w:rsidRDefault="008A4146">
      <w:pPr>
        <w:pStyle w:val="ConsPlusNormal0"/>
      </w:pPr>
    </w:p>
    <w:p w:rsidR="00604534" w:rsidRDefault="008E0DC0" w:rsidP="00604534">
      <w:pPr>
        <w:pStyle w:val="ConsPlusNormal0"/>
        <w:jc w:val="center"/>
      </w:pPr>
      <w:bookmarkStart w:id="10" w:name="P2177"/>
      <w:bookmarkEnd w:id="10"/>
      <w:r w:rsidRPr="00604534">
        <w:rPr>
          <w:b/>
        </w:rPr>
        <w:t>ЖУРНАЛ УЧЕТА ЗС ГО</w:t>
      </w:r>
      <w:r w:rsidR="00604534">
        <w:rPr>
          <w:b/>
        </w:rPr>
        <w:t xml:space="preserve"> </w:t>
      </w:r>
      <w:r w:rsidR="00604534">
        <w:t>(ФОРМА)</w:t>
      </w:r>
    </w:p>
    <w:p w:rsidR="008A4146" w:rsidRPr="00604534" w:rsidRDefault="008A4146">
      <w:pPr>
        <w:pStyle w:val="ConsPlusNormal0"/>
        <w:jc w:val="center"/>
        <w:rPr>
          <w:b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485"/>
        <w:gridCol w:w="1320"/>
        <w:gridCol w:w="850"/>
        <w:gridCol w:w="850"/>
        <w:gridCol w:w="851"/>
        <w:gridCol w:w="992"/>
        <w:gridCol w:w="709"/>
        <w:gridCol w:w="992"/>
        <w:gridCol w:w="851"/>
        <w:gridCol w:w="992"/>
        <w:gridCol w:w="1134"/>
        <w:gridCol w:w="850"/>
        <w:gridCol w:w="993"/>
        <w:gridCol w:w="992"/>
        <w:gridCol w:w="992"/>
      </w:tblGrid>
      <w:tr w:rsidR="008A4146" w:rsidRPr="002C7FE1" w:rsidTr="002C7FE1">
        <w:tc>
          <w:tcPr>
            <w:tcW w:w="660" w:type="dxa"/>
            <w:vMerge w:val="restart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N п/п</w:t>
            </w:r>
          </w:p>
        </w:tc>
        <w:tc>
          <w:tcPr>
            <w:tcW w:w="1485" w:type="dxa"/>
            <w:vMerge w:val="restart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Наименование предприятия, организации, ведомственная принадлежность</w:t>
            </w:r>
          </w:p>
        </w:tc>
        <w:tc>
          <w:tcPr>
            <w:tcW w:w="1320" w:type="dxa"/>
            <w:vMerge w:val="restart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Полный адрес места расположения ЗС ГО с указанием строения, подъезда</w:t>
            </w:r>
          </w:p>
        </w:tc>
        <w:tc>
          <w:tcPr>
            <w:tcW w:w="850" w:type="dxa"/>
            <w:vMerge w:val="restart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Инвентарный номер ЗС ГО</w:t>
            </w:r>
          </w:p>
        </w:tc>
        <w:tc>
          <w:tcPr>
            <w:tcW w:w="850" w:type="dxa"/>
            <w:vMerge w:val="restart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Тип, класс ЗС ГО</w:t>
            </w:r>
          </w:p>
        </w:tc>
        <w:tc>
          <w:tcPr>
            <w:tcW w:w="851" w:type="dxa"/>
            <w:vMerge w:val="restart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Вместимость, чел.</w:t>
            </w:r>
          </w:p>
        </w:tc>
        <w:tc>
          <w:tcPr>
            <w:tcW w:w="992" w:type="dxa"/>
            <w:vMerge w:val="restart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Соответствие нормам ИТМ ГО</w:t>
            </w:r>
          </w:p>
        </w:tc>
        <w:tc>
          <w:tcPr>
            <w:tcW w:w="1701" w:type="dxa"/>
            <w:gridSpan w:val="2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Площадь, м2</w:t>
            </w:r>
          </w:p>
        </w:tc>
        <w:tc>
          <w:tcPr>
            <w:tcW w:w="851" w:type="dxa"/>
            <w:vMerge w:val="restart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Год ввода в эксплуатацию</w:t>
            </w:r>
          </w:p>
        </w:tc>
        <w:tc>
          <w:tcPr>
            <w:tcW w:w="992" w:type="dxa"/>
            <w:vMerge w:val="restart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Наличие III режима вентиляции</w:t>
            </w:r>
          </w:p>
        </w:tc>
        <w:tc>
          <w:tcPr>
            <w:tcW w:w="1134" w:type="dxa"/>
            <w:vMerge w:val="restart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Наличие ДЭС (марка, мощность)</w:t>
            </w:r>
          </w:p>
        </w:tc>
        <w:tc>
          <w:tcPr>
            <w:tcW w:w="850" w:type="dxa"/>
            <w:vMerge w:val="restart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Характер использования в мирное время</w:t>
            </w:r>
          </w:p>
        </w:tc>
        <w:tc>
          <w:tcPr>
            <w:tcW w:w="993" w:type="dxa"/>
            <w:vMerge w:val="restart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Дата и вид проведения последнего ТО и ремонта</w:t>
            </w:r>
          </w:p>
        </w:tc>
        <w:tc>
          <w:tcPr>
            <w:tcW w:w="992" w:type="dxa"/>
            <w:vMerge w:val="restart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Готовность к приему укрываемых</w:t>
            </w:r>
          </w:p>
        </w:tc>
        <w:tc>
          <w:tcPr>
            <w:tcW w:w="992" w:type="dxa"/>
            <w:vMerge w:val="restart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Примечание</w:t>
            </w:r>
          </w:p>
        </w:tc>
      </w:tr>
      <w:tr w:rsidR="008A4146" w:rsidRPr="002C7FE1" w:rsidTr="002C7FE1">
        <w:tc>
          <w:tcPr>
            <w:tcW w:w="660" w:type="dxa"/>
            <w:vMerge/>
          </w:tcPr>
          <w:p w:rsidR="008A4146" w:rsidRPr="002C7FE1" w:rsidRDefault="008A4146">
            <w:pPr>
              <w:pStyle w:val="ConsPlusNormal0"/>
              <w:rPr>
                <w:sz w:val="14"/>
                <w:szCs w:val="20"/>
              </w:rPr>
            </w:pPr>
          </w:p>
        </w:tc>
        <w:tc>
          <w:tcPr>
            <w:tcW w:w="1485" w:type="dxa"/>
            <w:vMerge/>
          </w:tcPr>
          <w:p w:rsidR="008A4146" w:rsidRPr="002C7FE1" w:rsidRDefault="008A4146">
            <w:pPr>
              <w:pStyle w:val="ConsPlusNormal0"/>
              <w:rPr>
                <w:sz w:val="14"/>
                <w:szCs w:val="20"/>
              </w:rPr>
            </w:pPr>
          </w:p>
        </w:tc>
        <w:tc>
          <w:tcPr>
            <w:tcW w:w="1320" w:type="dxa"/>
            <w:vMerge/>
          </w:tcPr>
          <w:p w:rsidR="008A4146" w:rsidRPr="002C7FE1" w:rsidRDefault="008A4146">
            <w:pPr>
              <w:pStyle w:val="ConsPlusNormal0"/>
              <w:rPr>
                <w:sz w:val="14"/>
                <w:szCs w:val="20"/>
              </w:rPr>
            </w:pPr>
          </w:p>
        </w:tc>
        <w:tc>
          <w:tcPr>
            <w:tcW w:w="850" w:type="dxa"/>
            <w:vMerge/>
          </w:tcPr>
          <w:p w:rsidR="008A4146" w:rsidRPr="002C7FE1" w:rsidRDefault="008A4146">
            <w:pPr>
              <w:pStyle w:val="ConsPlusNormal0"/>
              <w:rPr>
                <w:sz w:val="14"/>
                <w:szCs w:val="20"/>
              </w:rPr>
            </w:pPr>
          </w:p>
        </w:tc>
        <w:tc>
          <w:tcPr>
            <w:tcW w:w="850" w:type="dxa"/>
            <w:vMerge/>
          </w:tcPr>
          <w:p w:rsidR="008A4146" w:rsidRPr="002C7FE1" w:rsidRDefault="008A4146">
            <w:pPr>
              <w:pStyle w:val="ConsPlusNormal0"/>
              <w:rPr>
                <w:sz w:val="14"/>
                <w:szCs w:val="20"/>
              </w:rPr>
            </w:pPr>
          </w:p>
        </w:tc>
        <w:tc>
          <w:tcPr>
            <w:tcW w:w="851" w:type="dxa"/>
            <w:vMerge/>
          </w:tcPr>
          <w:p w:rsidR="008A4146" w:rsidRPr="002C7FE1" w:rsidRDefault="008A4146">
            <w:pPr>
              <w:pStyle w:val="ConsPlusNormal0"/>
              <w:rPr>
                <w:sz w:val="14"/>
                <w:szCs w:val="20"/>
              </w:rPr>
            </w:pPr>
          </w:p>
        </w:tc>
        <w:tc>
          <w:tcPr>
            <w:tcW w:w="992" w:type="dxa"/>
            <w:vMerge/>
          </w:tcPr>
          <w:p w:rsidR="008A4146" w:rsidRPr="002C7FE1" w:rsidRDefault="008A4146">
            <w:pPr>
              <w:pStyle w:val="ConsPlusNormal0"/>
              <w:rPr>
                <w:sz w:val="14"/>
                <w:szCs w:val="20"/>
              </w:rPr>
            </w:pPr>
          </w:p>
        </w:tc>
        <w:tc>
          <w:tcPr>
            <w:tcW w:w="709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Общая</w:t>
            </w:r>
          </w:p>
        </w:tc>
        <w:tc>
          <w:tcPr>
            <w:tcW w:w="992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Основных помещений</w:t>
            </w:r>
          </w:p>
        </w:tc>
        <w:tc>
          <w:tcPr>
            <w:tcW w:w="851" w:type="dxa"/>
            <w:vMerge/>
          </w:tcPr>
          <w:p w:rsidR="008A4146" w:rsidRPr="002C7FE1" w:rsidRDefault="008A4146">
            <w:pPr>
              <w:pStyle w:val="ConsPlusNormal0"/>
              <w:rPr>
                <w:sz w:val="14"/>
                <w:szCs w:val="20"/>
              </w:rPr>
            </w:pPr>
          </w:p>
        </w:tc>
        <w:tc>
          <w:tcPr>
            <w:tcW w:w="992" w:type="dxa"/>
            <w:vMerge/>
          </w:tcPr>
          <w:p w:rsidR="008A4146" w:rsidRPr="002C7FE1" w:rsidRDefault="008A4146">
            <w:pPr>
              <w:pStyle w:val="ConsPlusNormal0"/>
              <w:rPr>
                <w:sz w:val="14"/>
                <w:szCs w:val="20"/>
              </w:rPr>
            </w:pPr>
          </w:p>
        </w:tc>
        <w:tc>
          <w:tcPr>
            <w:tcW w:w="1134" w:type="dxa"/>
            <w:vMerge/>
          </w:tcPr>
          <w:p w:rsidR="008A4146" w:rsidRPr="002C7FE1" w:rsidRDefault="008A4146">
            <w:pPr>
              <w:pStyle w:val="ConsPlusNormal0"/>
              <w:rPr>
                <w:sz w:val="14"/>
                <w:szCs w:val="20"/>
              </w:rPr>
            </w:pPr>
          </w:p>
        </w:tc>
        <w:tc>
          <w:tcPr>
            <w:tcW w:w="850" w:type="dxa"/>
            <w:vMerge/>
          </w:tcPr>
          <w:p w:rsidR="008A4146" w:rsidRPr="002C7FE1" w:rsidRDefault="008A4146">
            <w:pPr>
              <w:pStyle w:val="ConsPlusNormal0"/>
              <w:rPr>
                <w:sz w:val="14"/>
                <w:szCs w:val="20"/>
              </w:rPr>
            </w:pPr>
          </w:p>
        </w:tc>
        <w:tc>
          <w:tcPr>
            <w:tcW w:w="993" w:type="dxa"/>
            <w:vMerge/>
          </w:tcPr>
          <w:p w:rsidR="008A4146" w:rsidRPr="002C7FE1" w:rsidRDefault="008A4146">
            <w:pPr>
              <w:pStyle w:val="ConsPlusNormal0"/>
              <w:rPr>
                <w:sz w:val="14"/>
                <w:szCs w:val="20"/>
              </w:rPr>
            </w:pPr>
          </w:p>
        </w:tc>
        <w:tc>
          <w:tcPr>
            <w:tcW w:w="992" w:type="dxa"/>
            <w:vMerge/>
          </w:tcPr>
          <w:p w:rsidR="008A4146" w:rsidRPr="002C7FE1" w:rsidRDefault="008A4146">
            <w:pPr>
              <w:pStyle w:val="ConsPlusNormal0"/>
              <w:rPr>
                <w:sz w:val="14"/>
                <w:szCs w:val="20"/>
              </w:rPr>
            </w:pPr>
          </w:p>
        </w:tc>
        <w:tc>
          <w:tcPr>
            <w:tcW w:w="992" w:type="dxa"/>
            <w:vMerge/>
          </w:tcPr>
          <w:p w:rsidR="008A4146" w:rsidRPr="002C7FE1" w:rsidRDefault="008A4146">
            <w:pPr>
              <w:pStyle w:val="ConsPlusNormal0"/>
              <w:rPr>
                <w:sz w:val="14"/>
                <w:szCs w:val="20"/>
              </w:rPr>
            </w:pPr>
          </w:p>
        </w:tc>
      </w:tr>
      <w:tr w:rsidR="008A4146" w:rsidRPr="002C7FE1" w:rsidTr="002C7FE1">
        <w:tc>
          <w:tcPr>
            <w:tcW w:w="660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1</w:t>
            </w:r>
          </w:p>
        </w:tc>
        <w:tc>
          <w:tcPr>
            <w:tcW w:w="1485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2</w:t>
            </w:r>
          </w:p>
        </w:tc>
        <w:tc>
          <w:tcPr>
            <w:tcW w:w="1320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3</w:t>
            </w:r>
          </w:p>
        </w:tc>
        <w:tc>
          <w:tcPr>
            <w:tcW w:w="850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4</w:t>
            </w:r>
          </w:p>
        </w:tc>
        <w:tc>
          <w:tcPr>
            <w:tcW w:w="850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5</w:t>
            </w:r>
          </w:p>
        </w:tc>
        <w:tc>
          <w:tcPr>
            <w:tcW w:w="851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6</w:t>
            </w:r>
          </w:p>
        </w:tc>
        <w:tc>
          <w:tcPr>
            <w:tcW w:w="992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7</w:t>
            </w:r>
          </w:p>
        </w:tc>
        <w:tc>
          <w:tcPr>
            <w:tcW w:w="709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8</w:t>
            </w:r>
          </w:p>
        </w:tc>
        <w:tc>
          <w:tcPr>
            <w:tcW w:w="992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9</w:t>
            </w:r>
          </w:p>
        </w:tc>
        <w:tc>
          <w:tcPr>
            <w:tcW w:w="851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10</w:t>
            </w:r>
          </w:p>
        </w:tc>
        <w:tc>
          <w:tcPr>
            <w:tcW w:w="992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11</w:t>
            </w:r>
          </w:p>
        </w:tc>
        <w:tc>
          <w:tcPr>
            <w:tcW w:w="1134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12</w:t>
            </w:r>
          </w:p>
        </w:tc>
        <w:tc>
          <w:tcPr>
            <w:tcW w:w="850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13</w:t>
            </w:r>
          </w:p>
        </w:tc>
        <w:tc>
          <w:tcPr>
            <w:tcW w:w="993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14</w:t>
            </w:r>
          </w:p>
        </w:tc>
        <w:tc>
          <w:tcPr>
            <w:tcW w:w="992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15</w:t>
            </w:r>
          </w:p>
        </w:tc>
        <w:tc>
          <w:tcPr>
            <w:tcW w:w="992" w:type="dxa"/>
          </w:tcPr>
          <w:p w:rsidR="008A4146" w:rsidRPr="002C7FE1" w:rsidRDefault="008E0DC0">
            <w:pPr>
              <w:pStyle w:val="ConsPlusNormal0"/>
              <w:jc w:val="center"/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>16</w:t>
            </w:r>
          </w:p>
        </w:tc>
      </w:tr>
      <w:tr w:rsidR="008A4146" w:rsidRPr="002C7FE1" w:rsidTr="002C7FE1">
        <w:tc>
          <w:tcPr>
            <w:tcW w:w="660" w:type="dxa"/>
          </w:tcPr>
          <w:p w:rsidR="008A4146" w:rsidRPr="002C7FE1" w:rsidRDefault="008A4146">
            <w:pPr>
              <w:pStyle w:val="ConsPlusNormal0"/>
              <w:jc w:val="center"/>
              <w:rPr>
                <w:sz w:val="14"/>
                <w:szCs w:val="20"/>
              </w:rPr>
            </w:pPr>
          </w:p>
        </w:tc>
        <w:tc>
          <w:tcPr>
            <w:tcW w:w="1485" w:type="dxa"/>
          </w:tcPr>
          <w:p w:rsidR="008A4146" w:rsidRPr="002C7FE1" w:rsidRDefault="008A4146">
            <w:pPr>
              <w:pStyle w:val="ConsPlusNormal0"/>
              <w:jc w:val="center"/>
              <w:rPr>
                <w:sz w:val="14"/>
                <w:szCs w:val="20"/>
              </w:rPr>
            </w:pPr>
          </w:p>
        </w:tc>
        <w:tc>
          <w:tcPr>
            <w:tcW w:w="1320" w:type="dxa"/>
          </w:tcPr>
          <w:p w:rsidR="008A4146" w:rsidRPr="002C7FE1" w:rsidRDefault="008A4146">
            <w:pPr>
              <w:pStyle w:val="ConsPlusNormal0"/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</w:tcPr>
          <w:p w:rsidR="008A4146" w:rsidRPr="002C7FE1" w:rsidRDefault="008A4146">
            <w:pPr>
              <w:pStyle w:val="ConsPlusNormal0"/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</w:tcPr>
          <w:p w:rsidR="008A4146" w:rsidRPr="002C7FE1" w:rsidRDefault="008A4146">
            <w:pPr>
              <w:pStyle w:val="ConsPlusNormal0"/>
              <w:jc w:val="center"/>
              <w:rPr>
                <w:sz w:val="14"/>
                <w:szCs w:val="20"/>
              </w:rPr>
            </w:pPr>
          </w:p>
        </w:tc>
        <w:tc>
          <w:tcPr>
            <w:tcW w:w="851" w:type="dxa"/>
          </w:tcPr>
          <w:p w:rsidR="008A4146" w:rsidRPr="002C7FE1" w:rsidRDefault="008A4146">
            <w:pPr>
              <w:pStyle w:val="ConsPlusNormal0"/>
              <w:jc w:val="center"/>
              <w:rPr>
                <w:sz w:val="14"/>
                <w:szCs w:val="20"/>
              </w:rPr>
            </w:pPr>
          </w:p>
        </w:tc>
        <w:tc>
          <w:tcPr>
            <w:tcW w:w="992" w:type="dxa"/>
          </w:tcPr>
          <w:p w:rsidR="008A4146" w:rsidRPr="002C7FE1" w:rsidRDefault="008A4146">
            <w:pPr>
              <w:pStyle w:val="ConsPlusNormal0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</w:tcPr>
          <w:p w:rsidR="008A4146" w:rsidRPr="002C7FE1" w:rsidRDefault="008A4146">
            <w:pPr>
              <w:pStyle w:val="ConsPlusNormal0"/>
              <w:jc w:val="center"/>
              <w:rPr>
                <w:sz w:val="14"/>
                <w:szCs w:val="20"/>
              </w:rPr>
            </w:pPr>
          </w:p>
        </w:tc>
        <w:tc>
          <w:tcPr>
            <w:tcW w:w="992" w:type="dxa"/>
          </w:tcPr>
          <w:p w:rsidR="008A4146" w:rsidRPr="002C7FE1" w:rsidRDefault="00B260BA" w:rsidP="00B260BA">
            <w:pPr>
              <w:pStyle w:val="ConsPlusNormal0"/>
              <w:tabs>
                <w:tab w:val="left" w:pos="1010"/>
              </w:tabs>
              <w:rPr>
                <w:sz w:val="14"/>
                <w:szCs w:val="20"/>
              </w:rPr>
            </w:pPr>
            <w:r w:rsidRPr="002C7FE1">
              <w:rPr>
                <w:sz w:val="14"/>
                <w:szCs w:val="20"/>
              </w:rPr>
              <w:tab/>
            </w:r>
          </w:p>
        </w:tc>
        <w:tc>
          <w:tcPr>
            <w:tcW w:w="851" w:type="dxa"/>
          </w:tcPr>
          <w:p w:rsidR="008A4146" w:rsidRPr="002C7FE1" w:rsidRDefault="008A4146">
            <w:pPr>
              <w:pStyle w:val="ConsPlusNormal0"/>
              <w:jc w:val="center"/>
              <w:rPr>
                <w:sz w:val="14"/>
                <w:szCs w:val="20"/>
              </w:rPr>
            </w:pPr>
          </w:p>
        </w:tc>
        <w:tc>
          <w:tcPr>
            <w:tcW w:w="992" w:type="dxa"/>
          </w:tcPr>
          <w:p w:rsidR="008A4146" w:rsidRPr="002C7FE1" w:rsidRDefault="008A4146">
            <w:pPr>
              <w:pStyle w:val="ConsPlusNormal0"/>
              <w:jc w:val="center"/>
              <w:rPr>
                <w:sz w:val="14"/>
                <w:szCs w:val="20"/>
              </w:rPr>
            </w:pPr>
          </w:p>
        </w:tc>
        <w:tc>
          <w:tcPr>
            <w:tcW w:w="1134" w:type="dxa"/>
          </w:tcPr>
          <w:p w:rsidR="008A4146" w:rsidRPr="002C7FE1" w:rsidRDefault="008A4146">
            <w:pPr>
              <w:pStyle w:val="ConsPlusNormal0"/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</w:tcPr>
          <w:p w:rsidR="008A4146" w:rsidRPr="002C7FE1" w:rsidRDefault="008A4146">
            <w:pPr>
              <w:pStyle w:val="ConsPlusNormal0"/>
              <w:jc w:val="center"/>
              <w:rPr>
                <w:sz w:val="14"/>
                <w:szCs w:val="20"/>
              </w:rPr>
            </w:pPr>
          </w:p>
        </w:tc>
        <w:tc>
          <w:tcPr>
            <w:tcW w:w="993" w:type="dxa"/>
          </w:tcPr>
          <w:p w:rsidR="008A4146" w:rsidRPr="002C7FE1" w:rsidRDefault="008A4146">
            <w:pPr>
              <w:pStyle w:val="ConsPlusNormal0"/>
              <w:jc w:val="center"/>
              <w:rPr>
                <w:sz w:val="14"/>
                <w:szCs w:val="20"/>
              </w:rPr>
            </w:pPr>
          </w:p>
        </w:tc>
        <w:tc>
          <w:tcPr>
            <w:tcW w:w="992" w:type="dxa"/>
          </w:tcPr>
          <w:p w:rsidR="008A4146" w:rsidRPr="002C7FE1" w:rsidRDefault="008A4146">
            <w:pPr>
              <w:pStyle w:val="ConsPlusNormal0"/>
              <w:jc w:val="center"/>
              <w:rPr>
                <w:sz w:val="14"/>
                <w:szCs w:val="20"/>
              </w:rPr>
            </w:pPr>
          </w:p>
        </w:tc>
        <w:tc>
          <w:tcPr>
            <w:tcW w:w="992" w:type="dxa"/>
          </w:tcPr>
          <w:p w:rsidR="008A4146" w:rsidRPr="002C7FE1" w:rsidRDefault="008A4146">
            <w:pPr>
              <w:pStyle w:val="ConsPlusNormal0"/>
              <w:jc w:val="center"/>
              <w:rPr>
                <w:sz w:val="14"/>
                <w:szCs w:val="20"/>
              </w:rPr>
            </w:pPr>
          </w:p>
        </w:tc>
      </w:tr>
    </w:tbl>
    <w:p w:rsidR="008A4146" w:rsidRDefault="008A4146">
      <w:pPr>
        <w:pStyle w:val="ConsPlusNormal0"/>
        <w:sectPr w:rsidR="008A4146" w:rsidSect="00D20C98">
          <w:pgSz w:w="16838" w:h="11906" w:orient="landscape"/>
          <w:pgMar w:top="568" w:right="397" w:bottom="566" w:left="397" w:header="0" w:footer="0" w:gutter="0"/>
          <w:cols w:space="720"/>
          <w:titlePg/>
        </w:sectPr>
      </w:pPr>
    </w:p>
    <w:p w:rsidR="008A4146" w:rsidRPr="002C7FE1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C7FE1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8A4146" w:rsidRPr="002C7FE1" w:rsidRDefault="008E0DC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2C7FE1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68" w:tooltip="1.2. Требования настоящих Правил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ЗС ГО - убежищ, ПРУ и укрытий, которые являются объек">
        <w:r w:rsidRPr="002C7FE1">
          <w:rPr>
            <w:rFonts w:ascii="Times New Roman" w:hAnsi="Times New Roman" w:cs="Times New Roman"/>
            <w:color w:val="0000FF"/>
            <w:sz w:val="24"/>
            <w:szCs w:val="24"/>
          </w:rPr>
          <w:t>п. п. 1.2,</w:t>
        </w:r>
      </w:hyperlink>
      <w:r w:rsidRPr="002C7FE1">
        <w:rPr>
          <w:rFonts w:ascii="Times New Roman" w:hAnsi="Times New Roman" w:cs="Times New Roman"/>
          <w:sz w:val="24"/>
          <w:szCs w:val="24"/>
        </w:rPr>
        <w:t xml:space="preserve"> </w:t>
      </w:r>
      <w:hyperlink w:anchor="P350" w:tooltip="3.6. Документация защитного сооружения">
        <w:r w:rsidRPr="002C7FE1">
          <w:rPr>
            <w:rFonts w:ascii="Times New Roman" w:hAnsi="Times New Roman" w:cs="Times New Roman"/>
            <w:color w:val="0000FF"/>
            <w:sz w:val="24"/>
            <w:szCs w:val="24"/>
          </w:rPr>
          <w:t>3.6</w:t>
        </w:r>
      </w:hyperlink>
      <w:r w:rsidRPr="002C7FE1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A4146" w:rsidRDefault="008A4146">
      <w:pPr>
        <w:pStyle w:val="ConsPlusNormal0"/>
        <w:spacing w:after="1"/>
      </w:pPr>
    </w:p>
    <w:p w:rsidR="008A4146" w:rsidRDefault="008A4146">
      <w:pPr>
        <w:pStyle w:val="ConsPlusNormal0"/>
      </w:pPr>
    </w:p>
    <w:p w:rsidR="008A4146" w:rsidRDefault="008E0DC0">
      <w:pPr>
        <w:pStyle w:val="ConsPlusNonformat0"/>
        <w:jc w:val="both"/>
      </w:pPr>
      <w:bookmarkStart w:id="11" w:name="P2240"/>
      <w:bookmarkEnd w:id="11"/>
      <w:r>
        <w:t xml:space="preserve">                         ПАСПОРТ ЗС ГО N ____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 xml:space="preserve">                             (ФОРМА)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 xml:space="preserve">                          ОБЩИЕ СВЕДЕНИЯ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1. Адрес 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(индекс, город, район, улица, номер дома)</w:t>
      </w:r>
    </w:p>
    <w:p w:rsidR="008A4146" w:rsidRDefault="008E0DC0">
      <w:pPr>
        <w:pStyle w:val="ConsPlusNonformat0"/>
        <w:jc w:val="both"/>
      </w:pPr>
      <w:r>
        <w:t>2. Кому принадлежит 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(к какому предприятию приписано ЗС ГО)</w:t>
      </w:r>
    </w:p>
    <w:p w:rsidR="008A4146" w:rsidRDefault="008E0DC0">
      <w:pPr>
        <w:pStyle w:val="ConsPlusNonformat0"/>
        <w:jc w:val="both"/>
      </w:pPr>
      <w:r>
        <w:t>3. Наименование проектной организации и кем утверждена проект 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4. </w:t>
      </w:r>
      <w:proofErr w:type="gramStart"/>
      <w:r>
        <w:t>Наименование  строительно</w:t>
      </w:r>
      <w:proofErr w:type="gramEnd"/>
      <w:r>
        <w:t>-монтажной  организации,   возводившей</w:t>
      </w:r>
    </w:p>
    <w:p w:rsidR="008A4146" w:rsidRDefault="008E0DC0">
      <w:pPr>
        <w:pStyle w:val="ConsPlusNonformat0"/>
        <w:jc w:val="both"/>
      </w:pPr>
      <w:r>
        <w:t>ЗС ГО ____________________________</w:t>
      </w:r>
    </w:p>
    <w:p w:rsidR="008A4146" w:rsidRDefault="008E0DC0">
      <w:pPr>
        <w:pStyle w:val="ConsPlusNonformat0"/>
        <w:jc w:val="both"/>
      </w:pPr>
      <w:r>
        <w:t>5. Назначение ЗС ГО по проекту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6. Организация, эксплуатирующая ЗС ГО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7. Дата приемки в эксплуатацию 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        (год, месяц, число)</w:t>
      </w:r>
    </w:p>
    <w:p w:rsidR="008A4146" w:rsidRDefault="008E0DC0">
      <w:pPr>
        <w:pStyle w:val="ConsPlusNonformat0"/>
        <w:jc w:val="both"/>
      </w:pPr>
      <w:r>
        <w:t>8. Время приведения ЗС ГО в готовность _____ ч.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 xml:space="preserve">                    ТЕХНИЧЕСКАЯ ХАРАКТЕРИСТИКА ЗС ГО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1. Вместимость, чел. _____________________________________________</w:t>
      </w:r>
    </w:p>
    <w:p w:rsidR="008A4146" w:rsidRDefault="008E0DC0">
      <w:pPr>
        <w:pStyle w:val="ConsPlusNonformat0"/>
        <w:jc w:val="both"/>
      </w:pPr>
      <w:r>
        <w:t>2. Общая площадь, м2 _____________________________________________</w:t>
      </w:r>
    </w:p>
    <w:p w:rsidR="008A4146" w:rsidRDefault="008E0DC0">
      <w:pPr>
        <w:pStyle w:val="ConsPlusNonformat0"/>
        <w:jc w:val="both"/>
      </w:pPr>
      <w:r>
        <w:t>3. Общий объем, м3 _______________________________________________</w:t>
      </w:r>
    </w:p>
    <w:p w:rsidR="008A4146" w:rsidRDefault="008E0DC0">
      <w:pPr>
        <w:pStyle w:val="ConsPlusNonformat0"/>
        <w:jc w:val="both"/>
      </w:pPr>
      <w:r>
        <w:t>4. Расположение ЗС ГО:</w:t>
      </w:r>
    </w:p>
    <w:p w:rsidR="008A4146" w:rsidRDefault="008E0DC0">
      <w:pPr>
        <w:pStyle w:val="ConsPlusNonformat0"/>
        <w:jc w:val="both"/>
      </w:pPr>
      <w:r>
        <w:t xml:space="preserve">                встроенное в здание ______________ этажей</w:t>
      </w:r>
    </w:p>
    <w:p w:rsidR="008A4146" w:rsidRDefault="008E0DC0">
      <w:pPr>
        <w:pStyle w:val="ConsPlusNonformat0"/>
        <w:jc w:val="both"/>
      </w:pPr>
      <w:r>
        <w:t xml:space="preserve">                отдельно стоящее _________________</w:t>
      </w:r>
    </w:p>
    <w:p w:rsidR="008A4146" w:rsidRDefault="008E0DC0">
      <w:pPr>
        <w:pStyle w:val="ConsPlusNonformat0"/>
        <w:jc w:val="both"/>
      </w:pPr>
      <w:r>
        <w:t xml:space="preserve">                в горных выработках ______________</w:t>
      </w:r>
    </w:p>
    <w:p w:rsidR="008A4146" w:rsidRDefault="008E0DC0">
      <w:pPr>
        <w:pStyle w:val="ConsPlusNonformat0"/>
        <w:jc w:val="both"/>
      </w:pPr>
      <w:r>
        <w:t>5. Количество входов _____________________________________________</w:t>
      </w:r>
    </w:p>
    <w:p w:rsidR="008A4146" w:rsidRDefault="008E0DC0">
      <w:pPr>
        <w:pStyle w:val="ConsPlusNonformat0"/>
        <w:jc w:val="both"/>
      </w:pPr>
      <w:r>
        <w:t>6. Количество аварийных выходов __________________________________</w:t>
      </w:r>
    </w:p>
    <w:p w:rsidR="008A4146" w:rsidRDefault="008E0DC0">
      <w:pPr>
        <w:pStyle w:val="ConsPlusNonformat0"/>
        <w:jc w:val="both"/>
      </w:pPr>
      <w:r>
        <w:t>7. Количество дверей и ставней (с указанием марки или шифра):</w:t>
      </w:r>
    </w:p>
    <w:p w:rsidR="008A4146" w:rsidRDefault="008E0DC0">
      <w:pPr>
        <w:pStyle w:val="ConsPlusNonformat0"/>
        <w:jc w:val="both"/>
      </w:pPr>
      <w:r>
        <w:t xml:space="preserve">                защитно-герметических 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герметических ____________________________________</w:t>
      </w:r>
    </w:p>
    <w:p w:rsidR="008A4146" w:rsidRDefault="008E0DC0">
      <w:pPr>
        <w:pStyle w:val="ConsPlusNonformat0"/>
        <w:jc w:val="both"/>
      </w:pPr>
      <w:r>
        <w:t>8. Класс ЗС ГО ________________________________</w:t>
      </w:r>
    </w:p>
    <w:p w:rsidR="008A4146" w:rsidRDefault="008E0DC0">
      <w:pPr>
        <w:pStyle w:val="ConsPlusNonformat0"/>
        <w:jc w:val="both"/>
      </w:pPr>
      <w:r>
        <w:t>9. Техническая характеристика систем вентиляции</w:t>
      </w:r>
    </w:p>
    <w:p w:rsidR="008A4146" w:rsidRDefault="008A4146">
      <w:pPr>
        <w:pStyle w:val="ConsPlusNormal0"/>
      </w:pPr>
    </w:p>
    <w:p w:rsidR="008A4146" w:rsidRDefault="008A4146">
      <w:pPr>
        <w:pStyle w:val="ConsPlusNormal0"/>
        <w:sectPr w:rsidR="008A4146" w:rsidSect="00C46E5E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6" w:right="1440" w:bottom="1133" w:left="1440" w:header="0" w:footer="0" w:gutter="0"/>
          <w:cols w:space="720"/>
          <w:titlePg/>
          <w:docGrid w:linePitch="299"/>
        </w:sectPr>
      </w:pPr>
    </w:p>
    <w:tbl>
      <w:tblPr>
        <w:tblW w:w="1579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709"/>
        <w:gridCol w:w="850"/>
        <w:gridCol w:w="992"/>
        <w:gridCol w:w="567"/>
        <w:gridCol w:w="709"/>
        <w:gridCol w:w="567"/>
        <w:gridCol w:w="851"/>
        <w:gridCol w:w="708"/>
        <w:gridCol w:w="851"/>
        <w:gridCol w:w="709"/>
        <w:gridCol w:w="850"/>
        <w:gridCol w:w="1134"/>
        <w:gridCol w:w="851"/>
        <w:gridCol w:w="850"/>
        <w:gridCol w:w="992"/>
        <w:gridCol w:w="851"/>
        <w:gridCol w:w="850"/>
        <w:gridCol w:w="993"/>
      </w:tblGrid>
      <w:tr w:rsidR="008A4146" w:rsidTr="00D20C98">
        <w:tc>
          <w:tcPr>
            <w:tcW w:w="913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lastRenderedPageBreak/>
              <w:t>Вентиляционная система</w:t>
            </w:r>
          </w:p>
        </w:tc>
        <w:tc>
          <w:tcPr>
            <w:tcW w:w="2551" w:type="dxa"/>
            <w:gridSpan w:val="3"/>
          </w:tcPr>
          <w:p w:rsidR="008A4146" w:rsidRDefault="008E0DC0">
            <w:pPr>
              <w:pStyle w:val="ConsPlusNormal0"/>
              <w:jc w:val="center"/>
            </w:pPr>
            <w:r>
              <w:t>Вентиляторы</w:t>
            </w:r>
          </w:p>
        </w:tc>
        <w:tc>
          <w:tcPr>
            <w:tcW w:w="1276" w:type="dxa"/>
            <w:gridSpan w:val="2"/>
          </w:tcPr>
          <w:p w:rsidR="008A4146" w:rsidRDefault="008E0DC0">
            <w:pPr>
              <w:pStyle w:val="ConsPlusNormal0"/>
              <w:jc w:val="center"/>
            </w:pPr>
            <w:r>
              <w:t>Фильтры и средства регенерации</w:t>
            </w:r>
          </w:p>
        </w:tc>
        <w:tc>
          <w:tcPr>
            <w:tcW w:w="1418" w:type="dxa"/>
            <w:gridSpan w:val="2"/>
          </w:tcPr>
          <w:p w:rsidR="008A4146" w:rsidRDefault="008E0DC0">
            <w:pPr>
              <w:pStyle w:val="ConsPlusNormal0"/>
              <w:jc w:val="center"/>
            </w:pPr>
            <w:r>
              <w:t>Герметические клапаны</w:t>
            </w:r>
          </w:p>
        </w:tc>
        <w:tc>
          <w:tcPr>
            <w:tcW w:w="1559" w:type="dxa"/>
            <w:gridSpan w:val="2"/>
          </w:tcPr>
          <w:p w:rsidR="008A4146" w:rsidRDefault="008E0DC0">
            <w:pPr>
              <w:pStyle w:val="ConsPlusNormal0"/>
              <w:jc w:val="center"/>
            </w:pPr>
            <w:r>
              <w:t>Противовзрывные устройства</w:t>
            </w:r>
          </w:p>
        </w:tc>
        <w:tc>
          <w:tcPr>
            <w:tcW w:w="2693" w:type="dxa"/>
            <w:gridSpan w:val="3"/>
          </w:tcPr>
          <w:p w:rsidR="008A4146" w:rsidRDefault="008E0DC0">
            <w:pPr>
              <w:pStyle w:val="ConsPlusNormal0"/>
              <w:jc w:val="center"/>
            </w:pPr>
            <w:r>
              <w:t>Насосы</w:t>
            </w:r>
          </w:p>
        </w:tc>
        <w:tc>
          <w:tcPr>
            <w:tcW w:w="2693" w:type="dxa"/>
            <w:gridSpan w:val="3"/>
          </w:tcPr>
          <w:p w:rsidR="008A4146" w:rsidRDefault="008E0DC0">
            <w:pPr>
              <w:pStyle w:val="ConsPlusNormal0"/>
              <w:jc w:val="center"/>
            </w:pPr>
            <w:r>
              <w:t>Калориферы или воздухоохладители</w:t>
            </w:r>
          </w:p>
        </w:tc>
        <w:tc>
          <w:tcPr>
            <w:tcW w:w="2694" w:type="dxa"/>
            <w:gridSpan w:val="3"/>
          </w:tcPr>
          <w:p w:rsidR="008A4146" w:rsidRDefault="008E0DC0">
            <w:pPr>
              <w:pStyle w:val="ConsPlusNormal0"/>
              <w:jc w:val="center"/>
            </w:pPr>
            <w:r>
              <w:t>Холодильные машины</w:t>
            </w:r>
          </w:p>
        </w:tc>
      </w:tr>
      <w:tr w:rsidR="002C7FE1" w:rsidTr="00D20C98">
        <w:tc>
          <w:tcPr>
            <w:tcW w:w="913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r>
              <w:t>Тип</w:t>
            </w:r>
          </w:p>
        </w:tc>
        <w:tc>
          <w:tcPr>
            <w:tcW w:w="850" w:type="dxa"/>
          </w:tcPr>
          <w:p w:rsidR="008A4146" w:rsidRDefault="008E0DC0">
            <w:pPr>
              <w:pStyle w:val="ConsPlusNormal0"/>
              <w:jc w:val="center"/>
            </w:pPr>
            <w:proofErr w:type="gramStart"/>
            <w:r>
              <w:t>Коли</w:t>
            </w:r>
            <w:r w:rsidR="00AF4171">
              <w:t>-</w:t>
            </w:r>
            <w:proofErr w:type="spellStart"/>
            <w:r>
              <w:t>чество</w:t>
            </w:r>
            <w:proofErr w:type="spellEnd"/>
            <w:proofErr w:type="gramEnd"/>
          </w:p>
        </w:tc>
        <w:tc>
          <w:tcPr>
            <w:tcW w:w="992" w:type="dxa"/>
          </w:tcPr>
          <w:p w:rsidR="008A4146" w:rsidRDefault="008E0DC0">
            <w:pPr>
              <w:pStyle w:val="ConsPlusNormal0"/>
              <w:jc w:val="center"/>
            </w:pPr>
            <w:r>
              <w:t>Производительность</w:t>
            </w:r>
          </w:p>
        </w:tc>
        <w:tc>
          <w:tcPr>
            <w:tcW w:w="567" w:type="dxa"/>
          </w:tcPr>
          <w:p w:rsidR="008A4146" w:rsidRDefault="008E0DC0">
            <w:pPr>
              <w:pStyle w:val="ConsPlusNormal0"/>
              <w:jc w:val="center"/>
            </w:pPr>
            <w:r>
              <w:t>Тип</w:t>
            </w:r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proofErr w:type="gramStart"/>
            <w:r>
              <w:t>Коли</w:t>
            </w:r>
            <w:r w:rsidR="00AF4171">
              <w:t>-</w:t>
            </w:r>
            <w:proofErr w:type="spellStart"/>
            <w:r>
              <w:t>чество</w:t>
            </w:r>
            <w:proofErr w:type="spellEnd"/>
            <w:proofErr w:type="gramEnd"/>
          </w:p>
        </w:tc>
        <w:tc>
          <w:tcPr>
            <w:tcW w:w="567" w:type="dxa"/>
          </w:tcPr>
          <w:p w:rsidR="008A4146" w:rsidRDefault="008E0DC0">
            <w:pPr>
              <w:pStyle w:val="ConsPlusNormal0"/>
              <w:jc w:val="center"/>
            </w:pPr>
            <w:r>
              <w:t>Тип</w:t>
            </w:r>
          </w:p>
        </w:tc>
        <w:tc>
          <w:tcPr>
            <w:tcW w:w="851" w:type="dxa"/>
          </w:tcPr>
          <w:p w:rsidR="008A4146" w:rsidRDefault="008E0DC0">
            <w:pPr>
              <w:pStyle w:val="ConsPlusNormal0"/>
              <w:jc w:val="center"/>
            </w:pPr>
            <w:proofErr w:type="gramStart"/>
            <w:r>
              <w:t>Коли</w:t>
            </w:r>
            <w:r w:rsidR="00AF4171">
              <w:t>-</w:t>
            </w:r>
            <w:proofErr w:type="spellStart"/>
            <w:r>
              <w:t>чество</w:t>
            </w:r>
            <w:proofErr w:type="spellEnd"/>
            <w:proofErr w:type="gramEnd"/>
          </w:p>
        </w:tc>
        <w:tc>
          <w:tcPr>
            <w:tcW w:w="708" w:type="dxa"/>
          </w:tcPr>
          <w:p w:rsidR="008A4146" w:rsidRDefault="008E0DC0">
            <w:pPr>
              <w:pStyle w:val="ConsPlusNormal0"/>
              <w:jc w:val="center"/>
            </w:pPr>
            <w:r>
              <w:t>Тип</w:t>
            </w:r>
          </w:p>
        </w:tc>
        <w:tc>
          <w:tcPr>
            <w:tcW w:w="851" w:type="dxa"/>
          </w:tcPr>
          <w:p w:rsidR="008A4146" w:rsidRDefault="008E0DC0">
            <w:pPr>
              <w:pStyle w:val="ConsPlusNormal0"/>
              <w:jc w:val="center"/>
            </w:pPr>
            <w:proofErr w:type="gramStart"/>
            <w:r>
              <w:t>Коли</w:t>
            </w:r>
            <w:r w:rsidR="00AF4171">
              <w:t>-</w:t>
            </w:r>
            <w:proofErr w:type="spellStart"/>
            <w:r>
              <w:t>чество</w:t>
            </w:r>
            <w:proofErr w:type="spellEnd"/>
            <w:proofErr w:type="gramEnd"/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r>
              <w:t>Тип</w:t>
            </w:r>
          </w:p>
        </w:tc>
        <w:tc>
          <w:tcPr>
            <w:tcW w:w="850" w:type="dxa"/>
          </w:tcPr>
          <w:p w:rsidR="008A4146" w:rsidRDefault="008E0DC0">
            <w:pPr>
              <w:pStyle w:val="ConsPlusNormal0"/>
              <w:jc w:val="center"/>
            </w:pPr>
            <w:proofErr w:type="gramStart"/>
            <w:r>
              <w:t>Коли</w:t>
            </w:r>
            <w:r w:rsidR="00AF4171">
              <w:t>-</w:t>
            </w:r>
            <w:proofErr w:type="spellStart"/>
            <w:r>
              <w:t>чество</w:t>
            </w:r>
            <w:proofErr w:type="spellEnd"/>
            <w:proofErr w:type="gramEnd"/>
          </w:p>
        </w:tc>
        <w:tc>
          <w:tcPr>
            <w:tcW w:w="1134" w:type="dxa"/>
          </w:tcPr>
          <w:p w:rsidR="008A4146" w:rsidRDefault="008E0DC0">
            <w:pPr>
              <w:pStyle w:val="ConsPlusNormal0"/>
              <w:jc w:val="center"/>
            </w:pPr>
            <w:proofErr w:type="spellStart"/>
            <w:proofErr w:type="gramStart"/>
            <w:r>
              <w:t>Произво</w:t>
            </w:r>
            <w:r w:rsidR="00AF4171">
              <w:t>-</w:t>
            </w:r>
            <w:r>
              <w:t>дитель</w:t>
            </w:r>
            <w:proofErr w:type="gramEnd"/>
            <w:r w:rsidR="00AF4171">
              <w:t>-</w:t>
            </w:r>
            <w:r>
              <w:t>ность</w:t>
            </w:r>
            <w:proofErr w:type="spellEnd"/>
          </w:p>
        </w:tc>
        <w:tc>
          <w:tcPr>
            <w:tcW w:w="851" w:type="dxa"/>
          </w:tcPr>
          <w:p w:rsidR="008A4146" w:rsidRDefault="008E0DC0">
            <w:pPr>
              <w:pStyle w:val="ConsPlusNormal0"/>
              <w:jc w:val="center"/>
            </w:pPr>
            <w:r>
              <w:t>Тип</w:t>
            </w:r>
          </w:p>
        </w:tc>
        <w:tc>
          <w:tcPr>
            <w:tcW w:w="850" w:type="dxa"/>
          </w:tcPr>
          <w:p w:rsidR="008A4146" w:rsidRDefault="008E0DC0">
            <w:pPr>
              <w:pStyle w:val="ConsPlusNormal0"/>
              <w:jc w:val="center"/>
            </w:pPr>
            <w:proofErr w:type="gramStart"/>
            <w:r>
              <w:t>Коли</w:t>
            </w:r>
            <w:r w:rsidR="00AF4171">
              <w:t>-</w:t>
            </w:r>
            <w:proofErr w:type="spellStart"/>
            <w:r>
              <w:t>чество</w:t>
            </w:r>
            <w:proofErr w:type="spellEnd"/>
            <w:proofErr w:type="gramEnd"/>
          </w:p>
        </w:tc>
        <w:tc>
          <w:tcPr>
            <w:tcW w:w="992" w:type="dxa"/>
          </w:tcPr>
          <w:p w:rsidR="008A4146" w:rsidRDefault="008E0DC0">
            <w:pPr>
              <w:pStyle w:val="ConsPlusNormal0"/>
              <w:jc w:val="center"/>
            </w:pPr>
            <w:proofErr w:type="gramStart"/>
            <w:r>
              <w:t>Производитель</w:t>
            </w:r>
            <w:r w:rsidR="00AF4171">
              <w:t>-</w:t>
            </w:r>
            <w:proofErr w:type="spellStart"/>
            <w:r>
              <w:t>ность</w:t>
            </w:r>
            <w:proofErr w:type="spellEnd"/>
            <w:proofErr w:type="gramEnd"/>
          </w:p>
        </w:tc>
        <w:tc>
          <w:tcPr>
            <w:tcW w:w="851" w:type="dxa"/>
          </w:tcPr>
          <w:p w:rsidR="008A4146" w:rsidRDefault="008E0DC0">
            <w:pPr>
              <w:pStyle w:val="ConsPlusNormal0"/>
              <w:jc w:val="center"/>
            </w:pPr>
            <w:r>
              <w:t>Тип</w:t>
            </w:r>
          </w:p>
        </w:tc>
        <w:tc>
          <w:tcPr>
            <w:tcW w:w="850" w:type="dxa"/>
          </w:tcPr>
          <w:p w:rsidR="008A4146" w:rsidRDefault="008E0DC0">
            <w:pPr>
              <w:pStyle w:val="ConsPlusNormal0"/>
              <w:jc w:val="center"/>
            </w:pPr>
            <w:proofErr w:type="gramStart"/>
            <w:r>
              <w:t>Коли</w:t>
            </w:r>
            <w:r w:rsidR="00AF4171">
              <w:t>-</w:t>
            </w:r>
            <w:proofErr w:type="spellStart"/>
            <w:r>
              <w:t>чество</w:t>
            </w:r>
            <w:proofErr w:type="spellEnd"/>
            <w:proofErr w:type="gramEnd"/>
          </w:p>
        </w:tc>
        <w:tc>
          <w:tcPr>
            <w:tcW w:w="993" w:type="dxa"/>
          </w:tcPr>
          <w:p w:rsidR="008A4146" w:rsidRDefault="008E0DC0">
            <w:pPr>
              <w:pStyle w:val="ConsPlusNormal0"/>
              <w:jc w:val="center"/>
            </w:pPr>
            <w:r>
              <w:t>Производительность</w:t>
            </w:r>
          </w:p>
        </w:tc>
      </w:tr>
      <w:tr w:rsidR="002C7FE1" w:rsidTr="00D20C98">
        <w:tc>
          <w:tcPr>
            <w:tcW w:w="913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A4146" w:rsidRDefault="008E0DC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8A4146" w:rsidRDefault="008E0DC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8A4146" w:rsidRDefault="008E0DC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8A4146" w:rsidRDefault="008E0DC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8A4146" w:rsidRDefault="008E0DC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8A4146" w:rsidRDefault="008E0DC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8A4146" w:rsidRDefault="008E0DC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8A4146" w:rsidRDefault="008E0DC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8A4146" w:rsidRDefault="008E0DC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8A4146" w:rsidRDefault="008E0DC0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8A4146" w:rsidRDefault="008E0DC0">
            <w:pPr>
              <w:pStyle w:val="ConsPlusNormal0"/>
              <w:jc w:val="center"/>
            </w:pPr>
            <w:r>
              <w:t>19</w:t>
            </w:r>
          </w:p>
        </w:tc>
      </w:tr>
      <w:tr w:rsidR="00C46E5E" w:rsidTr="00D20C98">
        <w:tc>
          <w:tcPr>
            <w:tcW w:w="913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709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850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992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567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709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567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851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708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851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709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850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1134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851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850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992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851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850" w:type="dxa"/>
          </w:tcPr>
          <w:p w:rsidR="00C46E5E" w:rsidRDefault="00C46E5E">
            <w:pPr>
              <w:pStyle w:val="ConsPlusNormal0"/>
              <w:jc w:val="center"/>
            </w:pPr>
          </w:p>
        </w:tc>
        <w:tc>
          <w:tcPr>
            <w:tcW w:w="993" w:type="dxa"/>
          </w:tcPr>
          <w:p w:rsidR="00C46E5E" w:rsidRDefault="00C46E5E">
            <w:pPr>
              <w:pStyle w:val="ConsPlusNormal0"/>
              <w:jc w:val="center"/>
            </w:pPr>
          </w:p>
        </w:tc>
      </w:tr>
    </w:tbl>
    <w:p w:rsidR="008A4146" w:rsidRDefault="008A4146">
      <w:pPr>
        <w:pStyle w:val="ConsPlusNormal0"/>
      </w:pPr>
    </w:p>
    <w:p w:rsidR="008A4146" w:rsidRDefault="008E0DC0">
      <w:pPr>
        <w:pStyle w:val="ConsPlusNonformat0"/>
        <w:jc w:val="both"/>
      </w:pPr>
      <w:r>
        <w:t>10. Наличие и перечень измерительных приборов 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11. Степень герметизации (величина подпора воздуха) ______________</w:t>
      </w:r>
    </w:p>
    <w:p w:rsidR="008A4146" w:rsidRDefault="008E0DC0">
      <w:pPr>
        <w:pStyle w:val="ConsPlusNonformat0"/>
        <w:jc w:val="both"/>
      </w:pPr>
      <w:r>
        <w:t>12. Система отопления ____________________________________________</w:t>
      </w:r>
    </w:p>
    <w:p w:rsidR="008A4146" w:rsidRDefault="008E0DC0">
      <w:pPr>
        <w:pStyle w:val="ConsPlusNonformat0"/>
        <w:jc w:val="both"/>
      </w:pPr>
      <w:r>
        <w:t>13. Система энергоснабжения ______________________________________</w:t>
      </w:r>
    </w:p>
    <w:p w:rsidR="008A4146" w:rsidRDefault="008E0DC0">
      <w:pPr>
        <w:pStyle w:val="ConsPlusNonformat0"/>
        <w:jc w:val="both"/>
      </w:pPr>
      <w:r>
        <w:t>14. Система водоснабжения 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 (вид водопровода, скважина)</w:t>
      </w:r>
    </w:p>
    <w:p w:rsidR="008A4146" w:rsidRDefault="008E0DC0">
      <w:pPr>
        <w:pStyle w:val="ConsPlusNonformat0"/>
        <w:jc w:val="both"/>
      </w:pPr>
      <w:r>
        <w:t>15. Тип канализации и количество санитарно-технических приборов 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16. Инструмент, инвентарь и оборудование, имеющиеся в ЗС ГО 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17. Дата заполнения паспорта _____________________________________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 xml:space="preserve">    Ответственный представитель</w:t>
      </w:r>
    </w:p>
    <w:p w:rsidR="008A4146" w:rsidRDefault="008E0DC0">
      <w:pPr>
        <w:pStyle w:val="ConsPlusNonformat0"/>
        <w:jc w:val="both"/>
      </w:pPr>
      <w:r>
        <w:t xml:space="preserve">    организации, эксплуатирующей</w:t>
      </w:r>
    </w:p>
    <w:p w:rsidR="008A4146" w:rsidRDefault="008E0DC0">
      <w:pPr>
        <w:pStyle w:val="ConsPlusNonformat0"/>
        <w:jc w:val="both"/>
      </w:pPr>
      <w:r>
        <w:t xml:space="preserve">    защитное сооружение 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(подпись, фамилия и инициалы)</w:t>
      </w:r>
    </w:p>
    <w:p w:rsidR="008A4146" w:rsidRDefault="008E0DC0">
      <w:pPr>
        <w:pStyle w:val="ConsPlusNonformat0"/>
        <w:jc w:val="both"/>
      </w:pPr>
      <w:r>
        <w:t xml:space="preserve">                печать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 xml:space="preserve">    Представитель органа управления</w:t>
      </w:r>
    </w:p>
    <w:p w:rsidR="008A4146" w:rsidRDefault="008E0DC0">
      <w:pPr>
        <w:pStyle w:val="ConsPlusNonformat0"/>
        <w:jc w:val="both"/>
      </w:pPr>
      <w:r>
        <w:t xml:space="preserve">    по делам гражданской обороны и</w:t>
      </w:r>
    </w:p>
    <w:p w:rsidR="008A4146" w:rsidRDefault="008E0DC0">
      <w:pPr>
        <w:pStyle w:val="ConsPlusNonformat0"/>
        <w:jc w:val="both"/>
      </w:pPr>
      <w:r>
        <w:t xml:space="preserve">    чрезвычайным ситуациям 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(подпись, фамилия и инициалы)</w:t>
      </w:r>
    </w:p>
    <w:p w:rsidR="008A4146" w:rsidRDefault="008E0DC0">
      <w:pPr>
        <w:pStyle w:val="ConsPlusNonformat0"/>
        <w:jc w:val="both"/>
      </w:pPr>
      <w:r>
        <w:t xml:space="preserve">                печать</w:t>
      </w:r>
    </w:p>
    <w:p w:rsidR="008A4146" w:rsidRDefault="008A4146">
      <w:pPr>
        <w:pStyle w:val="ConsPlusNormal0"/>
      </w:pPr>
    </w:p>
    <w:p w:rsidR="008A4146" w:rsidRPr="005973C8" w:rsidRDefault="008E0DC0" w:rsidP="005973C8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</w:rPr>
      </w:pPr>
      <w:r w:rsidRPr="005973C8">
        <w:rPr>
          <w:rFonts w:ascii="Times New Roman" w:hAnsi="Times New Roman" w:cs="Times New Roman"/>
          <w:sz w:val="24"/>
        </w:rPr>
        <w:t>Приложение: копии поэтажного плана и экспликации помещений ЗС ГО.</w:t>
      </w:r>
    </w:p>
    <w:p w:rsidR="005973C8" w:rsidRDefault="008E0DC0" w:rsidP="005973C8">
      <w:pPr>
        <w:pStyle w:val="ConsPlusNormal0"/>
        <w:spacing w:before="200"/>
        <w:ind w:firstLine="539"/>
        <w:contextualSpacing/>
        <w:jc w:val="both"/>
        <w:rPr>
          <w:rFonts w:ascii="Times New Roman" w:hAnsi="Times New Roman" w:cs="Times New Roman"/>
          <w:sz w:val="24"/>
        </w:rPr>
      </w:pPr>
      <w:r w:rsidRPr="005973C8">
        <w:rPr>
          <w:rFonts w:ascii="Times New Roman" w:hAnsi="Times New Roman" w:cs="Times New Roman"/>
          <w:sz w:val="24"/>
        </w:rPr>
        <w:t xml:space="preserve">Примечание. Паспорт составляется в трех экземплярах: 1 экз. находится в ЗС ГО (укрытии), 2 экз. - в службе ЗС ГО объекта, </w:t>
      </w:r>
    </w:p>
    <w:p w:rsidR="008A4146" w:rsidRDefault="008E0DC0" w:rsidP="005973C8">
      <w:pPr>
        <w:pStyle w:val="ConsPlusNormal0"/>
        <w:spacing w:before="200"/>
        <w:contextualSpacing/>
        <w:jc w:val="both"/>
        <w:rPr>
          <w:rFonts w:ascii="Times New Roman" w:hAnsi="Times New Roman" w:cs="Times New Roman"/>
          <w:sz w:val="24"/>
        </w:rPr>
      </w:pPr>
      <w:r w:rsidRPr="005973C8">
        <w:rPr>
          <w:rFonts w:ascii="Times New Roman" w:hAnsi="Times New Roman" w:cs="Times New Roman"/>
          <w:sz w:val="24"/>
        </w:rPr>
        <w:t>3 экз. - в органе управления по делам гражданской обороны и чрезвычайным ситуациям города (района).</w:t>
      </w:r>
    </w:p>
    <w:p w:rsidR="00D20C98" w:rsidRPr="005973C8" w:rsidRDefault="00D20C98" w:rsidP="005973C8">
      <w:pPr>
        <w:pStyle w:val="ConsPlusNormal0"/>
        <w:spacing w:before="200"/>
        <w:contextualSpacing/>
        <w:jc w:val="both"/>
        <w:rPr>
          <w:rFonts w:ascii="Times New Roman" w:hAnsi="Times New Roman" w:cs="Times New Roman"/>
          <w:sz w:val="24"/>
        </w:rPr>
      </w:pPr>
    </w:p>
    <w:p w:rsidR="008A4146" w:rsidRDefault="008A4146">
      <w:pPr>
        <w:pStyle w:val="ConsPlusNormal0"/>
      </w:pPr>
    </w:p>
    <w:p w:rsidR="008A4146" w:rsidRPr="00C46E5E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46E5E">
        <w:rPr>
          <w:rFonts w:ascii="Times New Roman" w:hAnsi="Times New Roman" w:cs="Times New Roman"/>
          <w:sz w:val="24"/>
          <w:szCs w:val="24"/>
        </w:rPr>
        <w:lastRenderedPageBreak/>
        <w:t>Приложение N 7</w:t>
      </w:r>
    </w:p>
    <w:p w:rsidR="008A4146" w:rsidRPr="00C46E5E" w:rsidRDefault="008E0DC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C46E5E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50" w:tooltip="3.6. Документация защитного сооружения">
        <w:r w:rsidRPr="00C46E5E">
          <w:rPr>
            <w:rFonts w:ascii="Times New Roman" w:hAnsi="Times New Roman" w:cs="Times New Roman"/>
            <w:color w:val="0000FF"/>
            <w:sz w:val="24"/>
            <w:szCs w:val="24"/>
          </w:rPr>
          <w:t>п. 3.6</w:t>
        </w:r>
      </w:hyperlink>
      <w:r w:rsidRPr="00C46E5E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A4146" w:rsidRPr="00C46E5E" w:rsidRDefault="008A4146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p w:rsidR="008A4146" w:rsidRDefault="008A4146" w:rsidP="005973C8">
      <w:pPr>
        <w:pStyle w:val="ConsPlusNormal0"/>
        <w:jc w:val="center"/>
      </w:pPr>
    </w:p>
    <w:p w:rsidR="005973C8" w:rsidRDefault="008E0DC0" w:rsidP="005973C8">
      <w:pPr>
        <w:pStyle w:val="ConsPlusNonformat0"/>
        <w:jc w:val="center"/>
      </w:pPr>
      <w:bookmarkStart w:id="12" w:name="P2362"/>
      <w:bookmarkEnd w:id="12"/>
      <w:r w:rsidRPr="00D20C98">
        <w:rPr>
          <w:rFonts w:ascii="Times New Roman" w:hAnsi="Times New Roman" w:cs="Times New Roman"/>
          <w:sz w:val="24"/>
        </w:rPr>
        <w:t>ЖУРНАЛ ОЦЕНКИ ТЕХНИЧЕСКОГО СОСТОЯНИЯ ЗС ГО</w:t>
      </w:r>
      <w:r w:rsidR="005973C8">
        <w:t xml:space="preserve"> </w:t>
      </w:r>
      <w:r w:rsidR="00D20C98">
        <w:t>(</w:t>
      </w:r>
      <w:r w:rsidR="005973C8">
        <w:t>ФОРМА)</w:t>
      </w:r>
    </w:p>
    <w:p w:rsidR="008A4146" w:rsidRDefault="008A4146" w:rsidP="005973C8">
      <w:pPr>
        <w:pStyle w:val="ConsPlusNonformat0"/>
        <w:jc w:val="center"/>
      </w:pPr>
    </w:p>
    <w:p w:rsidR="008A4146" w:rsidRDefault="008E0DC0" w:rsidP="005973C8">
      <w:pPr>
        <w:pStyle w:val="ConsPlusNonformat0"/>
        <w:jc w:val="center"/>
      </w:pPr>
      <w:r>
        <w:t>__________________________________________________________________</w:t>
      </w:r>
    </w:p>
    <w:p w:rsidR="008A4146" w:rsidRDefault="008E0DC0" w:rsidP="005973C8">
      <w:pPr>
        <w:pStyle w:val="ConsPlusNonformat0"/>
        <w:jc w:val="center"/>
      </w:pPr>
      <w:r>
        <w:t>(наименование организации, которой принадлежит ЗС ГО)</w:t>
      </w:r>
    </w:p>
    <w:p w:rsidR="008A4146" w:rsidRDefault="008E0DC0" w:rsidP="005973C8">
      <w:pPr>
        <w:pStyle w:val="ConsPlusNonformat0"/>
        <w:jc w:val="center"/>
      </w:pPr>
      <w:r>
        <w:t>расположено по адресу ____________________________________________</w:t>
      </w:r>
    </w:p>
    <w:p w:rsidR="008A4146" w:rsidRDefault="008A4146" w:rsidP="005973C8">
      <w:pPr>
        <w:pStyle w:val="ConsPlusNormal0"/>
        <w:jc w:val="center"/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2546"/>
        <w:gridCol w:w="2127"/>
        <w:gridCol w:w="3543"/>
        <w:gridCol w:w="1701"/>
        <w:gridCol w:w="2977"/>
      </w:tblGrid>
      <w:tr w:rsidR="008A4146" w:rsidTr="00C46E5E">
        <w:tc>
          <w:tcPr>
            <w:tcW w:w="1485" w:type="dxa"/>
          </w:tcPr>
          <w:p w:rsidR="008A4146" w:rsidRDefault="008E0DC0">
            <w:pPr>
              <w:pStyle w:val="ConsPlusNormal0"/>
              <w:jc w:val="center"/>
            </w:pPr>
            <w:r>
              <w:t>Дата оценки технического состояния</w:t>
            </w:r>
          </w:p>
        </w:tc>
        <w:tc>
          <w:tcPr>
            <w:tcW w:w="2546" w:type="dxa"/>
          </w:tcPr>
          <w:p w:rsidR="008A4146" w:rsidRDefault="008E0DC0">
            <w:pPr>
              <w:pStyle w:val="ConsPlusNormal0"/>
              <w:jc w:val="center"/>
            </w:pPr>
            <w:r>
              <w:t>Должности, фамилии и инициалы контролирующего</w:t>
            </w:r>
          </w:p>
        </w:tc>
        <w:tc>
          <w:tcPr>
            <w:tcW w:w="2127" w:type="dxa"/>
          </w:tcPr>
          <w:p w:rsidR="008A4146" w:rsidRDefault="008E0DC0">
            <w:pPr>
              <w:pStyle w:val="ConsPlusNormal0"/>
              <w:jc w:val="center"/>
            </w:pPr>
            <w:r>
              <w:t>Осмотренные конструкции, узлы, механизмы и оборудование</w:t>
            </w:r>
          </w:p>
        </w:tc>
        <w:tc>
          <w:tcPr>
            <w:tcW w:w="3543" w:type="dxa"/>
          </w:tcPr>
          <w:p w:rsidR="008A4146" w:rsidRDefault="008E0DC0">
            <w:pPr>
              <w:pStyle w:val="ConsPlusNormal0"/>
              <w:jc w:val="center"/>
            </w:pPr>
            <w:r>
              <w:t>Результаты осмотра и выявленные недостатки</w:t>
            </w:r>
          </w:p>
        </w:tc>
        <w:tc>
          <w:tcPr>
            <w:tcW w:w="1701" w:type="dxa"/>
          </w:tcPr>
          <w:p w:rsidR="008A4146" w:rsidRDefault="008E0DC0">
            <w:pPr>
              <w:pStyle w:val="ConsPlusNormal0"/>
              <w:jc w:val="center"/>
            </w:pPr>
            <w:r>
              <w:t>Срок устранения недостатков</w:t>
            </w:r>
          </w:p>
        </w:tc>
        <w:tc>
          <w:tcPr>
            <w:tcW w:w="2977" w:type="dxa"/>
          </w:tcPr>
          <w:p w:rsidR="008A4146" w:rsidRDefault="008E0DC0">
            <w:pPr>
              <w:pStyle w:val="ConsPlusNormal0"/>
              <w:jc w:val="center"/>
            </w:pPr>
            <w:r>
              <w:t>Дата устранения недостатков и подпись ответственного лица</w:t>
            </w:r>
          </w:p>
        </w:tc>
      </w:tr>
      <w:tr w:rsidR="008A4146" w:rsidTr="00C46E5E">
        <w:tc>
          <w:tcPr>
            <w:tcW w:w="1485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46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8A4146" w:rsidRDefault="008E0DC0">
            <w:pPr>
              <w:pStyle w:val="ConsPlusNormal0"/>
              <w:jc w:val="center"/>
            </w:pPr>
            <w:r>
              <w:t>6</w:t>
            </w:r>
          </w:p>
        </w:tc>
      </w:tr>
      <w:tr w:rsidR="008A4146" w:rsidTr="00C46E5E">
        <w:tc>
          <w:tcPr>
            <w:tcW w:w="1485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2546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2127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3543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701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2977" w:type="dxa"/>
          </w:tcPr>
          <w:p w:rsidR="008A4146" w:rsidRDefault="008A4146">
            <w:pPr>
              <w:pStyle w:val="ConsPlusNormal0"/>
              <w:jc w:val="center"/>
            </w:pPr>
          </w:p>
        </w:tc>
      </w:tr>
    </w:tbl>
    <w:p w:rsidR="008A4146" w:rsidRDefault="008A4146">
      <w:pPr>
        <w:pStyle w:val="ConsPlusNormal0"/>
      </w:pPr>
    </w:p>
    <w:p w:rsidR="008A4146" w:rsidRPr="00C46E5E" w:rsidRDefault="008E0DC0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C46E5E">
        <w:rPr>
          <w:rFonts w:ascii="Times New Roman" w:hAnsi="Times New Roman" w:cs="Times New Roman"/>
          <w:sz w:val="24"/>
        </w:rPr>
        <w:t>Примечание. Журнал хранится в ЗС ГО.</w:t>
      </w:r>
    </w:p>
    <w:p w:rsidR="008A4146" w:rsidRDefault="008A4146">
      <w:pPr>
        <w:pStyle w:val="ConsPlusNormal0"/>
      </w:pPr>
    </w:p>
    <w:p w:rsidR="008A4146" w:rsidRPr="00C46E5E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46E5E">
        <w:rPr>
          <w:rFonts w:ascii="Times New Roman" w:hAnsi="Times New Roman" w:cs="Times New Roman"/>
          <w:sz w:val="24"/>
          <w:szCs w:val="24"/>
        </w:rPr>
        <w:t>Приложение N 8</w:t>
      </w:r>
    </w:p>
    <w:p w:rsidR="008A4146" w:rsidRPr="00C46E5E" w:rsidRDefault="008E0DC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C46E5E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50" w:tooltip="3.6. Документация защитного сооружения">
        <w:r w:rsidRPr="00C46E5E">
          <w:rPr>
            <w:rFonts w:ascii="Times New Roman" w:hAnsi="Times New Roman" w:cs="Times New Roman"/>
            <w:color w:val="0000FF"/>
            <w:sz w:val="24"/>
            <w:szCs w:val="24"/>
          </w:rPr>
          <w:t>п. 3.6</w:t>
        </w:r>
      </w:hyperlink>
      <w:r w:rsidRPr="00C46E5E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A4146" w:rsidRPr="00C46E5E" w:rsidRDefault="008A4146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p w:rsidR="008A4146" w:rsidRPr="00D20C98" w:rsidRDefault="008E0DC0" w:rsidP="00C46E5E">
      <w:pPr>
        <w:pStyle w:val="ConsPlusNonformat0"/>
        <w:jc w:val="center"/>
        <w:rPr>
          <w:rFonts w:ascii="Times New Roman" w:hAnsi="Times New Roman" w:cs="Times New Roman"/>
          <w:sz w:val="24"/>
        </w:rPr>
      </w:pPr>
      <w:r w:rsidRPr="00D20C98">
        <w:rPr>
          <w:rFonts w:ascii="Times New Roman" w:hAnsi="Times New Roman" w:cs="Times New Roman"/>
          <w:sz w:val="24"/>
        </w:rPr>
        <w:t>ЖУРНАЛ</w:t>
      </w:r>
    </w:p>
    <w:p w:rsidR="008A4146" w:rsidRPr="00D20C98" w:rsidRDefault="008E0DC0" w:rsidP="00C46E5E">
      <w:pPr>
        <w:pStyle w:val="ConsPlusNonformat0"/>
        <w:jc w:val="center"/>
        <w:rPr>
          <w:rFonts w:ascii="Times New Roman" w:hAnsi="Times New Roman" w:cs="Times New Roman"/>
          <w:sz w:val="24"/>
        </w:rPr>
      </w:pPr>
      <w:r w:rsidRPr="00D20C98">
        <w:rPr>
          <w:rFonts w:ascii="Times New Roman" w:hAnsi="Times New Roman" w:cs="Times New Roman"/>
          <w:sz w:val="24"/>
        </w:rPr>
        <w:t>РЕГИСТРАЦИИ ПОКАЗАТЕЛЕЙ МИКРОКЛИМАТА И ГАЗОВОГО СОСТАВА</w:t>
      </w:r>
    </w:p>
    <w:p w:rsidR="008A4146" w:rsidRPr="00C46E5E" w:rsidRDefault="00C46E5E" w:rsidP="00C46E5E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D20C98">
        <w:rPr>
          <w:rFonts w:ascii="Times New Roman" w:hAnsi="Times New Roman" w:cs="Times New Roman"/>
          <w:sz w:val="24"/>
        </w:rPr>
        <w:t xml:space="preserve">                                       </w:t>
      </w:r>
      <w:r w:rsidR="00D20C98"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Pr="00D20C98">
        <w:rPr>
          <w:rFonts w:ascii="Times New Roman" w:hAnsi="Times New Roman" w:cs="Times New Roman"/>
          <w:sz w:val="24"/>
        </w:rPr>
        <w:t xml:space="preserve"> </w:t>
      </w:r>
      <w:r w:rsidR="008E0DC0" w:rsidRPr="00D20C98">
        <w:rPr>
          <w:rFonts w:ascii="Times New Roman" w:hAnsi="Times New Roman" w:cs="Times New Roman"/>
          <w:sz w:val="24"/>
        </w:rPr>
        <w:t>ВОЗДУХА В УБЕЖИЩЕ</w:t>
      </w:r>
      <w:r w:rsidRPr="00D20C98">
        <w:rPr>
          <w:rFonts w:ascii="Times New Roman" w:hAnsi="Times New Roman" w:cs="Times New Roman"/>
          <w:sz w:val="24"/>
        </w:rPr>
        <w:t xml:space="preserve"> N ___</w:t>
      </w:r>
      <w:r w:rsidRPr="00D20C98">
        <w:rPr>
          <w:sz w:val="24"/>
        </w:rPr>
        <w:t xml:space="preserve">                           </w:t>
      </w:r>
      <w:proofErr w:type="gramStart"/>
      <w:r w:rsidRPr="00D20C98">
        <w:rPr>
          <w:sz w:val="24"/>
        </w:rPr>
        <w:t xml:space="preserve">   </w:t>
      </w:r>
      <w:r w:rsidRPr="00C46E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46E5E">
        <w:rPr>
          <w:rFonts w:ascii="Times New Roman" w:hAnsi="Times New Roman" w:cs="Times New Roman"/>
          <w:sz w:val="24"/>
          <w:szCs w:val="24"/>
        </w:rPr>
        <w:t>ФОРМА)</w:t>
      </w:r>
    </w:p>
    <w:p w:rsidR="008A4146" w:rsidRDefault="008A4146" w:rsidP="00C46E5E">
      <w:pPr>
        <w:pStyle w:val="ConsPlusNonformat0"/>
        <w:jc w:val="center"/>
      </w:pPr>
    </w:p>
    <w:p w:rsidR="008A4146" w:rsidRDefault="008E0DC0" w:rsidP="00C46E5E">
      <w:pPr>
        <w:pStyle w:val="ConsPlusNonformat0"/>
        <w:jc w:val="center"/>
      </w:pPr>
      <w:r>
        <w:t>__________________________________________________________________</w:t>
      </w:r>
    </w:p>
    <w:p w:rsidR="008A4146" w:rsidRDefault="008E0DC0" w:rsidP="00C46E5E">
      <w:pPr>
        <w:pStyle w:val="ConsPlusNonformat0"/>
        <w:jc w:val="center"/>
      </w:pPr>
      <w:r>
        <w:t>(наименование предприятия, организации, цеха и т.д.)</w:t>
      </w:r>
    </w:p>
    <w:p w:rsidR="008A4146" w:rsidRDefault="008A4146">
      <w:pPr>
        <w:pStyle w:val="ConsPlusNormal0"/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5"/>
        <w:gridCol w:w="2168"/>
        <w:gridCol w:w="1701"/>
        <w:gridCol w:w="1701"/>
        <w:gridCol w:w="1417"/>
        <w:gridCol w:w="1701"/>
        <w:gridCol w:w="1985"/>
        <w:gridCol w:w="2551"/>
      </w:tblGrid>
      <w:tr w:rsidR="008A4146" w:rsidTr="00C46E5E">
        <w:tc>
          <w:tcPr>
            <w:tcW w:w="1155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Дата и время замера</w:t>
            </w:r>
          </w:p>
        </w:tc>
        <w:tc>
          <w:tcPr>
            <w:tcW w:w="2168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Место замера</w:t>
            </w:r>
          </w:p>
        </w:tc>
        <w:tc>
          <w:tcPr>
            <w:tcW w:w="8505" w:type="dxa"/>
            <w:gridSpan w:val="5"/>
          </w:tcPr>
          <w:p w:rsidR="008A4146" w:rsidRDefault="008E0DC0">
            <w:pPr>
              <w:pStyle w:val="ConsPlusNormal0"/>
              <w:jc w:val="center"/>
            </w:pPr>
            <w:r>
              <w:t>Результаты измерений</w:t>
            </w:r>
          </w:p>
        </w:tc>
        <w:tc>
          <w:tcPr>
            <w:tcW w:w="2551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Подпись производившего замер</w:t>
            </w:r>
          </w:p>
        </w:tc>
      </w:tr>
      <w:tr w:rsidR="008A4146" w:rsidTr="00C46E5E">
        <w:tc>
          <w:tcPr>
            <w:tcW w:w="115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68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1701" w:type="dxa"/>
          </w:tcPr>
          <w:p w:rsidR="008A4146" w:rsidRDefault="008E0DC0">
            <w:pPr>
              <w:pStyle w:val="ConsPlusNormal0"/>
              <w:jc w:val="center"/>
            </w:pPr>
            <w:r>
              <w:t>Температура воздуха, град. С</w:t>
            </w:r>
          </w:p>
        </w:tc>
        <w:tc>
          <w:tcPr>
            <w:tcW w:w="1701" w:type="dxa"/>
          </w:tcPr>
          <w:p w:rsidR="008A4146" w:rsidRDefault="008E0DC0">
            <w:pPr>
              <w:pStyle w:val="ConsPlusNormal0"/>
              <w:jc w:val="center"/>
            </w:pPr>
            <w:r>
              <w:t>Относительная влажность воздуха, %</w:t>
            </w:r>
          </w:p>
        </w:tc>
        <w:tc>
          <w:tcPr>
            <w:tcW w:w="1417" w:type="dxa"/>
          </w:tcPr>
          <w:p w:rsidR="008A4146" w:rsidRDefault="008E0DC0">
            <w:pPr>
              <w:pStyle w:val="ConsPlusNormal0"/>
              <w:jc w:val="center"/>
            </w:pPr>
            <w:r>
              <w:t>Содержание O2, %</w:t>
            </w:r>
          </w:p>
        </w:tc>
        <w:tc>
          <w:tcPr>
            <w:tcW w:w="1701" w:type="dxa"/>
          </w:tcPr>
          <w:p w:rsidR="008A4146" w:rsidRDefault="008E0DC0">
            <w:pPr>
              <w:pStyle w:val="ConsPlusNormal0"/>
              <w:jc w:val="center"/>
            </w:pPr>
            <w:r>
              <w:t>Содержание CO2, %</w:t>
            </w:r>
          </w:p>
        </w:tc>
        <w:tc>
          <w:tcPr>
            <w:tcW w:w="1985" w:type="dxa"/>
          </w:tcPr>
          <w:p w:rsidR="008A4146" w:rsidRDefault="008E0DC0">
            <w:pPr>
              <w:pStyle w:val="ConsPlusNormal0"/>
              <w:jc w:val="center"/>
            </w:pPr>
            <w:r>
              <w:t>Содержание CO, мг/м3</w:t>
            </w:r>
          </w:p>
        </w:tc>
        <w:tc>
          <w:tcPr>
            <w:tcW w:w="2551" w:type="dxa"/>
            <w:vMerge/>
          </w:tcPr>
          <w:p w:rsidR="008A4146" w:rsidRDefault="008A4146">
            <w:pPr>
              <w:pStyle w:val="ConsPlusNormal0"/>
            </w:pPr>
          </w:p>
        </w:tc>
      </w:tr>
      <w:tr w:rsidR="008A4146" w:rsidTr="00C46E5E"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168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8A4146" w:rsidRDefault="008E0DC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8A4146" w:rsidRDefault="008E0DC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8A4146" w:rsidRDefault="008E0DC0">
            <w:pPr>
              <w:pStyle w:val="ConsPlusNormal0"/>
              <w:jc w:val="center"/>
            </w:pPr>
            <w:r>
              <w:t>8</w:t>
            </w:r>
          </w:p>
        </w:tc>
      </w:tr>
      <w:tr w:rsidR="008A4146" w:rsidTr="00C46E5E">
        <w:tc>
          <w:tcPr>
            <w:tcW w:w="1155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2168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701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701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417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701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985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2551" w:type="dxa"/>
          </w:tcPr>
          <w:p w:rsidR="008A4146" w:rsidRDefault="008A4146">
            <w:pPr>
              <w:pStyle w:val="ConsPlusNormal0"/>
              <w:jc w:val="center"/>
            </w:pPr>
          </w:p>
        </w:tc>
      </w:tr>
    </w:tbl>
    <w:p w:rsidR="008A4146" w:rsidRDefault="008A4146">
      <w:pPr>
        <w:pStyle w:val="ConsPlusNormal0"/>
      </w:pPr>
    </w:p>
    <w:p w:rsidR="008A4146" w:rsidRPr="00C46E5E" w:rsidRDefault="008E0DC0" w:rsidP="00C46E5E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E">
        <w:rPr>
          <w:rFonts w:ascii="Times New Roman" w:hAnsi="Times New Roman" w:cs="Times New Roman"/>
          <w:sz w:val="24"/>
          <w:szCs w:val="24"/>
        </w:rPr>
        <w:t>Примечания:</w:t>
      </w:r>
    </w:p>
    <w:p w:rsidR="008A4146" w:rsidRPr="00C46E5E" w:rsidRDefault="008E0DC0" w:rsidP="00C46E5E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E">
        <w:rPr>
          <w:rFonts w:ascii="Times New Roman" w:hAnsi="Times New Roman" w:cs="Times New Roman"/>
          <w:sz w:val="24"/>
          <w:szCs w:val="24"/>
        </w:rPr>
        <w:t xml:space="preserve">1. Периодичность измерений согласно </w:t>
      </w:r>
      <w:hyperlink w:anchor="P1033" w:tooltip="7.3.3. Звено по обслуживанию фильтровентиляционного оборудования (слесарь по вентиляции):">
        <w:r w:rsidRPr="00C46E5E">
          <w:rPr>
            <w:rFonts w:ascii="Times New Roman" w:hAnsi="Times New Roman" w:cs="Times New Roman"/>
            <w:color w:val="0000FF"/>
            <w:sz w:val="24"/>
            <w:szCs w:val="24"/>
          </w:rPr>
          <w:t>п. 7.3.3</w:t>
        </w:r>
      </w:hyperlink>
      <w:r w:rsidRPr="00C46E5E">
        <w:rPr>
          <w:rFonts w:ascii="Times New Roman" w:hAnsi="Times New Roman" w:cs="Times New Roman"/>
          <w:sz w:val="24"/>
          <w:szCs w:val="24"/>
        </w:rPr>
        <w:t xml:space="preserve"> Инструкции.</w:t>
      </w:r>
    </w:p>
    <w:p w:rsidR="008A4146" w:rsidRPr="00C46E5E" w:rsidRDefault="008E0DC0" w:rsidP="00C46E5E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E5E">
        <w:rPr>
          <w:rFonts w:ascii="Times New Roman" w:hAnsi="Times New Roman" w:cs="Times New Roman"/>
          <w:sz w:val="24"/>
          <w:szCs w:val="24"/>
        </w:rPr>
        <w:t>2. Журнал хранится в ЗС ГО.</w:t>
      </w:r>
    </w:p>
    <w:p w:rsidR="008A4146" w:rsidRDefault="008A4146">
      <w:pPr>
        <w:pStyle w:val="ConsPlusNormal0"/>
      </w:pPr>
    </w:p>
    <w:p w:rsidR="008A4146" w:rsidRPr="00C46E5E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46E5E">
        <w:rPr>
          <w:rFonts w:ascii="Times New Roman" w:hAnsi="Times New Roman" w:cs="Times New Roman"/>
          <w:sz w:val="24"/>
          <w:szCs w:val="24"/>
        </w:rPr>
        <w:t>Приложение N 9</w:t>
      </w:r>
    </w:p>
    <w:p w:rsidR="008A4146" w:rsidRPr="00C46E5E" w:rsidRDefault="008E0DC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C46E5E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50" w:tooltip="3.6. Документация защитного сооружения">
        <w:r w:rsidRPr="00C46E5E">
          <w:rPr>
            <w:rFonts w:ascii="Times New Roman" w:hAnsi="Times New Roman" w:cs="Times New Roman"/>
            <w:color w:val="0000FF"/>
            <w:sz w:val="24"/>
            <w:szCs w:val="24"/>
          </w:rPr>
          <w:t>п. 3.6</w:t>
        </w:r>
      </w:hyperlink>
      <w:r w:rsidRPr="00C46E5E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A4146" w:rsidRDefault="008A4146" w:rsidP="00C46E5E">
      <w:pPr>
        <w:pStyle w:val="ConsPlusNormal0"/>
        <w:contextualSpacing/>
      </w:pPr>
    </w:p>
    <w:p w:rsidR="00C46E5E" w:rsidRDefault="008E0DC0" w:rsidP="00C46E5E">
      <w:pPr>
        <w:pStyle w:val="ConsPlusNormal0"/>
        <w:jc w:val="center"/>
      </w:pPr>
      <w:r w:rsidRPr="00D20C98">
        <w:rPr>
          <w:rFonts w:ascii="Times New Roman" w:hAnsi="Times New Roman" w:cs="Times New Roman"/>
          <w:sz w:val="24"/>
          <w:szCs w:val="24"/>
        </w:rPr>
        <w:t>ЖУРНАЛ УЧЕТА</w:t>
      </w:r>
      <w:r w:rsidR="00C46E5E" w:rsidRPr="00D20C98">
        <w:rPr>
          <w:rFonts w:ascii="Times New Roman" w:hAnsi="Times New Roman" w:cs="Times New Roman"/>
          <w:sz w:val="24"/>
          <w:szCs w:val="24"/>
        </w:rPr>
        <w:t xml:space="preserve"> </w:t>
      </w:r>
      <w:r w:rsidRPr="00D20C98">
        <w:rPr>
          <w:rFonts w:ascii="Times New Roman" w:hAnsi="Times New Roman" w:cs="Times New Roman"/>
          <w:sz w:val="24"/>
          <w:szCs w:val="24"/>
        </w:rPr>
        <w:t>ОБРАЩЕНИЙ УКРЫВАЕМЫХ ЗА МЕДИЦИНСКОЙ ПОМОЩЬЮ</w:t>
      </w:r>
      <w:proofErr w:type="gramStart"/>
      <w:r w:rsidR="00C46E5E">
        <w:rPr>
          <w:sz w:val="24"/>
          <w:szCs w:val="24"/>
        </w:rPr>
        <w:t xml:space="preserve">   </w:t>
      </w:r>
      <w:r w:rsidR="00C46E5E">
        <w:t>(</w:t>
      </w:r>
      <w:proofErr w:type="gramEnd"/>
      <w:r w:rsidR="00C46E5E">
        <w:t>ФОРМА)</w:t>
      </w:r>
    </w:p>
    <w:p w:rsidR="008A4146" w:rsidRPr="00C46E5E" w:rsidRDefault="008A4146" w:rsidP="00C46E5E">
      <w:pPr>
        <w:pStyle w:val="ConsPlusNormal0"/>
        <w:contextualSpacing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1485"/>
        <w:gridCol w:w="1155"/>
        <w:gridCol w:w="1155"/>
        <w:gridCol w:w="1155"/>
        <w:gridCol w:w="2060"/>
        <w:gridCol w:w="1560"/>
        <w:gridCol w:w="3402"/>
        <w:gridCol w:w="1701"/>
      </w:tblGrid>
      <w:tr w:rsidR="008A4146" w:rsidTr="00C46E5E">
        <w:tc>
          <w:tcPr>
            <w:tcW w:w="990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Дата, время</w:t>
            </w:r>
          </w:p>
        </w:tc>
        <w:tc>
          <w:tcPr>
            <w:tcW w:w="1485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Фамилия, имя, отчество, (возраст)</w:t>
            </w:r>
          </w:p>
        </w:tc>
        <w:tc>
          <w:tcPr>
            <w:tcW w:w="1155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Жалобы</w:t>
            </w:r>
          </w:p>
        </w:tc>
        <w:tc>
          <w:tcPr>
            <w:tcW w:w="4370" w:type="dxa"/>
            <w:gridSpan w:val="3"/>
          </w:tcPr>
          <w:p w:rsidR="008A4146" w:rsidRDefault="008E0DC0">
            <w:pPr>
              <w:pStyle w:val="ConsPlusNormal0"/>
              <w:jc w:val="center"/>
            </w:pPr>
            <w:r>
              <w:t>Объективные данные</w:t>
            </w:r>
          </w:p>
        </w:tc>
        <w:tc>
          <w:tcPr>
            <w:tcW w:w="1560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Диагноз</w:t>
            </w:r>
          </w:p>
        </w:tc>
        <w:tc>
          <w:tcPr>
            <w:tcW w:w="3402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Лечебные мероприятия</w:t>
            </w:r>
          </w:p>
        </w:tc>
        <w:tc>
          <w:tcPr>
            <w:tcW w:w="1701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Подпись медицинского работника</w:t>
            </w:r>
          </w:p>
        </w:tc>
      </w:tr>
      <w:tr w:rsidR="008A4146" w:rsidTr="00C46E5E">
        <w:tc>
          <w:tcPr>
            <w:tcW w:w="99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148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115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пульс, ударов в 1 мин.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температура тела, град. С</w:t>
            </w:r>
          </w:p>
        </w:tc>
        <w:tc>
          <w:tcPr>
            <w:tcW w:w="2060" w:type="dxa"/>
          </w:tcPr>
          <w:p w:rsidR="008A4146" w:rsidRDefault="008E0DC0">
            <w:pPr>
              <w:pStyle w:val="ConsPlusNormal0"/>
              <w:jc w:val="center"/>
            </w:pPr>
            <w:r>
              <w:t>артериальное давление, мм рт. ст.</w:t>
            </w:r>
          </w:p>
        </w:tc>
        <w:tc>
          <w:tcPr>
            <w:tcW w:w="156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3402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1701" w:type="dxa"/>
            <w:vMerge/>
          </w:tcPr>
          <w:p w:rsidR="008A4146" w:rsidRDefault="008A4146">
            <w:pPr>
              <w:pStyle w:val="ConsPlusNormal0"/>
            </w:pPr>
          </w:p>
        </w:tc>
      </w:tr>
      <w:tr w:rsidR="008A4146" w:rsidTr="00C46E5E"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060" w:type="dxa"/>
          </w:tcPr>
          <w:p w:rsidR="008A4146" w:rsidRDefault="008E0DC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8A4146" w:rsidRDefault="008E0DC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8A4146" w:rsidRDefault="008E0DC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8A4146" w:rsidRDefault="008E0DC0">
            <w:pPr>
              <w:pStyle w:val="ConsPlusNormal0"/>
              <w:jc w:val="center"/>
            </w:pPr>
            <w:r>
              <w:t>9</w:t>
            </w:r>
          </w:p>
        </w:tc>
      </w:tr>
      <w:tr w:rsidR="008A4146" w:rsidTr="00C46E5E">
        <w:tc>
          <w:tcPr>
            <w:tcW w:w="990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485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155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155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155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2060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560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3402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701" w:type="dxa"/>
          </w:tcPr>
          <w:p w:rsidR="008A4146" w:rsidRDefault="008A4146">
            <w:pPr>
              <w:pStyle w:val="ConsPlusNormal0"/>
              <w:jc w:val="center"/>
            </w:pPr>
          </w:p>
        </w:tc>
      </w:tr>
    </w:tbl>
    <w:p w:rsidR="008A4146" w:rsidRDefault="008A4146">
      <w:pPr>
        <w:pStyle w:val="ConsPlusNormal0"/>
      </w:pPr>
    </w:p>
    <w:p w:rsidR="008A4146" w:rsidRPr="00C46E5E" w:rsidRDefault="008E0DC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E5E">
        <w:rPr>
          <w:rFonts w:ascii="Times New Roman" w:hAnsi="Times New Roman" w:cs="Times New Roman"/>
          <w:sz w:val="24"/>
          <w:szCs w:val="24"/>
        </w:rPr>
        <w:t>Примечание. Журнал хранится в ЗС ГО.</w:t>
      </w:r>
    </w:p>
    <w:p w:rsidR="008A4146" w:rsidRPr="00C46E5E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46E5E">
        <w:rPr>
          <w:rFonts w:ascii="Times New Roman" w:hAnsi="Times New Roman" w:cs="Times New Roman"/>
          <w:sz w:val="24"/>
          <w:szCs w:val="24"/>
        </w:rPr>
        <w:t>Приложение N 10</w:t>
      </w:r>
    </w:p>
    <w:p w:rsidR="008A4146" w:rsidRPr="00C46E5E" w:rsidRDefault="008E0DC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C46E5E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50" w:tooltip="3.6. Документация защитного сооружения">
        <w:r w:rsidRPr="00C46E5E">
          <w:rPr>
            <w:rFonts w:ascii="Times New Roman" w:hAnsi="Times New Roman" w:cs="Times New Roman"/>
            <w:color w:val="0000FF"/>
            <w:sz w:val="24"/>
            <w:szCs w:val="24"/>
          </w:rPr>
          <w:t>п. 3.6</w:t>
        </w:r>
      </w:hyperlink>
      <w:r w:rsidRPr="00C46E5E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A4146" w:rsidRDefault="008A4146">
      <w:pPr>
        <w:pStyle w:val="ConsPlusNormal0"/>
      </w:pPr>
    </w:p>
    <w:p w:rsidR="008A4146" w:rsidRPr="00D20C98" w:rsidRDefault="008E0DC0">
      <w:pPr>
        <w:pStyle w:val="ConsPlusNormal0"/>
        <w:jc w:val="center"/>
        <w:rPr>
          <w:rFonts w:ascii="Times New Roman" w:hAnsi="Times New Roman" w:cs="Times New Roman"/>
          <w:sz w:val="24"/>
        </w:rPr>
      </w:pPr>
      <w:r w:rsidRPr="00D20C98">
        <w:rPr>
          <w:rFonts w:ascii="Times New Roman" w:hAnsi="Times New Roman" w:cs="Times New Roman"/>
          <w:sz w:val="24"/>
        </w:rPr>
        <w:t>ЖУРНАЛ</w:t>
      </w:r>
    </w:p>
    <w:p w:rsidR="005973C8" w:rsidRDefault="005973C8" w:rsidP="005973C8">
      <w:pPr>
        <w:pStyle w:val="ConsPlusNormal0"/>
        <w:jc w:val="center"/>
      </w:pPr>
      <w:r w:rsidRPr="00D20C98">
        <w:rPr>
          <w:rFonts w:ascii="Times New Roman" w:hAnsi="Times New Roman" w:cs="Times New Roman"/>
          <w:sz w:val="24"/>
        </w:rPr>
        <w:t xml:space="preserve">      </w:t>
      </w:r>
      <w:r w:rsidR="008E0DC0" w:rsidRPr="00D20C98">
        <w:rPr>
          <w:rFonts w:ascii="Times New Roman" w:hAnsi="Times New Roman" w:cs="Times New Roman"/>
          <w:sz w:val="24"/>
        </w:rPr>
        <w:t>УЧЕТА РАБОТЫ ДИЗЕЛЬНОЙ ЭЛЕКТРОСТАНЦИИ</w:t>
      </w:r>
      <w:r w:rsidRPr="00D20C98">
        <w:rPr>
          <w:sz w:val="24"/>
        </w:rPr>
        <w:t xml:space="preserve">  </w:t>
      </w:r>
      <w:proofErr w:type="gramStart"/>
      <w:r w:rsidRPr="00D20C98">
        <w:rPr>
          <w:sz w:val="24"/>
        </w:rPr>
        <w:t xml:space="preserve">   </w:t>
      </w:r>
      <w:r>
        <w:t>(</w:t>
      </w:r>
      <w:proofErr w:type="gramEnd"/>
      <w:r>
        <w:t>ФОРМА)</w:t>
      </w:r>
    </w:p>
    <w:p w:rsidR="008A4146" w:rsidRDefault="008A4146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1815"/>
        <w:gridCol w:w="2145"/>
        <w:gridCol w:w="4349"/>
        <w:gridCol w:w="2977"/>
        <w:gridCol w:w="2552"/>
      </w:tblGrid>
      <w:tr w:rsidR="008A4146" w:rsidTr="00C46E5E"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1815" w:type="dxa"/>
          </w:tcPr>
          <w:p w:rsidR="008A4146" w:rsidRDefault="008E0DC0">
            <w:pPr>
              <w:pStyle w:val="ConsPlusNormal0"/>
              <w:jc w:val="center"/>
            </w:pPr>
            <w:r>
              <w:t>Количество отработанных часов</w:t>
            </w:r>
          </w:p>
        </w:tc>
        <w:tc>
          <w:tcPr>
            <w:tcW w:w="2145" w:type="dxa"/>
          </w:tcPr>
          <w:p w:rsidR="008A4146" w:rsidRDefault="008E0DC0">
            <w:pPr>
              <w:pStyle w:val="ConsPlusNormal0"/>
              <w:jc w:val="center"/>
            </w:pPr>
            <w:r>
              <w:t>Всего отработано с нарастающим итогом</w:t>
            </w:r>
          </w:p>
        </w:tc>
        <w:tc>
          <w:tcPr>
            <w:tcW w:w="4349" w:type="dxa"/>
          </w:tcPr>
          <w:p w:rsidR="008A4146" w:rsidRDefault="008E0DC0">
            <w:pPr>
              <w:pStyle w:val="ConsPlusNormal0"/>
              <w:jc w:val="center"/>
            </w:pPr>
            <w:r>
              <w:t>На основании какого распоряжения (графика) проводился запуск ДЭС</w:t>
            </w:r>
          </w:p>
        </w:tc>
        <w:tc>
          <w:tcPr>
            <w:tcW w:w="2977" w:type="dxa"/>
          </w:tcPr>
          <w:p w:rsidR="008A4146" w:rsidRDefault="008E0DC0">
            <w:pPr>
              <w:pStyle w:val="ConsPlusNormal0"/>
              <w:jc w:val="center"/>
            </w:pPr>
            <w:r>
              <w:t>Замечания по работе ДЭС</w:t>
            </w:r>
          </w:p>
        </w:tc>
        <w:tc>
          <w:tcPr>
            <w:tcW w:w="2552" w:type="dxa"/>
          </w:tcPr>
          <w:p w:rsidR="008A4146" w:rsidRDefault="008E0DC0">
            <w:pPr>
              <w:pStyle w:val="ConsPlusNormal0"/>
              <w:jc w:val="center"/>
            </w:pPr>
            <w:r>
              <w:t>Фамилия и инициалы ответственного за проведение работ</w:t>
            </w:r>
          </w:p>
        </w:tc>
      </w:tr>
      <w:tr w:rsidR="008A4146" w:rsidTr="00C46E5E"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349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8A4146" w:rsidRDefault="008E0DC0">
            <w:pPr>
              <w:pStyle w:val="ConsPlusNormal0"/>
              <w:jc w:val="center"/>
            </w:pPr>
            <w:r>
              <w:t>6</w:t>
            </w:r>
          </w:p>
        </w:tc>
      </w:tr>
      <w:tr w:rsidR="008A4146" w:rsidTr="00C46E5E">
        <w:tc>
          <w:tcPr>
            <w:tcW w:w="825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815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2145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4349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2977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2552" w:type="dxa"/>
          </w:tcPr>
          <w:p w:rsidR="008A4146" w:rsidRDefault="008A4146">
            <w:pPr>
              <w:pStyle w:val="ConsPlusNormal0"/>
              <w:jc w:val="center"/>
            </w:pPr>
          </w:p>
        </w:tc>
      </w:tr>
    </w:tbl>
    <w:p w:rsidR="008A4146" w:rsidRDefault="008A4146">
      <w:pPr>
        <w:pStyle w:val="ConsPlusNormal0"/>
      </w:pPr>
    </w:p>
    <w:p w:rsidR="008A4146" w:rsidRDefault="008E0DC0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C46E5E">
        <w:rPr>
          <w:rFonts w:ascii="Times New Roman" w:hAnsi="Times New Roman" w:cs="Times New Roman"/>
          <w:sz w:val="24"/>
        </w:rPr>
        <w:t>Примечание. Журнал хранится в убежище (ПРУ).</w:t>
      </w:r>
    </w:p>
    <w:p w:rsidR="00D20C98" w:rsidRDefault="00D20C98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D20C98" w:rsidRDefault="00D20C98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D20C98" w:rsidRDefault="00D20C98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D20C98" w:rsidRPr="00C46E5E" w:rsidRDefault="00D20C98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8A4146" w:rsidRPr="00C46E5E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  <w:r w:rsidRPr="00C46E5E">
        <w:rPr>
          <w:rFonts w:ascii="Times New Roman" w:hAnsi="Times New Roman" w:cs="Times New Roman"/>
          <w:sz w:val="24"/>
        </w:rPr>
        <w:t>Приложение N 11</w:t>
      </w:r>
    </w:p>
    <w:p w:rsidR="008A4146" w:rsidRPr="00C46E5E" w:rsidRDefault="008E0DC0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C46E5E">
        <w:rPr>
          <w:rFonts w:ascii="Times New Roman" w:hAnsi="Times New Roman" w:cs="Times New Roman"/>
          <w:sz w:val="24"/>
        </w:rPr>
        <w:t xml:space="preserve">к </w:t>
      </w:r>
      <w:hyperlink w:anchor="P350" w:tooltip="3.6. Документация защитного сооружения">
        <w:r w:rsidRPr="00C46E5E">
          <w:rPr>
            <w:rFonts w:ascii="Times New Roman" w:hAnsi="Times New Roman" w:cs="Times New Roman"/>
            <w:color w:val="0000FF"/>
            <w:sz w:val="24"/>
          </w:rPr>
          <w:t>п. 3.6</w:t>
        </w:r>
      </w:hyperlink>
      <w:r w:rsidRPr="00C46E5E">
        <w:rPr>
          <w:rFonts w:ascii="Times New Roman" w:hAnsi="Times New Roman" w:cs="Times New Roman"/>
          <w:sz w:val="24"/>
        </w:rPr>
        <w:t xml:space="preserve"> Правил</w:t>
      </w:r>
    </w:p>
    <w:p w:rsidR="008A4146" w:rsidRDefault="008A4146">
      <w:pPr>
        <w:pStyle w:val="ConsPlusNormal0"/>
      </w:pPr>
    </w:p>
    <w:p w:rsidR="00C46E5E" w:rsidRPr="00D20C98" w:rsidRDefault="008E0DC0" w:rsidP="00C46E5E">
      <w:pPr>
        <w:pStyle w:val="ConsPlusNormal0"/>
        <w:contextualSpacing/>
        <w:jc w:val="center"/>
        <w:rPr>
          <w:rFonts w:ascii="Times New Roman" w:hAnsi="Times New Roman" w:cs="Times New Roman"/>
          <w:sz w:val="24"/>
        </w:rPr>
      </w:pPr>
      <w:bookmarkStart w:id="13" w:name="P2571"/>
      <w:bookmarkEnd w:id="13"/>
      <w:r w:rsidRPr="00D20C98">
        <w:rPr>
          <w:rFonts w:ascii="Times New Roman" w:hAnsi="Times New Roman" w:cs="Times New Roman"/>
          <w:sz w:val="24"/>
        </w:rPr>
        <w:t>ЖУРНАЛ</w:t>
      </w:r>
    </w:p>
    <w:p w:rsidR="008A4146" w:rsidRDefault="008E0DC0">
      <w:pPr>
        <w:pStyle w:val="ConsPlusNormal0"/>
        <w:contextualSpacing/>
        <w:jc w:val="center"/>
      </w:pPr>
      <w:r w:rsidRPr="00D20C98">
        <w:rPr>
          <w:rFonts w:ascii="Times New Roman" w:hAnsi="Times New Roman" w:cs="Times New Roman"/>
          <w:sz w:val="24"/>
        </w:rPr>
        <w:t xml:space="preserve">РЕГИСТРАЦИИ ДЕМОНТАЖА, РЕМОНТА И ЗАМЕНЫ </w:t>
      </w:r>
      <w:proofErr w:type="gramStart"/>
      <w:r w:rsidRPr="00D20C98">
        <w:rPr>
          <w:rFonts w:ascii="Times New Roman" w:hAnsi="Times New Roman" w:cs="Times New Roman"/>
          <w:sz w:val="24"/>
        </w:rPr>
        <w:t>ОБОРУДОВАНИЯ</w:t>
      </w:r>
      <w:r w:rsidR="00C46E5E" w:rsidRPr="00D20C98">
        <w:rPr>
          <w:sz w:val="24"/>
        </w:rPr>
        <w:t xml:space="preserve">  </w:t>
      </w:r>
      <w:r w:rsidR="00C46E5E">
        <w:t>(</w:t>
      </w:r>
      <w:proofErr w:type="gramEnd"/>
      <w:r w:rsidR="00C46E5E">
        <w:t>ФОРМА)</w:t>
      </w:r>
    </w:p>
    <w:p w:rsidR="008A4146" w:rsidRDefault="008A4146">
      <w:pPr>
        <w:pStyle w:val="ConsPlusNormal0"/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559"/>
        <w:gridCol w:w="1701"/>
        <w:gridCol w:w="1701"/>
        <w:gridCol w:w="1276"/>
        <w:gridCol w:w="1559"/>
        <w:gridCol w:w="1843"/>
        <w:gridCol w:w="2268"/>
        <w:gridCol w:w="1843"/>
      </w:tblGrid>
      <w:tr w:rsidR="00C46E5E" w:rsidTr="00AF0321">
        <w:tc>
          <w:tcPr>
            <w:tcW w:w="425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276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Дата проведения работ</w:t>
            </w:r>
          </w:p>
        </w:tc>
        <w:tc>
          <w:tcPr>
            <w:tcW w:w="1559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Наименование оборудования (тип, ГОСТ, марка)</w:t>
            </w:r>
          </w:p>
        </w:tc>
        <w:tc>
          <w:tcPr>
            <w:tcW w:w="1701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Дата. Причина выхода из строя оборудования</w:t>
            </w:r>
          </w:p>
        </w:tc>
        <w:tc>
          <w:tcPr>
            <w:tcW w:w="1701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Дата снятия (демонтажа) оборудования</w:t>
            </w:r>
          </w:p>
        </w:tc>
        <w:tc>
          <w:tcPr>
            <w:tcW w:w="1276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Кому и когда передано на ремонт</w:t>
            </w:r>
          </w:p>
        </w:tc>
        <w:tc>
          <w:tcPr>
            <w:tcW w:w="1559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Дата получения из ремонта</w:t>
            </w:r>
          </w:p>
        </w:tc>
        <w:tc>
          <w:tcPr>
            <w:tcW w:w="1843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Дата монтажа отремонтированного оборудования</w:t>
            </w:r>
          </w:p>
        </w:tc>
        <w:tc>
          <w:tcPr>
            <w:tcW w:w="2268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Дата и причина установки нового оборудования (тип, ГОСТ, марка)</w:t>
            </w:r>
          </w:p>
        </w:tc>
        <w:tc>
          <w:tcPr>
            <w:tcW w:w="1843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Фамилия и инициалы ответственного за проведение работ</w:t>
            </w:r>
          </w:p>
        </w:tc>
      </w:tr>
      <w:tr w:rsidR="00C46E5E" w:rsidTr="00AF0321">
        <w:tc>
          <w:tcPr>
            <w:tcW w:w="425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C46E5E" w:rsidRDefault="00C46E5E" w:rsidP="00C46E5E">
            <w:pPr>
              <w:pStyle w:val="ConsPlusNormal0"/>
              <w:jc w:val="center"/>
            </w:pPr>
            <w:r>
              <w:t>10</w:t>
            </w:r>
          </w:p>
        </w:tc>
      </w:tr>
      <w:tr w:rsidR="00C46E5E" w:rsidTr="00AF0321">
        <w:tc>
          <w:tcPr>
            <w:tcW w:w="425" w:type="dxa"/>
          </w:tcPr>
          <w:p w:rsidR="00C46E5E" w:rsidRDefault="00C46E5E" w:rsidP="00C46E5E">
            <w:pPr>
              <w:pStyle w:val="ConsPlusNormal0"/>
              <w:jc w:val="center"/>
            </w:pPr>
          </w:p>
        </w:tc>
        <w:tc>
          <w:tcPr>
            <w:tcW w:w="1276" w:type="dxa"/>
          </w:tcPr>
          <w:p w:rsidR="00C46E5E" w:rsidRDefault="00C46E5E" w:rsidP="00C46E5E">
            <w:pPr>
              <w:pStyle w:val="ConsPlusNormal0"/>
              <w:jc w:val="center"/>
            </w:pPr>
          </w:p>
        </w:tc>
        <w:tc>
          <w:tcPr>
            <w:tcW w:w="1559" w:type="dxa"/>
          </w:tcPr>
          <w:p w:rsidR="00C46E5E" w:rsidRDefault="00C46E5E" w:rsidP="00C46E5E">
            <w:pPr>
              <w:pStyle w:val="ConsPlusNormal0"/>
              <w:jc w:val="center"/>
            </w:pPr>
          </w:p>
        </w:tc>
        <w:tc>
          <w:tcPr>
            <w:tcW w:w="1701" w:type="dxa"/>
          </w:tcPr>
          <w:p w:rsidR="00C46E5E" w:rsidRDefault="00C46E5E" w:rsidP="00C46E5E">
            <w:pPr>
              <w:pStyle w:val="ConsPlusNormal0"/>
              <w:jc w:val="center"/>
            </w:pPr>
          </w:p>
        </w:tc>
        <w:tc>
          <w:tcPr>
            <w:tcW w:w="1701" w:type="dxa"/>
          </w:tcPr>
          <w:p w:rsidR="00C46E5E" w:rsidRDefault="00C46E5E" w:rsidP="00C46E5E">
            <w:pPr>
              <w:pStyle w:val="ConsPlusNormal0"/>
              <w:jc w:val="center"/>
            </w:pPr>
          </w:p>
        </w:tc>
        <w:tc>
          <w:tcPr>
            <w:tcW w:w="1276" w:type="dxa"/>
          </w:tcPr>
          <w:p w:rsidR="00C46E5E" w:rsidRDefault="00C46E5E" w:rsidP="00C46E5E">
            <w:pPr>
              <w:pStyle w:val="ConsPlusNormal0"/>
              <w:jc w:val="center"/>
            </w:pPr>
          </w:p>
        </w:tc>
        <w:tc>
          <w:tcPr>
            <w:tcW w:w="1559" w:type="dxa"/>
          </w:tcPr>
          <w:p w:rsidR="00C46E5E" w:rsidRDefault="00C46E5E" w:rsidP="00C46E5E">
            <w:pPr>
              <w:pStyle w:val="ConsPlusNormal0"/>
              <w:jc w:val="center"/>
            </w:pPr>
          </w:p>
        </w:tc>
        <w:tc>
          <w:tcPr>
            <w:tcW w:w="1843" w:type="dxa"/>
          </w:tcPr>
          <w:p w:rsidR="00C46E5E" w:rsidRDefault="00C46E5E" w:rsidP="00C46E5E">
            <w:pPr>
              <w:pStyle w:val="ConsPlusNormal0"/>
              <w:jc w:val="center"/>
            </w:pPr>
          </w:p>
        </w:tc>
        <w:tc>
          <w:tcPr>
            <w:tcW w:w="2268" w:type="dxa"/>
          </w:tcPr>
          <w:p w:rsidR="00C46E5E" w:rsidRDefault="00C46E5E" w:rsidP="00C46E5E">
            <w:pPr>
              <w:pStyle w:val="ConsPlusNormal0"/>
              <w:jc w:val="center"/>
            </w:pPr>
          </w:p>
        </w:tc>
        <w:tc>
          <w:tcPr>
            <w:tcW w:w="1843" w:type="dxa"/>
          </w:tcPr>
          <w:p w:rsidR="00C46E5E" w:rsidRDefault="00C46E5E" w:rsidP="00C46E5E">
            <w:pPr>
              <w:pStyle w:val="ConsPlusNormal0"/>
              <w:jc w:val="center"/>
            </w:pPr>
          </w:p>
        </w:tc>
      </w:tr>
    </w:tbl>
    <w:p w:rsidR="008A4146" w:rsidRDefault="008A4146">
      <w:pPr>
        <w:pStyle w:val="ConsPlusNormal0"/>
      </w:pPr>
    </w:p>
    <w:p w:rsidR="008A4146" w:rsidRDefault="008E0DC0">
      <w:pPr>
        <w:pStyle w:val="ConsPlusNormal0"/>
        <w:ind w:firstLine="540"/>
        <w:jc w:val="both"/>
      </w:pPr>
      <w:r>
        <w:t>Примечание. Журнал хранится в ЗС ГО.</w:t>
      </w:r>
    </w:p>
    <w:p w:rsidR="008A4146" w:rsidRPr="005973C8" w:rsidRDefault="008A414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8A4146" w:rsidRPr="005973C8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73C8">
        <w:rPr>
          <w:rFonts w:ascii="Times New Roman" w:hAnsi="Times New Roman" w:cs="Times New Roman"/>
          <w:sz w:val="24"/>
          <w:szCs w:val="24"/>
        </w:rPr>
        <w:t>Приложение N 12</w:t>
      </w:r>
    </w:p>
    <w:p w:rsidR="008A4146" w:rsidRPr="005973C8" w:rsidRDefault="008E0DC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973C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408" w:tooltip="4.1.3. Комплексная оценка технического состояния ЗС ГО проводится один раз в три года организацией, эксплуатирующей ЗС ГО, а органы исполнительной власти субъектов Российской Федерации и органы местного самоуправления составляют перспективные планы проведения ">
        <w:r w:rsidRPr="005973C8">
          <w:rPr>
            <w:rFonts w:ascii="Times New Roman" w:hAnsi="Times New Roman" w:cs="Times New Roman"/>
            <w:color w:val="0000FF"/>
            <w:sz w:val="24"/>
            <w:szCs w:val="24"/>
          </w:rPr>
          <w:t>п. п. 4.1.3,</w:t>
        </w:r>
      </w:hyperlink>
      <w:r w:rsidRPr="005973C8">
        <w:rPr>
          <w:rFonts w:ascii="Times New Roman" w:hAnsi="Times New Roman" w:cs="Times New Roman"/>
          <w:sz w:val="24"/>
          <w:szCs w:val="24"/>
        </w:rPr>
        <w:t xml:space="preserve"> </w:t>
      </w:r>
      <w:hyperlink w:anchor="P802" w:tooltip="6.1.4. Мероприятия по приведению ЗС ГО в готовность, сроки их выполнения, потребные силы и средства, ответственные исполнители отражаются в плане приведения ЗС ГО в готовность к приему укрываемых (приложение N 12). План утверждается руководителем организации и">
        <w:r w:rsidRPr="005973C8">
          <w:rPr>
            <w:rFonts w:ascii="Times New Roman" w:hAnsi="Times New Roman" w:cs="Times New Roman"/>
            <w:color w:val="0000FF"/>
            <w:sz w:val="24"/>
            <w:szCs w:val="24"/>
          </w:rPr>
          <w:t>6.1.4</w:t>
        </w:r>
      </w:hyperlink>
      <w:r w:rsidRPr="005973C8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A4146" w:rsidRPr="005973C8" w:rsidRDefault="008A4146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p w:rsidR="008A4146" w:rsidRDefault="008A4146">
      <w:pPr>
        <w:pStyle w:val="ConsPlusNormal0"/>
      </w:pPr>
    </w:p>
    <w:p w:rsidR="008A4146" w:rsidRDefault="008E0DC0">
      <w:pPr>
        <w:pStyle w:val="ConsPlusCell0"/>
        <w:jc w:val="both"/>
      </w:pPr>
      <w:r>
        <w:t xml:space="preserve">        СОГЛАСОВАНО                  </w:t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>
        <w:t xml:space="preserve">          УТВЕРЖДАЮ</w:t>
      </w:r>
    </w:p>
    <w:p w:rsidR="008A4146" w:rsidRDefault="008A4146">
      <w:pPr>
        <w:pStyle w:val="ConsPlusCell0"/>
        <w:jc w:val="both"/>
      </w:pPr>
    </w:p>
    <w:p w:rsidR="008A4146" w:rsidRDefault="008E0DC0">
      <w:pPr>
        <w:pStyle w:val="ConsPlusCell0"/>
        <w:jc w:val="both"/>
      </w:pPr>
      <w:r>
        <w:t xml:space="preserve">Начальник органа управления по        </w:t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>
        <w:t xml:space="preserve"> Начальник ГО организации</w:t>
      </w:r>
    </w:p>
    <w:p w:rsidR="008A4146" w:rsidRDefault="008E0DC0">
      <w:pPr>
        <w:pStyle w:val="ConsPlusCell0"/>
        <w:jc w:val="both"/>
      </w:pPr>
      <w:r>
        <w:t xml:space="preserve"> делам гражданской обороны и        </w:t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>
        <w:t xml:space="preserve"> _____________________________</w:t>
      </w:r>
    </w:p>
    <w:p w:rsidR="008A4146" w:rsidRDefault="008E0DC0">
      <w:pPr>
        <w:pStyle w:val="ConsPlusCell0"/>
        <w:jc w:val="both"/>
      </w:pPr>
      <w:r>
        <w:t xml:space="preserve">    чрезвычайным ситуациям           </w:t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proofErr w:type="gramStart"/>
      <w:r w:rsidR="005973C8">
        <w:tab/>
      </w:r>
      <w:r>
        <w:t>(</w:t>
      </w:r>
      <w:proofErr w:type="gramEnd"/>
      <w:r>
        <w:t>подпись, фамилия и инициалы)</w:t>
      </w:r>
    </w:p>
    <w:p w:rsidR="008A4146" w:rsidRDefault="008E0DC0">
      <w:pPr>
        <w:pStyle w:val="ConsPlusCell0"/>
        <w:jc w:val="both"/>
      </w:pPr>
      <w:r>
        <w:t>______________________________</w:t>
      </w:r>
    </w:p>
    <w:p w:rsidR="008A4146" w:rsidRDefault="008E0DC0">
      <w:pPr>
        <w:pStyle w:val="ConsPlusCell0"/>
        <w:jc w:val="both"/>
      </w:pPr>
      <w:r>
        <w:t>(подпись, фамилия и инициалы)</w:t>
      </w:r>
    </w:p>
    <w:p w:rsidR="008A4146" w:rsidRDefault="008E0DC0">
      <w:pPr>
        <w:pStyle w:val="ConsPlusCell0"/>
        <w:jc w:val="both"/>
      </w:pPr>
      <w:r>
        <w:t xml:space="preserve">"__" ___________ 200_ г.             </w:t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 w:rsidR="005973C8">
        <w:tab/>
      </w:r>
      <w:r>
        <w:t>"__" ___________ 200_ г.</w:t>
      </w:r>
    </w:p>
    <w:p w:rsidR="008A4146" w:rsidRDefault="008A4146">
      <w:pPr>
        <w:pStyle w:val="ConsPlusCell0"/>
        <w:jc w:val="both"/>
      </w:pPr>
    </w:p>
    <w:p w:rsidR="008A4146" w:rsidRDefault="008E0DC0" w:rsidP="005973C8">
      <w:pPr>
        <w:pStyle w:val="ConsPlusCell0"/>
        <w:jc w:val="center"/>
      </w:pPr>
      <w:bookmarkStart w:id="14" w:name="P2640"/>
      <w:bookmarkEnd w:id="14"/>
      <w:r>
        <w:t>ПЛАН ПРИВЕДЕНИЯ ЗС ГО</w:t>
      </w:r>
    </w:p>
    <w:p w:rsidR="005973C8" w:rsidRDefault="005973C8" w:rsidP="005973C8">
      <w:pPr>
        <w:pStyle w:val="ConsPlusCell0"/>
        <w:jc w:val="center"/>
      </w:pPr>
      <w:r>
        <w:t xml:space="preserve">                    </w:t>
      </w:r>
      <w:r w:rsidR="008E0DC0">
        <w:t>(ИНВ. N ____) В ГОТОВНОСТЬ К ПРИЕМУ УКРЫВАЕМЫХ</w:t>
      </w:r>
      <w:r>
        <w:t xml:space="preserve">               </w:t>
      </w:r>
      <w:proofErr w:type="gramStart"/>
      <w:r>
        <w:t xml:space="preserve">   (</w:t>
      </w:r>
      <w:proofErr w:type="gramEnd"/>
      <w:r>
        <w:t>ФОРМА)</w:t>
      </w:r>
    </w:p>
    <w:p w:rsidR="008A4146" w:rsidRDefault="008A4146">
      <w:pPr>
        <w:pStyle w:val="ConsPlusCell0"/>
        <w:jc w:val="both"/>
      </w:pPr>
    </w:p>
    <w:p w:rsidR="008A4146" w:rsidRDefault="008E0DC0">
      <w:pPr>
        <w:pStyle w:val="ConsPlusCell0"/>
        <w:jc w:val="both"/>
      </w:pPr>
      <w:r>
        <w:t>┌────┬──────────────────┬────────┬──────────────────────────────────────────────────┐</w:t>
      </w:r>
    </w:p>
    <w:p w:rsidR="008A4146" w:rsidRDefault="008E0DC0">
      <w:pPr>
        <w:pStyle w:val="ConsPlusCell0"/>
        <w:jc w:val="both"/>
      </w:pPr>
      <w:r>
        <w:t xml:space="preserve">│ </w:t>
      </w:r>
      <w:proofErr w:type="gramStart"/>
      <w:r>
        <w:t>N  │</w:t>
      </w:r>
      <w:proofErr w:type="gramEnd"/>
      <w:r>
        <w:t xml:space="preserve">Наименование </w:t>
      </w:r>
      <w:proofErr w:type="spellStart"/>
      <w:r>
        <w:t>работ│Ответст</w:t>
      </w:r>
      <w:proofErr w:type="spellEnd"/>
      <w:r>
        <w:t>-│                Выполнение в часах                │</w:t>
      </w:r>
    </w:p>
    <w:p w:rsidR="008A4146" w:rsidRDefault="008E0DC0">
      <w:pPr>
        <w:pStyle w:val="ConsPlusCell0"/>
        <w:jc w:val="both"/>
      </w:pPr>
      <w:r>
        <w:t>│п/п │                  │</w:t>
      </w:r>
      <w:proofErr w:type="gramStart"/>
      <w:r>
        <w:t>венный  ├</w:t>
      </w:r>
      <w:proofErr w:type="gramEnd"/>
      <w:r>
        <w:t>───┬───┬───┬───┬───┬───┬───┬───┬───┬────┬────┬────┤</w:t>
      </w:r>
    </w:p>
    <w:p w:rsidR="008A4146" w:rsidRDefault="008E0DC0">
      <w:pPr>
        <w:pStyle w:val="ConsPlusCell0"/>
        <w:jc w:val="both"/>
      </w:pPr>
      <w:r>
        <w:t>│    │                  │исполни-│ 1 │ 2 │ 3 │ 4 │ 5 │ 6 │ 7 │ 8 │ 9 │ 10 │ 11 │ 12 │</w:t>
      </w:r>
    </w:p>
    <w:p w:rsidR="008A4146" w:rsidRDefault="008E0DC0">
      <w:pPr>
        <w:pStyle w:val="ConsPlusCell0"/>
        <w:jc w:val="both"/>
      </w:pPr>
      <w:r>
        <w:t>│    │                  │</w:t>
      </w:r>
      <w:proofErr w:type="spellStart"/>
      <w:r>
        <w:t>тель</w:t>
      </w:r>
      <w:proofErr w:type="spellEnd"/>
      <w:r>
        <w:t xml:space="preserve">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8A4146" w:rsidRDefault="008E0DC0">
      <w:pPr>
        <w:pStyle w:val="ConsPlusCell0"/>
        <w:jc w:val="both"/>
      </w:pPr>
      <w:proofErr w:type="gramStart"/>
      <w:r>
        <w:t>│  1</w:t>
      </w:r>
      <w:proofErr w:type="gramEnd"/>
      <w:r>
        <w:t xml:space="preserve"> │Инструктаж л/с    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│    │группы            │        ├───│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lastRenderedPageBreak/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8A4146" w:rsidRDefault="008E0DC0">
      <w:pPr>
        <w:pStyle w:val="ConsPlusCell0"/>
        <w:jc w:val="both"/>
      </w:pPr>
      <w:proofErr w:type="gramStart"/>
      <w:r>
        <w:t>│  2</w:t>
      </w:r>
      <w:proofErr w:type="gramEnd"/>
      <w:r>
        <w:t xml:space="preserve"> │Подготовка </w:t>
      </w:r>
      <w:proofErr w:type="spellStart"/>
      <w:r>
        <w:t>прохо</w:t>
      </w:r>
      <w:proofErr w:type="spellEnd"/>
      <w:r>
        <w:t>- 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│    │</w:t>
      </w:r>
      <w:proofErr w:type="spellStart"/>
      <w:r>
        <w:t>дов</w:t>
      </w:r>
      <w:proofErr w:type="spellEnd"/>
      <w:r>
        <w:t>, входов в     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 xml:space="preserve">│    │убежище и </w:t>
      </w:r>
      <w:proofErr w:type="spellStart"/>
      <w:r>
        <w:t>установ</w:t>
      </w:r>
      <w:proofErr w:type="spellEnd"/>
      <w:r>
        <w:t>-│        │───┤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│    │ка знаков "Вход</w:t>
      </w:r>
      <w:proofErr w:type="gramStart"/>
      <w:r>
        <w:t>"  │</w:t>
      </w:r>
      <w:proofErr w:type="gramEnd"/>
      <w:r>
        <w:t xml:space="preserve">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8A4146" w:rsidRDefault="008E0DC0">
      <w:pPr>
        <w:pStyle w:val="ConsPlusCell0"/>
        <w:jc w:val="both"/>
      </w:pPr>
      <w:proofErr w:type="gramStart"/>
      <w:r>
        <w:t>│  3</w:t>
      </w:r>
      <w:proofErr w:type="gramEnd"/>
      <w:r>
        <w:t xml:space="preserve"> │Снятие дверей мир-│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│    │</w:t>
      </w:r>
      <w:proofErr w:type="spellStart"/>
      <w:r>
        <w:t>ного</w:t>
      </w:r>
      <w:proofErr w:type="spellEnd"/>
      <w:r>
        <w:t xml:space="preserve"> времени и    │        │   ├───│   │   │   │   │   │   │   │    │    │    │</w:t>
      </w:r>
    </w:p>
    <w:p w:rsidR="008A4146" w:rsidRDefault="008E0DC0">
      <w:pPr>
        <w:pStyle w:val="ConsPlusCell0"/>
        <w:jc w:val="both"/>
      </w:pPr>
      <w:r>
        <w:t>│    │оценка затворов   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8A4146" w:rsidRDefault="008E0DC0">
      <w:pPr>
        <w:pStyle w:val="ConsPlusCell0"/>
        <w:jc w:val="both"/>
      </w:pPr>
      <w:proofErr w:type="gramStart"/>
      <w:r>
        <w:t>│  4</w:t>
      </w:r>
      <w:proofErr w:type="gramEnd"/>
      <w:r>
        <w:t xml:space="preserve"> │Освобождение </w:t>
      </w:r>
      <w:proofErr w:type="spellStart"/>
      <w:r>
        <w:t>поме</w:t>
      </w:r>
      <w:proofErr w:type="spellEnd"/>
      <w:r>
        <w:t>-│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│    │</w:t>
      </w:r>
      <w:proofErr w:type="spellStart"/>
      <w:r>
        <w:t>щений</w:t>
      </w:r>
      <w:proofErr w:type="spellEnd"/>
      <w:r>
        <w:t xml:space="preserve"> убежища </w:t>
      </w:r>
      <w:proofErr w:type="gramStart"/>
      <w:r>
        <w:t>от  │</w:t>
      </w:r>
      <w:proofErr w:type="gramEnd"/>
      <w:r>
        <w:t xml:space="preserve">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│    │материалов мирного│        │   ├───┼───┼───┼───┤   │   │   │   │    │    │    │</w:t>
      </w:r>
    </w:p>
    <w:p w:rsidR="008A4146" w:rsidRDefault="008E0DC0">
      <w:pPr>
        <w:pStyle w:val="ConsPlusCell0"/>
        <w:jc w:val="both"/>
      </w:pPr>
      <w:r>
        <w:t>│    │времени           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8A4146" w:rsidRDefault="008E0DC0">
      <w:pPr>
        <w:pStyle w:val="ConsPlusCell0"/>
        <w:jc w:val="both"/>
      </w:pPr>
      <w:proofErr w:type="gramStart"/>
      <w:r>
        <w:t>│  5</w:t>
      </w:r>
      <w:proofErr w:type="gramEnd"/>
      <w:r>
        <w:t xml:space="preserve"> │Расстановка нар и 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│    │приборов          │        │   │   │   ├───┼───┼───┼───┤   │   │    │    │    │</w:t>
      </w:r>
    </w:p>
    <w:p w:rsidR="008A4146" w:rsidRDefault="008E0DC0">
      <w:pPr>
        <w:pStyle w:val="ConsPlusCell0"/>
        <w:jc w:val="both"/>
      </w:pPr>
      <w: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8A4146" w:rsidRDefault="008E0DC0">
      <w:pPr>
        <w:pStyle w:val="ConsPlusCell0"/>
        <w:jc w:val="both"/>
      </w:pPr>
      <w:proofErr w:type="gramStart"/>
      <w:r>
        <w:t>│  6</w:t>
      </w:r>
      <w:proofErr w:type="gramEnd"/>
      <w:r>
        <w:t xml:space="preserve"> │Закрытие и герме- 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│    │</w:t>
      </w:r>
      <w:proofErr w:type="spellStart"/>
      <w:r>
        <w:t>тизация</w:t>
      </w:r>
      <w:proofErr w:type="spellEnd"/>
      <w:r>
        <w:t xml:space="preserve"> отверстий │        │   ├───┼───┼───┼───┤   │   │   │   │    │    │    │</w:t>
      </w:r>
    </w:p>
    <w:p w:rsidR="008A4146" w:rsidRDefault="008E0DC0">
      <w:pPr>
        <w:pStyle w:val="ConsPlusCell0"/>
        <w:jc w:val="both"/>
      </w:pPr>
      <w: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8A4146" w:rsidRDefault="008E0DC0">
      <w:pPr>
        <w:pStyle w:val="ConsPlusCell0"/>
        <w:jc w:val="both"/>
      </w:pPr>
      <w:proofErr w:type="gramStart"/>
      <w:r>
        <w:t>│  7</w:t>
      </w:r>
      <w:proofErr w:type="gramEnd"/>
      <w:r>
        <w:t xml:space="preserve"> │Создание запасов  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│    │продовольствия    │        │   │   │   │   ├───┼───┼───┼───┼───│    │    │    │</w:t>
      </w:r>
    </w:p>
    <w:p w:rsidR="008A4146" w:rsidRDefault="008E0DC0">
      <w:pPr>
        <w:pStyle w:val="ConsPlusCell0"/>
        <w:jc w:val="both"/>
      </w:pPr>
      <w: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8A4146" w:rsidRDefault="008E0DC0">
      <w:pPr>
        <w:pStyle w:val="ConsPlusCell0"/>
        <w:jc w:val="both"/>
      </w:pPr>
      <w:proofErr w:type="gramStart"/>
      <w:r>
        <w:t>│  8</w:t>
      </w:r>
      <w:proofErr w:type="gramEnd"/>
      <w:r>
        <w:t xml:space="preserve"> │Оценка системы    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│    │</w:t>
      </w:r>
      <w:proofErr w:type="spellStart"/>
      <w:proofErr w:type="gramStart"/>
      <w:r>
        <w:t>воздухоснабжения</w:t>
      </w:r>
      <w:proofErr w:type="spellEnd"/>
      <w:r>
        <w:t xml:space="preserve">  │</w:t>
      </w:r>
      <w:proofErr w:type="gramEnd"/>
      <w:r>
        <w:t xml:space="preserve">        │   │   ├───┼───┼───┼───┼─  │   │   │    │    │    │</w:t>
      </w:r>
    </w:p>
    <w:p w:rsidR="008A4146" w:rsidRDefault="008E0DC0">
      <w:pPr>
        <w:pStyle w:val="ConsPlusCell0"/>
        <w:jc w:val="both"/>
      </w:pPr>
      <w: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8A4146" w:rsidRDefault="008E0DC0">
      <w:pPr>
        <w:pStyle w:val="ConsPlusCell0"/>
        <w:jc w:val="both"/>
      </w:pPr>
      <w:proofErr w:type="gramStart"/>
      <w:r>
        <w:t>│  9</w:t>
      </w:r>
      <w:proofErr w:type="gramEnd"/>
      <w:r>
        <w:t xml:space="preserve"> │</w:t>
      </w:r>
      <w:proofErr w:type="spellStart"/>
      <w:r>
        <w:t>Расконсервация</w:t>
      </w:r>
      <w:proofErr w:type="spellEnd"/>
      <w:r>
        <w:t xml:space="preserve"> и  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│    │пробный запуск ДЭС│        │   │   │   │   │   │   │   ├───┼───│    │    │    │</w:t>
      </w:r>
    </w:p>
    <w:p w:rsidR="008A4146" w:rsidRDefault="008E0DC0">
      <w:pPr>
        <w:pStyle w:val="ConsPlusCell0"/>
        <w:jc w:val="both"/>
      </w:pPr>
      <w: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8A4146" w:rsidRDefault="008E0DC0">
      <w:pPr>
        <w:pStyle w:val="ConsPlusCell0"/>
        <w:jc w:val="both"/>
      </w:pPr>
      <w:r>
        <w:t>│ 10 │Отключение системы│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│    │отопления         │        │   │   │   │   │   ├───┤   │   │   │    │    │    │</w:t>
      </w:r>
    </w:p>
    <w:p w:rsidR="008A4146" w:rsidRDefault="008E0DC0">
      <w:pPr>
        <w:pStyle w:val="ConsPlusCell0"/>
        <w:jc w:val="both"/>
      </w:pPr>
      <w: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8A4146" w:rsidRDefault="008E0DC0">
      <w:pPr>
        <w:pStyle w:val="ConsPlusCell0"/>
        <w:jc w:val="both"/>
      </w:pPr>
      <w:r>
        <w:t xml:space="preserve">│ 11 │Оценка </w:t>
      </w:r>
      <w:proofErr w:type="spellStart"/>
      <w:r>
        <w:t>исправ</w:t>
      </w:r>
      <w:proofErr w:type="spellEnd"/>
      <w:r>
        <w:t>-    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│    │</w:t>
      </w:r>
      <w:proofErr w:type="spellStart"/>
      <w:r>
        <w:t>ности</w:t>
      </w:r>
      <w:proofErr w:type="spellEnd"/>
      <w:r>
        <w:t xml:space="preserve"> системы     │        │   │   │   │   │   │   ├───┤   │   │    │    │    │</w:t>
      </w:r>
    </w:p>
    <w:p w:rsidR="008A4146" w:rsidRDefault="008E0DC0">
      <w:pPr>
        <w:pStyle w:val="ConsPlusCell0"/>
        <w:jc w:val="both"/>
      </w:pPr>
      <w:r>
        <w:t>│    │</w:t>
      </w:r>
      <w:proofErr w:type="gramStart"/>
      <w:r>
        <w:t>электроснабжения  │</w:t>
      </w:r>
      <w:proofErr w:type="gramEnd"/>
      <w:r>
        <w:t xml:space="preserve">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8A4146" w:rsidRDefault="008E0DC0">
      <w:pPr>
        <w:pStyle w:val="ConsPlusCell0"/>
        <w:jc w:val="both"/>
      </w:pPr>
      <w:r>
        <w:t>│ 12 │Подключение       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│    │средств связи и   │        │   │   │   │   │   │   │   ├───┼───│    │    │    │</w:t>
      </w:r>
    </w:p>
    <w:p w:rsidR="008A4146" w:rsidRDefault="008E0DC0">
      <w:pPr>
        <w:pStyle w:val="ConsPlusCell0"/>
        <w:jc w:val="both"/>
      </w:pPr>
      <w:r>
        <w:t>│    │оповещения        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8A4146" w:rsidRDefault="008E0DC0">
      <w:pPr>
        <w:pStyle w:val="ConsPlusCell0"/>
        <w:jc w:val="both"/>
      </w:pPr>
      <w:r>
        <w:t>│ 13 │Доукомплектование 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│    │инвентарем и др.  │        │   │   │   │───┼───┼───┼───┤   │   │    │    │    │</w:t>
      </w:r>
    </w:p>
    <w:p w:rsidR="008A4146" w:rsidRDefault="008E0DC0">
      <w:pPr>
        <w:pStyle w:val="ConsPlusCell0"/>
        <w:jc w:val="both"/>
      </w:pPr>
      <w:r>
        <w:t>│    │имуществом        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├────┼──────────────────┼────────┼───┼───┼───┼───┼───┼───┼───┼───┼───┼────┼────┼────┤</w:t>
      </w:r>
    </w:p>
    <w:p w:rsidR="008A4146" w:rsidRDefault="008E0DC0">
      <w:pPr>
        <w:pStyle w:val="ConsPlusCell0"/>
        <w:jc w:val="both"/>
      </w:pPr>
      <w:r>
        <w:lastRenderedPageBreak/>
        <w:t xml:space="preserve">│ 14 │Оценка на </w:t>
      </w:r>
      <w:proofErr w:type="spellStart"/>
      <w:r>
        <w:t>гер</w:t>
      </w:r>
      <w:proofErr w:type="spellEnd"/>
      <w:r>
        <w:t>-    │        │   │   │   │   │   │   │   │   │   │    │    │    │</w:t>
      </w:r>
    </w:p>
    <w:p w:rsidR="008A4146" w:rsidRDefault="008E0DC0">
      <w:pPr>
        <w:pStyle w:val="ConsPlusCell0"/>
        <w:jc w:val="both"/>
      </w:pPr>
      <w:r>
        <w:t>│    │</w:t>
      </w:r>
      <w:proofErr w:type="spellStart"/>
      <w:r>
        <w:t>метичность</w:t>
      </w:r>
      <w:proofErr w:type="spellEnd"/>
      <w:r>
        <w:t xml:space="preserve">        │        │   │   │   │   │   │   │───┼───┼───│    │    │    │</w:t>
      </w:r>
    </w:p>
    <w:p w:rsidR="008A4146" w:rsidRDefault="008E0DC0">
      <w:pPr>
        <w:pStyle w:val="ConsPlusCell0"/>
        <w:jc w:val="both"/>
      </w:pPr>
      <w:r>
        <w:t>└────┴──────────────────┴────────┴───┴───┴───┴───┴───┴───┴───┴───┴───┴────┴────┴────┘</w:t>
      </w:r>
    </w:p>
    <w:p w:rsidR="008A4146" w:rsidRDefault="008A4146">
      <w:pPr>
        <w:pStyle w:val="ConsPlusCell0"/>
        <w:jc w:val="both"/>
      </w:pPr>
    </w:p>
    <w:p w:rsidR="008A4146" w:rsidRDefault="008E0DC0">
      <w:pPr>
        <w:pStyle w:val="ConsPlusCell0"/>
        <w:jc w:val="both"/>
      </w:pPr>
      <w:r>
        <w:t>Ответственный: _______________________________________</w:t>
      </w:r>
    </w:p>
    <w:p w:rsidR="008A4146" w:rsidRDefault="008E0DC0">
      <w:pPr>
        <w:pStyle w:val="ConsPlusCell0"/>
        <w:jc w:val="both"/>
      </w:pPr>
      <w:r>
        <w:t xml:space="preserve">                (должность) (подпись) (фамилия, </w:t>
      </w:r>
      <w:proofErr w:type="spellStart"/>
      <w:r>
        <w:t>и.о</w:t>
      </w:r>
      <w:proofErr w:type="spellEnd"/>
      <w:r>
        <w:t>.)</w:t>
      </w:r>
    </w:p>
    <w:p w:rsidR="005973C8" w:rsidRDefault="005973C8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8A4146" w:rsidRPr="005973C8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  <w:r w:rsidRPr="005973C8">
        <w:rPr>
          <w:rFonts w:ascii="Times New Roman" w:hAnsi="Times New Roman" w:cs="Times New Roman"/>
          <w:sz w:val="24"/>
        </w:rPr>
        <w:t>Приложение N 13</w:t>
      </w:r>
    </w:p>
    <w:p w:rsidR="008A4146" w:rsidRPr="005973C8" w:rsidRDefault="008E0DC0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5973C8">
        <w:rPr>
          <w:rFonts w:ascii="Times New Roman" w:hAnsi="Times New Roman" w:cs="Times New Roman"/>
          <w:sz w:val="24"/>
        </w:rPr>
        <w:t xml:space="preserve">к </w:t>
      </w:r>
      <w:hyperlink w:anchor="P425" w:tooltip="4.1.6. Результаты оценки технического состояния ЗС ГО оформляются актом, форма которого приведена в приложении N 13. При обнаружении неисправностей и дефектов строительных и ограждающих конструкций, оборудования технических систем или их отдельных элементов со">
        <w:r w:rsidRPr="005973C8">
          <w:rPr>
            <w:rFonts w:ascii="Times New Roman" w:hAnsi="Times New Roman" w:cs="Times New Roman"/>
            <w:color w:val="0000FF"/>
            <w:sz w:val="24"/>
          </w:rPr>
          <w:t>п. 4.1.6</w:t>
        </w:r>
      </w:hyperlink>
      <w:r w:rsidRPr="005973C8">
        <w:rPr>
          <w:rFonts w:ascii="Times New Roman" w:hAnsi="Times New Roman" w:cs="Times New Roman"/>
          <w:sz w:val="24"/>
        </w:rPr>
        <w:t xml:space="preserve"> Правил</w:t>
      </w:r>
    </w:p>
    <w:p w:rsidR="008A4146" w:rsidRPr="00D20C98" w:rsidRDefault="008E0DC0">
      <w:pPr>
        <w:pStyle w:val="ConsPlusNonformat0"/>
        <w:jc w:val="both"/>
        <w:rPr>
          <w:rFonts w:ascii="Times New Roman" w:hAnsi="Times New Roman" w:cs="Times New Roman"/>
          <w:sz w:val="24"/>
        </w:rPr>
      </w:pPr>
      <w:bookmarkStart w:id="15" w:name="P2714"/>
      <w:bookmarkEnd w:id="15"/>
      <w:r>
        <w:t xml:space="preserve">                               </w:t>
      </w:r>
      <w:r w:rsidRPr="00D20C98">
        <w:rPr>
          <w:rFonts w:ascii="Times New Roman" w:hAnsi="Times New Roman" w:cs="Times New Roman"/>
          <w:sz w:val="24"/>
        </w:rPr>
        <w:t>АКТ</w:t>
      </w:r>
    </w:p>
    <w:p w:rsidR="008A4146" w:rsidRPr="00D20C98" w:rsidRDefault="008E0DC0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D20C98">
        <w:rPr>
          <w:rFonts w:ascii="Times New Roman" w:hAnsi="Times New Roman" w:cs="Times New Roman"/>
          <w:sz w:val="24"/>
        </w:rPr>
        <w:t xml:space="preserve">          ОЦЕНКИ СОДЕРЖАНИЯ И ИСПОЛЬЗОВАНИЯ ЗАЩИТНОГО</w:t>
      </w:r>
    </w:p>
    <w:p w:rsidR="008A4146" w:rsidRDefault="008E0DC0">
      <w:pPr>
        <w:pStyle w:val="ConsPlusNonformat0"/>
        <w:jc w:val="both"/>
      </w:pPr>
      <w:r w:rsidRPr="00D20C98">
        <w:rPr>
          <w:rFonts w:ascii="Times New Roman" w:hAnsi="Times New Roman" w:cs="Times New Roman"/>
          <w:sz w:val="24"/>
        </w:rPr>
        <w:t xml:space="preserve">                  </w:t>
      </w:r>
      <w:r w:rsidR="00F7788A">
        <w:rPr>
          <w:rFonts w:ascii="Times New Roman" w:hAnsi="Times New Roman" w:cs="Times New Roman"/>
          <w:sz w:val="24"/>
        </w:rPr>
        <w:t xml:space="preserve">                  </w:t>
      </w:r>
      <w:r w:rsidRPr="00D20C98">
        <w:rPr>
          <w:rFonts w:ascii="Times New Roman" w:hAnsi="Times New Roman" w:cs="Times New Roman"/>
          <w:sz w:val="24"/>
        </w:rPr>
        <w:t>СООРУЖЕНИЯ ГО, ИНВ. N ______</w:t>
      </w:r>
      <w:r w:rsidR="005973C8" w:rsidRPr="00D20C98">
        <w:rPr>
          <w:sz w:val="24"/>
        </w:rPr>
        <w:t xml:space="preserve">                              </w:t>
      </w:r>
      <w:proofErr w:type="gramStart"/>
      <w:r w:rsidR="005973C8" w:rsidRPr="00D20C98">
        <w:rPr>
          <w:sz w:val="24"/>
        </w:rPr>
        <w:t xml:space="preserve">   </w:t>
      </w:r>
      <w:r w:rsidR="005973C8">
        <w:t>(</w:t>
      </w:r>
      <w:proofErr w:type="gramEnd"/>
      <w:r w:rsidR="005973C8">
        <w:t>ФОРМА)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 xml:space="preserve">                             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г. ____________                           "__" ___________ 20__ г.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Комиссия в составе: председателя    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       фамилия, и., о.   должность</w:t>
      </w:r>
    </w:p>
    <w:p w:rsidR="008A4146" w:rsidRDefault="008E0DC0">
      <w:pPr>
        <w:pStyle w:val="ConsPlusNonformat0"/>
        <w:jc w:val="both"/>
      </w:pPr>
      <w:r>
        <w:t xml:space="preserve">                    членов комиссии 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       фамилия, и., о.   должность</w:t>
      </w:r>
    </w:p>
    <w:p w:rsidR="008A4146" w:rsidRDefault="008E0DC0">
      <w:pPr>
        <w:pStyle w:val="ConsPlusNonformat0"/>
        <w:jc w:val="both"/>
      </w:pPr>
      <w:r>
        <w:t xml:space="preserve">                                    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       фамилия, и., о.   должность</w:t>
      </w:r>
    </w:p>
    <w:p w:rsidR="008A4146" w:rsidRDefault="008E0DC0">
      <w:pPr>
        <w:pStyle w:val="ConsPlusNonformat0"/>
        <w:jc w:val="both"/>
      </w:pPr>
      <w:r>
        <w:t xml:space="preserve">                                    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       фамилия, и., о.   должность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 xml:space="preserve">проверила </w:t>
      </w:r>
      <w:proofErr w:type="gramStart"/>
      <w:r>
        <w:t>содержание  и</w:t>
      </w:r>
      <w:proofErr w:type="gramEnd"/>
      <w:r>
        <w:t xml:space="preserve">  использование  защитного  сооружения  ГО,</w:t>
      </w:r>
    </w:p>
    <w:p w:rsidR="008A4146" w:rsidRDefault="008E0DC0">
      <w:pPr>
        <w:pStyle w:val="ConsPlusNonformat0"/>
        <w:jc w:val="both"/>
      </w:pPr>
      <w:r>
        <w:t>расположенного по адресу: _______________________________________,</w:t>
      </w:r>
    </w:p>
    <w:p w:rsidR="008A4146" w:rsidRDefault="008E0DC0">
      <w:pPr>
        <w:pStyle w:val="ConsPlusNonformat0"/>
        <w:jc w:val="both"/>
      </w:pPr>
      <w:r>
        <w:t xml:space="preserve">инв. </w:t>
      </w:r>
      <w:proofErr w:type="gramStart"/>
      <w:r>
        <w:t>N  _</w:t>
      </w:r>
      <w:proofErr w:type="gramEnd"/>
      <w:r>
        <w:t>____  и  установила:  защитное   сооружение   принято   в</w:t>
      </w:r>
    </w:p>
    <w:p w:rsidR="008A4146" w:rsidRDefault="008E0DC0">
      <w:pPr>
        <w:pStyle w:val="ConsPlusNonformat0"/>
        <w:jc w:val="both"/>
      </w:pPr>
      <w:r>
        <w:t>эксплуатацию в ____ году и находится на балансе _________________.</w:t>
      </w:r>
    </w:p>
    <w:p w:rsidR="008A4146" w:rsidRDefault="008E0DC0">
      <w:pPr>
        <w:pStyle w:val="ConsPlusNonformat0"/>
        <w:jc w:val="both"/>
      </w:pPr>
      <w:r>
        <w:t>Защитное сооружение передано в аренду ____________________________</w:t>
      </w:r>
    </w:p>
    <w:p w:rsidR="008A4146" w:rsidRDefault="008E0DC0">
      <w:pPr>
        <w:pStyle w:val="ConsPlusNonformat0"/>
        <w:jc w:val="both"/>
      </w:pPr>
      <w:r>
        <w:t>по договору N _____ от "__" ___________ 20__ г. и используется для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1. </w:t>
      </w:r>
      <w:proofErr w:type="gramStart"/>
      <w:r>
        <w:t>Наличие  необходимой</w:t>
      </w:r>
      <w:proofErr w:type="gramEnd"/>
      <w:r>
        <w:t xml:space="preserve">  документации, лица, ответственного за</w:t>
      </w:r>
    </w:p>
    <w:p w:rsidR="008A4146" w:rsidRDefault="008E0DC0">
      <w:pPr>
        <w:pStyle w:val="ConsPlusNonformat0"/>
        <w:jc w:val="both"/>
      </w:pPr>
      <w:r>
        <w:t>содержание защитного сооружения и группы (</w:t>
      </w:r>
      <w:proofErr w:type="gramStart"/>
      <w:r>
        <w:t>звена)  по</w:t>
      </w:r>
      <w:proofErr w:type="gramEnd"/>
      <w:r>
        <w:t xml:space="preserve">  обслуживанию</w:t>
      </w:r>
    </w:p>
    <w:p w:rsidR="008A4146" w:rsidRDefault="008E0DC0">
      <w:pPr>
        <w:pStyle w:val="ConsPlusNonformat0"/>
        <w:jc w:val="both"/>
      </w:pPr>
      <w:r>
        <w:t>ЗС ГО: 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2. Состояние системы вентиляции: 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lastRenderedPageBreak/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3. Состояние системы энергоснабжения: 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4. Состояние системы водоснабжения: 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5. Состояние системы канализации: 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6. Общее    состояние   защитного   сооружения</w:t>
      </w:r>
      <w:proofErr w:type="gramStart"/>
      <w:r>
        <w:t xml:space="preserve">   (</w:t>
      </w:r>
      <w:proofErr w:type="gramEnd"/>
      <w:r>
        <w:t>конструкции,</w:t>
      </w:r>
    </w:p>
    <w:p w:rsidR="008A4146" w:rsidRDefault="008E0DC0">
      <w:pPr>
        <w:pStyle w:val="ConsPlusNonformat0"/>
        <w:jc w:val="both"/>
      </w:pPr>
      <w:r>
        <w:t>протечки, герметичность): 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7. Замечания по содержанию и использованию: 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8. Выводы комиссии: 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9. Предложения комиссии: 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Председатель комиссии: 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подпись       фамилия, и., о.</w:t>
      </w:r>
    </w:p>
    <w:p w:rsidR="008A4146" w:rsidRDefault="008E0DC0">
      <w:pPr>
        <w:pStyle w:val="ConsPlusNonformat0"/>
        <w:jc w:val="both"/>
      </w:pPr>
      <w:r>
        <w:t xml:space="preserve">       члены комиссии: 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подпись       фамилия, и., о.</w:t>
      </w:r>
    </w:p>
    <w:p w:rsidR="008A4146" w:rsidRDefault="008E0DC0">
      <w:pPr>
        <w:pStyle w:val="ConsPlusNonformat0"/>
        <w:jc w:val="both"/>
      </w:pPr>
      <w:r>
        <w:t xml:space="preserve">                       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подпись       фамилия, и., о.</w:t>
      </w:r>
    </w:p>
    <w:p w:rsidR="008A4146" w:rsidRDefault="008E0DC0">
      <w:pPr>
        <w:pStyle w:val="ConsPlusNonformat0"/>
        <w:jc w:val="both"/>
      </w:pPr>
      <w:r>
        <w:lastRenderedPageBreak/>
        <w:t xml:space="preserve">                       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подпись       фамилия, и., о.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С актом ознакомлен: 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должность    подпись     фамилия, и., о.</w:t>
      </w:r>
    </w:p>
    <w:p w:rsidR="008A4146" w:rsidRDefault="008E0DC0">
      <w:pPr>
        <w:pStyle w:val="ConsPlusNonformat0"/>
        <w:jc w:val="both"/>
      </w:pPr>
      <w:r>
        <w:t>Копию акта получил: 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должность    подпись     фамилия, и., о.</w:t>
      </w:r>
    </w:p>
    <w:p w:rsidR="008A4146" w:rsidRDefault="008A4146">
      <w:pPr>
        <w:pStyle w:val="ConsPlusNormal0"/>
      </w:pPr>
    </w:p>
    <w:p w:rsidR="008A4146" w:rsidRPr="005973C8" w:rsidRDefault="008E0DC0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5973C8">
        <w:rPr>
          <w:rFonts w:ascii="Times New Roman" w:hAnsi="Times New Roman" w:cs="Times New Roman"/>
          <w:sz w:val="24"/>
        </w:rPr>
        <w:t>Примечание. Настоящий акт может быть дополнен с учетом особенностей ЗС ГО.</w:t>
      </w:r>
    </w:p>
    <w:p w:rsidR="008A4146" w:rsidRDefault="008A4146">
      <w:pPr>
        <w:pStyle w:val="ConsPlusNormal0"/>
      </w:pPr>
    </w:p>
    <w:p w:rsidR="008A4146" w:rsidRPr="005973C8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73C8">
        <w:rPr>
          <w:rFonts w:ascii="Times New Roman" w:hAnsi="Times New Roman" w:cs="Times New Roman"/>
          <w:sz w:val="24"/>
          <w:szCs w:val="24"/>
        </w:rPr>
        <w:t>Приложение N 14</w:t>
      </w:r>
    </w:p>
    <w:p w:rsidR="008A4146" w:rsidRPr="005973C8" w:rsidRDefault="008E0DC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973C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425" w:tooltip="4.1.6. Результаты оценки технического состояния ЗС ГО оформляются актом, форма которого приведена в приложении N 13. При обнаружении неисправностей и дефектов строительных и ограждающих конструкций, оборудования технических систем или их отдельных элементов со">
        <w:r w:rsidRPr="005973C8">
          <w:rPr>
            <w:rFonts w:ascii="Times New Roman" w:hAnsi="Times New Roman" w:cs="Times New Roman"/>
            <w:color w:val="0000FF"/>
            <w:sz w:val="24"/>
            <w:szCs w:val="24"/>
          </w:rPr>
          <w:t>п. 4.1.6</w:t>
        </w:r>
      </w:hyperlink>
      <w:r w:rsidRPr="005973C8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A4146" w:rsidRPr="005973C8" w:rsidRDefault="008A414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8A4146" w:rsidRDefault="008E0DC0">
      <w:pPr>
        <w:pStyle w:val="ConsPlusNonformat0"/>
        <w:jc w:val="both"/>
      </w:pPr>
      <w:bookmarkStart w:id="16" w:name="P2810"/>
      <w:bookmarkEnd w:id="16"/>
      <w:r>
        <w:t xml:space="preserve">                        </w:t>
      </w:r>
      <w:r w:rsidRPr="00D20C98">
        <w:rPr>
          <w:rFonts w:ascii="Times New Roman" w:hAnsi="Times New Roman" w:cs="Times New Roman"/>
          <w:sz w:val="24"/>
        </w:rPr>
        <w:t>ВЕДОМОСТЬ ДЕФЕКТОВ</w:t>
      </w:r>
      <w:r w:rsidR="005973C8" w:rsidRPr="00D20C98">
        <w:rPr>
          <w:rFonts w:ascii="Times New Roman" w:hAnsi="Times New Roman" w:cs="Times New Roman"/>
          <w:sz w:val="24"/>
        </w:rPr>
        <w:t xml:space="preserve">  </w:t>
      </w:r>
      <w:r w:rsidR="005973C8">
        <w:t xml:space="preserve">                                      </w:t>
      </w:r>
      <w:proofErr w:type="gramStart"/>
      <w:r w:rsidR="005973C8">
        <w:t xml:space="preserve">   (</w:t>
      </w:r>
      <w:proofErr w:type="gramEnd"/>
      <w:r w:rsidR="005973C8">
        <w:t>ФОРМА)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 xml:space="preserve">                             </w:t>
      </w:r>
    </w:p>
    <w:p w:rsidR="008A4146" w:rsidRDefault="008E0DC0">
      <w:pPr>
        <w:pStyle w:val="ConsPlusNonformat0"/>
        <w:jc w:val="both"/>
      </w:pPr>
      <w:r>
        <w:t>На установку 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(указать вид установки)</w:t>
      </w:r>
    </w:p>
    <w:p w:rsidR="008A4146" w:rsidRDefault="008E0DC0">
      <w:pPr>
        <w:pStyle w:val="ConsPlusNonformat0"/>
        <w:jc w:val="both"/>
      </w:pPr>
      <w:r>
        <w:t>обследованную 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(наименование организации-исполнителя)</w:t>
      </w:r>
    </w:p>
    <w:p w:rsidR="008A4146" w:rsidRDefault="008A4146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0"/>
        <w:gridCol w:w="3850"/>
        <w:gridCol w:w="4252"/>
        <w:gridCol w:w="4111"/>
      </w:tblGrid>
      <w:tr w:rsidR="008A4146" w:rsidTr="005973C8">
        <w:tc>
          <w:tcPr>
            <w:tcW w:w="3300" w:type="dxa"/>
          </w:tcPr>
          <w:p w:rsidR="008A4146" w:rsidRDefault="008E0DC0">
            <w:pPr>
              <w:pStyle w:val="ConsPlusNormal0"/>
              <w:jc w:val="center"/>
            </w:pPr>
            <w:r>
              <w:t>Наименование установки или технического средства</w:t>
            </w:r>
          </w:p>
        </w:tc>
        <w:tc>
          <w:tcPr>
            <w:tcW w:w="3850" w:type="dxa"/>
          </w:tcPr>
          <w:p w:rsidR="008A4146" w:rsidRDefault="008E0DC0">
            <w:pPr>
              <w:pStyle w:val="ConsPlusNormal0"/>
              <w:jc w:val="center"/>
            </w:pPr>
            <w:r>
              <w:t>Неисправный узел или деталь</w:t>
            </w:r>
          </w:p>
        </w:tc>
        <w:tc>
          <w:tcPr>
            <w:tcW w:w="4252" w:type="dxa"/>
          </w:tcPr>
          <w:p w:rsidR="008A4146" w:rsidRDefault="008E0DC0">
            <w:pPr>
              <w:pStyle w:val="ConsPlusNormal0"/>
              <w:jc w:val="center"/>
            </w:pPr>
            <w:r>
              <w:t>Дефект</w:t>
            </w:r>
          </w:p>
        </w:tc>
        <w:tc>
          <w:tcPr>
            <w:tcW w:w="4111" w:type="dxa"/>
          </w:tcPr>
          <w:p w:rsidR="008A4146" w:rsidRDefault="008E0DC0">
            <w:pPr>
              <w:pStyle w:val="ConsPlusNormal0"/>
              <w:jc w:val="center"/>
            </w:pPr>
            <w:r>
              <w:t>Метод устранения</w:t>
            </w:r>
          </w:p>
        </w:tc>
      </w:tr>
      <w:tr w:rsidR="008A4146" w:rsidTr="005973C8">
        <w:tc>
          <w:tcPr>
            <w:tcW w:w="330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85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</w:tr>
      <w:tr w:rsidR="008A4146" w:rsidTr="005973C8">
        <w:tc>
          <w:tcPr>
            <w:tcW w:w="3300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3850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4252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4111" w:type="dxa"/>
          </w:tcPr>
          <w:p w:rsidR="008A4146" w:rsidRDefault="008A4146">
            <w:pPr>
              <w:pStyle w:val="ConsPlusNormal0"/>
              <w:jc w:val="center"/>
            </w:pPr>
          </w:p>
        </w:tc>
      </w:tr>
    </w:tbl>
    <w:p w:rsidR="008A4146" w:rsidRDefault="008A4146">
      <w:pPr>
        <w:pStyle w:val="ConsPlusNormal0"/>
      </w:pPr>
    </w:p>
    <w:p w:rsidR="008A4146" w:rsidRDefault="008E0DC0">
      <w:pPr>
        <w:pStyle w:val="ConsPlusNonformat0"/>
        <w:jc w:val="both"/>
      </w:pPr>
      <w:r>
        <w:t>ЗАКЛЮЧЕНИЕ:</w:t>
      </w:r>
    </w:p>
    <w:p w:rsidR="008A4146" w:rsidRDefault="008E0DC0">
      <w:pPr>
        <w:pStyle w:val="ConsPlusNonformat0"/>
        <w:jc w:val="both"/>
      </w:pPr>
      <w:r>
        <w:t>Установка подлежит ______________________________________ ремонту.</w:t>
      </w:r>
    </w:p>
    <w:p w:rsidR="008A4146" w:rsidRDefault="008E0DC0">
      <w:pPr>
        <w:pStyle w:val="ConsPlusNonformat0"/>
        <w:jc w:val="both"/>
      </w:pPr>
      <w:r>
        <w:t xml:space="preserve">                           (указать вид ремонта)</w:t>
      </w:r>
    </w:p>
    <w:p w:rsidR="008A4146" w:rsidRDefault="008E0DC0">
      <w:pPr>
        <w:pStyle w:val="ConsPlusNonformat0"/>
        <w:jc w:val="both"/>
      </w:pPr>
      <w:r>
        <w:t>Исполнитель 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(подпись) (инициалы, фамилия)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"__" __________ 20</w:t>
      </w:r>
      <w:r w:rsidR="005973C8">
        <w:t xml:space="preserve"> </w:t>
      </w:r>
      <w:r>
        <w:t>_ г.</w:t>
      </w:r>
    </w:p>
    <w:p w:rsidR="008A4146" w:rsidRDefault="008A4146">
      <w:pPr>
        <w:pStyle w:val="ConsPlusNormal0"/>
      </w:pPr>
    </w:p>
    <w:p w:rsidR="008A4146" w:rsidRPr="005973C8" w:rsidRDefault="008A414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D20C98" w:rsidRDefault="00D20C98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0C98" w:rsidRDefault="00D20C98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0C98" w:rsidRDefault="00D20C98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146" w:rsidRPr="005973C8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73C8">
        <w:rPr>
          <w:rFonts w:ascii="Times New Roman" w:hAnsi="Times New Roman" w:cs="Times New Roman"/>
          <w:sz w:val="24"/>
          <w:szCs w:val="24"/>
        </w:rPr>
        <w:lastRenderedPageBreak/>
        <w:t>Приложение N 15</w:t>
      </w:r>
    </w:p>
    <w:p w:rsidR="008A4146" w:rsidRPr="005973C8" w:rsidRDefault="008E0DC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973C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428" w:tooltip="4.1.7. На основании акта и ведомости дефектов составляются годовые планы планово-предупредительных ремонтов технических средств и строительных конструкций по формам согласно приложениям N 15 и N 16.">
        <w:r w:rsidRPr="005973C8">
          <w:rPr>
            <w:rFonts w:ascii="Times New Roman" w:hAnsi="Times New Roman" w:cs="Times New Roman"/>
            <w:color w:val="0000FF"/>
            <w:sz w:val="24"/>
            <w:szCs w:val="24"/>
          </w:rPr>
          <w:t>п. 4.1.8</w:t>
        </w:r>
      </w:hyperlink>
      <w:r w:rsidRPr="005973C8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A4146" w:rsidRDefault="008A4146">
      <w:pPr>
        <w:pStyle w:val="ConsPlusNormal0"/>
      </w:pPr>
    </w:p>
    <w:p w:rsidR="008A4146" w:rsidRDefault="008E0DC0" w:rsidP="005973C8">
      <w:pPr>
        <w:pStyle w:val="ConsPlusNonformat0"/>
        <w:jc w:val="right"/>
      </w:pPr>
      <w:r>
        <w:t xml:space="preserve">                </w:t>
      </w:r>
      <w:r w:rsidR="005973C8">
        <w:t xml:space="preserve">                          </w:t>
      </w:r>
      <w:r>
        <w:t>УТВЕРЖДАЮ</w:t>
      </w:r>
    </w:p>
    <w:p w:rsidR="008A4146" w:rsidRDefault="008E0DC0" w:rsidP="005973C8">
      <w:pPr>
        <w:pStyle w:val="ConsPlusNonformat0"/>
        <w:jc w:val="right"/>
      </w:pPr>
      <w:r>
        <w:t xml:space="preserve">                                      ____________________________</w:t>
      </w:r>
    </w:p>
    <w:p w:rsidR="008A4146" w:rsidRDefault="008E0DC0" w:rsidP="005973C8">
      <w:pPr>
        <w:pStyle w:val="ConsPlusNonformat0"/>
        <w:jc w:val="right"/>
      </w:pPr>
      <w:r>
        <w:t xml:space="preserve">                                               (должность)</w:t>
      </w:r>
    </w:p>
    <w:p w:rsidR="008A4146" w:rsidRDefault="008E0DC0" w:rsidP="005973C8">
      <w:pPr>
        <w:pStyle w:val="ConsPlusNonformat0"/>
        <w:jc w:val="right"/>
      </w:pPr>
      <w:r>
        <w:t xml:space="preserve">                                      ____________________________</w:t>
      </w:r>
    </w:p>
    <w:p w:rsidR="008A4146" w:rsidRDefault="008E0DC0" w:rsidP="005973C8">
      <w:pPr>
        <w:pStyle w:val="ConsPlusNonformat0"/>
        <w:jc w:val="right"/>
      </w:pPr>
      <w:r>
        <w:t xml:space="preserve">                                      (подпись, инициалы, фамилия)</w:t>
      </w:r>
    </w:p>
    <w:p w:rsidR="008A4146" w:rsidRDefault="008A4146" w:rsidP="005973C8">
      <w:pPr>
        <w:pStyle w:val="ConsPlusNonformat0"/>
        <w:jc w:val="right"/>
      </w:pPr>
    </w:p>
    <w:p w:rsidR="008A4146" w:rsidRDefault="008E0DC0" w:rsidP="005973C8">
      <w:pPr>
        <w:pStyle w:val="ConsPlusNonformat0"/>
        <w:jc w:val="right"/>
      </w:pPr>
      <w:r>
        <w:t xml:space="preserve">                                      "__" _______________ 20__ г.</w:t>
      </w:r>
    </w:p>
    <w:p w:rsidR="008A4146" w:rsidRDefault="008A4146" w:rsidP="005973C8">
      <w:pPr>
        <w:pStyle w:val="ConsPlusNonformat0"/>
        <w:jc w:val="center"/>
      </w:pPr>
    </w:p>
    <w:p w:rsidR="008A4146" w:rsidRPr="00D20C98" w:rsidRDefault="008E0DC0" w:rsidP="005973C8">
      <w:pPr>
        <w:pStyle w:val="ConsPlusNonformat0"/>
        <w:jc w:val="center"/>
        <w:rPr>
          <w:rFonts w:ascii="Times New Roman" w:hAnsi="Times New Roman" w:cs="Times New Roman"/>
          <w:sz w:val="24"/>
        </w:rPr>
      </w:pPr>
      <w:bookmarkStart w:id="17" w:name="P2856"/>
      <w:bookmarkEnd w:id="17"/>
      <w:r w:rsidRPr="00D20C98">
        <w:rPr>
          <w:rFonts w:ascii="Times New Roman" w:hAnsi="Times New Roman" w:cs="Times New Roman"/>
          <w:sz w:val="24"/>
        </w:rPr>
        <w:t>ГОДОВОЙ ПЛАН ПЛАНОВО-ПРЕДУПРЕДИТЕЛЬНЫХ</w:t>
      </w:r>
    </w:p>
    <w:p w:rsidR="008A4146" w:rsidRDefault="005973C8" w:rsidP="005973C8">
      <w:pPr>
        <w:pStyle w:val="ConsPlusNonformat0"/>
        <w:jc w:val="center"/>
      </w:pPr>
      <w:r w:rsidRPr="00D20C98">
        <w:rPr>
          <w:rFonts w:ascii="Times New Roman" w:hAnsi="Times New Roman" w:cs="Times New Roman"/>
          <w:sz w:val="24"/>
        </w:rPr>
        <w:t xml:space="preserve">                                  </w:t>
      </w:r>
      <w:r w:rsidR="008E0DC0" w:rsidRPr="00D20C98">
        <w:rPr>
          <w:rFonts w:ascii="Times New Roman" w:hAnsi="Times New Roman" w:cs="Times New Roman"/>
          <w:sz w:val="24"/>
        </w:rPr>
        <w:t>РЕМОНТОВ И ОБСЛУЖИВАНИЯ ТЕХНИЧЕСКИХ СРЕДСТВ</w:t>
      </w:r>
      <w:r w:rsidRPr="00D20C98">
        <w:rPr>
          <w:sz w:val="24"/>
        </w:rPr>
        <w:t xml:space="preserve">                        </w:t>
      </w:r>
      <w:proofErr w:type="gramStart"/>
      <w:r w:rsidRPr="00D20C98">
        <w:rPr>
          <w:sz w:val="24"/>
        </w:rPr>
        <w:t xml:space="preserve">   </w:t>
      </w:r>
      <w:r>
        <w:t>(</w:t>
      </w:r>
      <w:proofErr w:type="gramEnd"/>
      <w:r>
        <w:t>ФОРМА)</w:t>
      </w:r>
    </w:p>
    <w:p w:rsidR="008A4146" w:rsidRPr="00D20C98" w:rsidRDefault="008E0DC0" w:rsidP="005973C8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D20C98">
        <w:rPr>
          <w:rFonts w:ascii="Times New Roman" w:hAnsi="Times New Roman" w:cs="Times New Roman"/>
          <w:sz w:val="24"/>
          <w:szCs w:val="24"/>
        </w:rPr>
        <w:t>НА 20__ г.</w:t>
      </w:r>
    </w:p>
    <w:p w:rsidR="008A4146" w:rsidRDefault="008A4146" w:rsidP="005973C8">
      <w:pPr>
        <w:pStyle w:val="ConsPlusNonformat0"/>
        <w:jc w:val="center"/>
      </w:pPr>
    </w:p>
    <w:p w:rsidR="008A4146" w:rsidRDefault="008E0DC0">
      <w:pPr>
        <w:pStyle w:val="ConsPlusNonformat0"/>
        <w:jc w:val="both"/>
      </w:pPr>
      <w:r>
        <w:t xml:space="preserve">                             </w:t>
      </w:r>
    </w:p>
    <w:p w:rsidR="008A4146" w:rsidRDefault="008A4146">
      <w:pPr>
        <w:pStyle w:val="ConsPlusNormal0"/>
      </w:pPr>
    </w:p>
    <w:tbl>
      <w:tblPr>
        <w:tblW w:w="1579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103"/>
        <w:gridCol w:w="993"/>
        <w:gridCol w:w="1417"/>
        <w:gridCol w:w="1418"/>
        <w:gridCol w:w="1134"/>
        <w:gridCol w:w="1134"/>
        <w:gridCol w:w="708"/>
        <w:gridCol w:w="851"/>
        <w:gridCol w:w="567"/>
        <w:gridCol w:w="709"/>
        <w:gridCol w:w="708"/>
        <w:gridCol w:w="709"/>
        <w:gridCol w:w="851"/>
        <w:gridCol w:w="992"/>
        <w:gridCol w:w="850"/>
        <w:gridCol w:w="993"/>
      </w:tblGrid>
      <w:tr w:rsidR="008A4146" w:rsidTr="00AF0246">
        <w:tc>
          <w:tcPr>
            <w:tcW w:w="660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103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Наименование технических средств</w:t>
            </w:r>
          </w:p>
        </w:tc>
        <w:tc>
          <w:tcPr>
            <w:tcW w:w="993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Маркировка по схеме</w:t>
            </w:r>
          </w:p>
        </w:tc>
        <w:tc>
          <w:tcPr>
            <w:tcW w:w="1417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Наработка с начала эксплуатации или от последнего ремонта</w:t>
            </w:r>
          </w:p>
        </w:tc>
        <w:tc>
          <w:tcPr>
            <w:tcW w:w="1418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Планируемая наработка в году</w:t>
            </w:r>
          </w:p>
        </w:tc>
        <w:tc>
          <w:tcPr>
            <w:tcW w:w="10206" w:type="dxa"/>
            <w:gridSpan w:val="12"/>
          </w:tcPr>
          <w:p w:rsidR="008A4146" w:rsidRDefault="008E0DC0">
            <w:pPr>
              <w:pStyle w:val="ConsPlusNormal0"/>
              <w:jc w:val="center"/>
            </w:pPr>
            <w:r>
              <w:t>Распределение технических обслуживаний и ремонтов в течение года</w:t>
            </w:r>
          </w:p>
        </w:tc>
      </w:tr>
      <w:tr w:rsidR="008A4146" w:rsidTr="00AF0246">
        <w:tc>
          <w:tcPr>
            <w:tcW w:w="66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1103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3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1417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1418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1134" w:type="dxa"/>
          </w:tcPr>
          <w:p w:rsidR="008A4146" w:rsidRDefault="008E0DC0">
            <w:pPr>
              <w:pStyle w:val="ConsPlusNormal0"/>
              <w:jc w:val="center"/>
            </w:pPr>
            <w:r>
              <w:t>январь</w:t>
            </w:r>
          </w:p>
        </w:tc>
        <w:tc>
          <w:tcPr>
            <w:tcW w:w="1134" w:type="dxa"/>
          </w:tcPr>
          <w:p w:rsidR="008A4146" w:rsidRDefault="008E0DC0">
            <w:pPr>
              <w:pStyle w:val="ConsPlusNormal0"/>
              <w:jc w:val="center"/>
            </w:pPr>
            <w:r>
              <w:t>февраль</w:t>
            </w:r>
          </w:p>
        </w:tc>
        <w:tc>
          <w:tcPr>
            <w:tcW w:w="708" w:type="dxa"/>
          </w:tcPr>
          <w:p w:rsidR="008A4146" w:rsidRDefault="008E0DC0">
            <w:pPr>
              <w:pStyle w:val="ConsPlusNormal0"/>
              <w:jc w:val="center"/>
            </w:pPr>
            <w:r>
              <w:t>март</w:t>
            </w:r>
          </w:p>
        </w:tc>
        <w:tc>
          <w:tcPr>
            <w:tcW w:w="851" w:type="dxa"/>
          </w:tcPr>
          <w:p w:rsidR="008A4146" w:rsidRDefault="008E0DC0">
            <w:pPr>
              <w:pStyle w:val="ConsPlusNormal0"/>
              <w:jc w:val="center"/>
            </w:pPr>
            <w:r>
              <w:t>апрель</w:t>
            </w:r>
          </w:p>
        </w:tc>
        <w:tc>
          <w:tcPr>
            <w:tcW w:w="567" w:type="dxa"/>
          </w:tcPr>
          <w:p w:rsidR="008A4146" w:rsidRDefault="008E0DC0">
            <w:pPr>
              <w:pStyle w:val="ConsPlusNormal0"/>
              <w:jc w:val="center"/>
            </w:pPr>
            <w:r>
              <w:t>май</w:t>
            </w:r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r>
              <w:t>июнь</w:t>
            </w:r>
          </w:p>
        </w:tc>
        <w:tc>
          <w:tcPr>
            <w:tcW w:w="708" w:type="dxa"/>
          </w:tcPr>
          <w:p w:rsidR="008A4146" w:rsidRDefault="008E0DC0">
            <w:pPr>
              <w:pStyle w:val="ConsPlusNormal0"/>
              <w:jc w:val="center"/>
            </w:pPr>
            <w:r>
              <w:t>июль</w:t>
            </w:r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r>
              <w:t>август</w:t>
            </w:r>
          </w:p>
        </w:tc>
        <w:tc>
          <w:tcPr>
            <w:tcW w:w="851" w:type="dxa"/>
          </w:tcPr>
          <w:p w:rsidR="008A4146" w:rsidRDefault="00D20C98">
            <w:pPr>
              <w:pStyle w:val="ConsPlusNormal0"/>
              <w:jc w:val="center"/>
            </w:pPr>
            <w:proofErr w:type="spellStart"/>
            <w:proofErr w:type="gramStart"/>
            <w:r>
              <w:t>с</w:t>
            </w:r>
            <w:r w:rsidR="008E0DC0">
              <w:t>ентя</w:t>
            </w:r>
            <w:r>
              <w:t>-</w:t>
            </w:r>
            <w:r w:rsidR="008E0DC0">
              <w:t>брь</w:t>
            </w:r>
            <w:proofErr w:type="spellEnd"/>
            <w:proofErr w:type="gramEnd"/>
          </w:p>
        </w:tc>
        <w:tc>
          <w:tcPr>
            <w:tcW w:w="992" w:type="dxa"/>
          </w:tcPr>
          <w:p w:rsidR="008A4146" w:rsidRDefault="008E0DC0">
            <w:pPr>
              <w:pStyle w:val="ConsPlusNormal0"/>
              <w:jc w:val="center"/>
            </w:pPr>
            <w:r>
              <w:t>октябрь</w:t>
            </w:r>
          </w:p>
        </w:tc>
        <w:tc>
          <w:tcPr>
            <w:tcW w:w="850" w:type="dxa"/>
          </w:tcPr>
          <w:p w:rsidR="008A4146" w:rsidRDefault="008E0DC0">
            <w:pPr>
              <w:pStyle w:val="ConsPlusNormal0"/>
              <w:jc w:val="center"/>
            </w:pPr>
            <w:r>
              <w:t>ноябрь</w:t>
            </w:r>
          </w:p>
        </w:tc>
        <w:tc>
          <w:tcPr>
            <w:tcW w:w="993" w:type="dxa"/>
          </w:tcPr>
          <w:p w:rsidR="008A4146" w:rsidRDefault="008E0DC0">
            <w:pPr>
              <w:pStyle w:val="ConsPlusNormal0"/>
              <w:jc w:val="center"/>
            </w:pPr>
            <w:r>
              <w:t>декабрь</w:t>
            </w:r>
          </w:p>
        </w:tc>
      </w:tr>
      <w:tr w:rsidR="008A4146" w:rsidTr="00AF0246">
        <w:tc>
          <w:tcPr>
            <w:tcW w:w="66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03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A4146" w:rsidRDefault="008E0DC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A4146" w:rsidRDefault="008E0DC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8A4146" w:rsidRDefault="008E0DC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8A4146" w:rsidRDefault="008E0DC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8A4146" w:rsidRDefault="008E0DC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8A4146" w:rsidRDefault="008E0DC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8A4146" w:rsidRDefault="008E0DC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8A4146" w:rsidRDefault="008E0DC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8A4146" w:rsidRDefault="008E0DC0">
            <w:pPr>
              <w:pStyle w:val="ConsPlusNormal0"/>
              <w:jc w:val="center"/>
            </w:pPr>
            <w:r>
              <w:t>17</w:t>
            </w:r>
          </w:p>
        </w:tc>
      </w:tr>
      <w:tr w:rsidR="008A4146" w:rsidTr="00AF0246">
        <w:tc>
          <w:tcPr>
            <w:tcW w:w="660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103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993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417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418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134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134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708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851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567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709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708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709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851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992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850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993" w:type="dxa"/>
          </w:tcPr>
          <w:p w:rsidR="008A4146" w:rsidRDefault="008A4146">
            <w:pPr>
              <w:pStyle w:val="ConsPlusNormal0"/>
              <w:jc w:val="center"/>
            </w:pPr>
          </w:p>
        </w:tc>
      </w:tr>
    </w:tbl>
    <w:p w:rsidR="008A4146" w:rsidRDefault="008A4146">
      <w:pPr>
        <w:pStyle w:val="ConsPlusNormal0"/>
      </w:pPr>
    </w:p>
    <w:p w:rsidR="008A4146" w:rsidRPr="00DE2765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2765">
        <w:rPr>
          <w:rFonts w:ascii="Times New Roman" w:hAnsi="Times New Roman" w:cs="Times New Roman"/>
          <w:sz w:val="24"/>
          <w:szCs w:val="24"/>
        </w:rPr>
        <w:t>Приложение N 16</w:t>
      </w:r>
    </w:p>
    <w:p w:rsidR="008A4146" w:rsidRPr="00DE2765" w:rsidRDefault="008E0DC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DE2765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428" w:tooltip="4.1.7. На основании акта и ведомости дефектов составляются годовые планы планово-предупредительных ремонтов технических средств и строительных конструкций по формам согласно приложениям N 15 и N 16.">
        <w:r w:rsidRPr="00DE2765">
          <w:rPr>
            <w:rFonts w:ascii="Times New Roman" w:hAnsi="Times New Roman" w:cs="Times New Roman"/>
            <w:color w:val="0000FF"/>
            <w:sz w:val="24"/>
            <w:szCs w:val="24"/>
          </w:rPr>
          <w:t>п. 4.1.8</w:t>
        </w:r>
      </w:hyperlink>
      <w:r w:rsidRPr="00DE2765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A4146" w:rsidRDefault="008A4146">
      <w:pPr>
        <w:pStyle w:val="ConsPlusNormal0"/>
      </w:pPr>
    </w:p>
    <w:p w:rsidR="008A4146" w:rsidRDefault="008E0DC0" w:rsidP="00DE2765">
      <w:pPr>
        <w:pStyle w:val="ConsPlusNonformat0"/>
        <w:jc w:val="right"/>
      </w:pPr>
      <w:r>
        <w:t xml:space="preserve">                                                УТВЕРЖДАЮ</w:t>
      </w:r>
    </w:p>
    <w:p w:rsidR="008A4146" w:rsidRDefault="008E0DC0" w:rsidP="00DE2765">
      <w:pPr>
        <w:pStyle w:val="ConsPlusNonformat0"/>
        <w:jc w:val="right"/>
      </w:pPr>
      <w:r>
        <w:t xml:space="preserve">                                      ____________________________</w:t>
      </w:r>
    </w:p>
    <w:p w:rsidR="008A4146" w:rsidRDefault="008E0DC0" w:rsidP="00DE2765">
      <w:pPr>
        <w:pStyle w:val="ConsPlusNonformat0"/>
        <w:jc w:val="right"/>
      </w:pPr>
      <w:r>
        <w:t xml:space="preserve">                                               (должность)</w:t>
      </w:r>
    </w:p>
    <w:p w:rsidR="008A4146" w:rsidRDefault="008E0DC0" w:rsidP="00DE2765">
      <w:pPr>
        <w:pStyle w:val="ConsPlusNonformat0"/>
        <w:jc w:val="right"/>
      </w:pPr>
      <w:r>
        <w:t xml:space="preserve">                                      ____________________________</w:t>
      </w:r>
    </w:p>
    <w:p w:rsidR="008A4146" w:rsidRDefault="008E0DC0" w:rsidP="00DE2765">
      <w:pPr>
        <w:pStyle w:val="ConsPlusNonformat0"/>
        <w:jc w:val="right"/>
      </w:pPr>
      <w:r>
        <w:t xml:space="preserve">                                      (подпись, инициалы, фамилия)</w:t>
      </w:r>
    </w:p>
    <w:p w:rsidR="008A4146" w:rsidRDefault="008A4146" w:rsidP="00DE2765">
      <w:pPr>
        <w:pStyle w:val="ConsPlusNonformat0"/>
        <w:jc w:val="right"/>
      </w:pPr>
    </w:p>
    <w:p w:rsidR="008A4146" w:rsidRDefault="008E0DC0" w:rsidP="00DE2765">
      <w:pPr>
        <w:pStyle w:val="ConsPlusNonformat0"/>
        <w:jc w:val="right"/>
      </w:pPr>
      <w:r>
        <w:t xml:space="preserve">                                      "__" _______________ 20__ г.</w:t>
      </w:r>
    </w:p>
    <w:p w:rsidR="008A4146" w:rsidRDefault="008A4146" w:rsidP="00DE2765">
      <w:pPr>
        <w:pStyle w:val="ConsPlusNonformat0"/>
        <w:jc w:val="right"/>
      </w:pPr>
    </w:p>
    <w:p w:rsidR="008A4146" w:rsidRPr="00D20C98" w:rsidRDefault="008E0DC0" w:rsidP="00DE2765">
      <w:pPr>
        <w:pStyle w:val="ConsPlusNonformat0"/>
        <w:jc w:val="center"/>
        <w:rPr>
          <w:rFonts w:ascii="Times New Roman" w:hAnsi="Times New Roman" w:cs="Times New Roman"/>
          <w:sz w:val="24"/>
        </w:rPr>
      </w:pPr>
      <w:bookmarkStart w:id="18" w:name="P2964"/>
      <w:bookmarkEnd w:id="18"/>
      <w:r w:rsidRPr="00D20C98">
        <w:rPr>
          <w:rFonts w:ascii="Times New Roman" w:hAnsi="Times New Roman" w:cs="Times New Roman"/>
          <w:sz w:val="24"/>
        </w:rPr>
        <w:t>ГОДОВОЙ ПЛАН ПЛАНОВО-ПРЕДУПРЕДИТЕЛЬНЫХ</w:t>
      </w:r>
    </w:p>
    <w:p w:rsidR="008A4146" w:rsidRDefault="00DE2765" w:rsidP="00DE2765">
      <w:pPr>
        <w:pStyle w:val="ConsPlusNonformat0"/>
        <w:jc w:val="center"/>
      </w:pPr>
      <w:r w:rsidRPr="00D20C98">
        <w:rPr>
          <w:rFonts w:ascii="Times New Roman" w:hAnsi="Times New Roman" w:cs="Times New Roman"/>
          <w:sz w:val="24"/>
        </w:rPr>
        <w:t xml:space="preserve">                                </w:t>
      </w:r>
      <w:r w:rsidR="00D20C98">
        <w:rPr>
          <w:rFonts w:ascii="Times New Roman" w:hAnsi="Times New Roman" w:cs="Times New Roman"/>
          <w:sz w:val="24"/>
        </w:rPr>
        <w:t xml:space="preserve">                                  </w:t>
      </w:r>
      <w:r w:rsidR="008E0DC0" w:rsidRPr="00D20C98">
        <w:rPr>
          <w:rFonts w:ascii="Times New Roman" w:hAnsi="Times New Roman" w:cs="Times New Roman"/>
          <w:sz w:val="24"/>
        </w:rPr>
        <w:t xml:space="preserve">РЕМОНТОВ СТРОИТЕЛЬНЫХ КОНСТРУКЦИЙ НА 20__ </w:t>
      </w:r>
      <w:r w:rsidR="00D20C98">
        <w:rPr>
          <w:rFonts w:ascii="Times New Roman" w:hAnsi="Times New Roman" w:cs="Times New Roman"/>
          <w:sz w:val="24"/>
        </w:rPr>
        <w:t>г</w:t>
      </w:r>
      <w:r w:rsidR="008E0DC0" w:rsidRPr="00D20C98">
        <w:rPr>
          <w:rFonts w:ascii="Times New Roman" w:hAnsi="Times New Roman" w:cs="Times New Roman"/>
          <w:sz w:val="24"/>
        </w:rPr>
        <w:t>.</w:t>
      </w:r>
      <w:r w:rsidRPr="00DE2765">
        <w:t xml:space="preserve"> </w:t>
      </w:r>
      <w:r>
        <w:t xml:space="preserve">                       (ФОРМА)</w:t>
      </w:r>
    </w:p>
    <w:p w:rsidR="008A4146" w:rsidRDefault="008E0DC0">
      <w:pPr>
        <w:pStyle w:val="ConsPlusNonformat0"/>
        <w:jc w:val="both"/>
      </w:pPr>
      <w:r>
        <w:lastRenderedPageBreak/>
        <w:t xml:space="preserve">                            </w:t>
      </w:r>
    </w:p>
    <w:tbl>
      <w:tblPr>
        <w:tblW w:w="1579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485"/>
        <w:gridCol w:w="1320"/>
        <w:gridCol w:w="825"/>
        <w:gridCol w:w="990"/>
        <w:gridCol w:w="1320"/>
        <w:gridCol w:w="550"/>
        <w:gridCol w:w="709"/>
        <w:gridCol w:w="708"/>
        <w:gridCol w:w="567"/>
        <w:gridCol w:w="567"/>
        <w:gridCol w:w="709"/>
        <w:gridCol w:w="709"/>
        <w:gridCol w:w="709"/>
        <w:gridCol w:w="708"/>
        <w:gridCol w:w="567"/>
        <w:gridCol w:w="851"/>
        <w:gridCol w:w="567"/>
        <w:gridCol w:w="1276"/>
      </w:tblGrid>
      <w:tr w:rsidR="008A4146" w:rsidTr="00AF0246">
        <w:tc>
          <w:tcPr>
            <w:tcW w:w="660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485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Наименование зданий, блоков, узлов помещений</w:t>
            </w:r>
          </w:p>
        </w:tc>
        <w:tc>
          <w:tcPr>
            <w:tcW w:w="1320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Наименование работ</w:t>
            </w:r>
          </w:p>
        </w:tc>
        <w:tc>
          <w:tcPr>
            <w:tcW w:w="825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Ед. изм.</w:t>
            </w:r>
          </w:p>
        </w:tc>
        <w:tc>
          <w:tcPr>
            <w:tcW w:w="990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Объем работ</w:t>
            </w:r>
          </w:p>
        </w:tc>
        <w:tc>
          <w:tcPr>
            <w:tcW w:w="1320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Потребность рабочей силы</w:t>
            </w:r>
          </w:p>
        </w:tc>
        <w:tc>
          <w:tcPr>
            <w:tcW w:w="7921" w:type="dxa"/>
            <w:gridSpan w:val="12"/>
          </w:tcPr>
          <w:p w:rsidR="008A4146" w:rsidRDefault="008E0DC0">
            <w:pPr>
              <w:pStyle w:val="ConsPlusNormal0"/>
              <w:jc w:val="center"/>
            </w:pPr>
            <w:r>
              <w:t>Календарные сроки выполнения работ по месяцам</w:t>
            </w:r>
          </w:p>
        </w:tc>
        <w:tc>
          <w:tcPr>
            <w:tcW w:w="1276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Отметка о выполнении</w:t>
            </w:r>
          </w:p>
        </w:tc>
      </w:tr>
      <w:tr w:rsidR="008A4146" w:rsidTr="00AF0246">
        <w:tc>
          <w:tcPr>
            <w:tcW w:w="66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148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132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82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132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550" w:type="dxa"/>
          </w:tcPr>
          <w:p w:rsidR="008A4146" w:rsidRDefault="008E0DC0">
            <w:pPr>
              <w:pStyle w:val="ConsPlusNormal0"/>
              <w:jc w:val="center"/>
            </w:pPr>
            <w:r>
              <w:t>январь</w:t>
            </w:r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r>
              <w:t>февраль</w:t>
            </w:r>
          </w:p>
        </w:tc>
        <w:tc>
          <w:tcPr>
            <w:tcW w:w="708" w:type="dxa"/>
          </w:tcPr>
          <w:p w:rsidR="008A4146" w:rsidRDefault="008E0DC0">
            <w:pPr>
              <w:pStyle w:val="ConsPlusNormal0"/>
              <w:jc w:val="center"/>
            </w:pPr>
            <w:r>
              <w:t>март</w:t>
            </w:r>
          </w:p>
        </w:tc>
        <w:tc>
          <w:tcPr>
            <w:tcW w:w="567" w:type="dxa"/>
          </w:tcPr>
          <w:p w:rsidR="008A4146" w:rsidRDefault="008E0DC0">
            <w:pPr>
              <w:pStyle w:val="ConsPlusNormal0"/>
              <w:jc w:val="center"/>
            </w:pPr>
            <w:r>
              <w:t>апрель</w:t>
            </w:r>
          </w:p>
        </w:tc>
        <w:tc>
          <w:tcPr>
            <w:tcW w:w="567" w:type="dxa"/>
          </w:tcPr>
          <w:p w:rsidR="008A4146" w:rsidRDefault="008E0DC0">
            <w:pPr>
              <w:pStyle w:val="ConsPlusNormal0"/>
              <w:jc w:val="center"/>
            </w:pPr>
            <w:r>
              <w:t>май</w:t>
            </w:r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r>
              <w:t>июнь</w:t>
            </w:r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r>
              <w:t>июль</w:t>
            </w:r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r>
              <w:t>август</w:t>
            </w:r>
          </w:p>
        </w:tc>
        <w:tc>
          <w:tcPr>
            <w:tcW w:w="708" w:type="dxa"/>
          </w:tcPr>
          <w:p w:rsidR="008A4146" w:rsidRDefault="008E0DC0">
            <w:pPr>
              <w:pStyle w:val="ConsPlusNormal0"/>
              <w:jc w:val="center"/>
            </w:pPr>
            <w:r>
              <w:t>сентябрь</w:t>
            </w:r>
          </w:p>
        </w:tc>
        <w:tc>
          <w:tcPr>
            <w:tcW w:w="567" w:type="dxa"/>
          </w:tcPr>
          <w:p w:rsidR="008A4146" w:rsidRDefault="008E0DC0">
            <w:pPr>
              <w:pStyle w:val="ConsPlusNormal0"/>
              <w:jc w:val="center"/>
            </w:pPr>
            <w:r>
              <w:t>октябрь</w:t>
            </w:r>
          </w:p>
        </w:tc>
        <w:tc>
          <w:tcPr>
            <w:tcW w:w="851" w:type="dxa"/>
          </w:tcPr>
          <w:p w:rsidR="008A4146" w:rsidRDefault="008E0DC0">
            <w:pPr>
              <w:pStyle w:val="ConsPlusNormal0"/>
              <w:jc w:val="center"/>
            </w:pPr>
            <w:r>
              <w:t>ноябрь</w:t>
            </w:r>
          </w:p>
        </w:tc>
        <w:tc>
          <w:tcPr>
            <w:tcW w:w="567" w:type="dxa"/>
          </w:tcPr>
          <w:p w:rsidR="008A4146" w:rsidRDefault="008E0DC0">
            <w:pPr>
              <w:pStyle w:val="ConsPlusNormal0"/>
              <w:jc w:val="center"/>
            </w:pPr>
            <w:r>
              <w:t>декабрь</w:t>
            </w:r>
          </w:p>
        </w:tc>
        <w:tc>
          <w:tcPr>
            <w:tcW w:w="1276" w:type="dxa"/>
            <w:vMerge/>
          </w:tcPr>
          <w:p w:rsidR="008A4146" w:rsidRDefault="008A4146">
            <w:pPr>
              <w:pStyle w:val="ConsPlusNormal0"/>
            </w:pPr>
          </w:p>
        </w:tc>
      </w:tr>
      <w:tr w:rsidR="008A4146" w:rsidTr="00AF0246">
        <w:tc>
          <w:tcPr>
            <w:tcW w:w="66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8A4146" w:rsidRDefault="008E0DC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50" w:type="dxa"/>
          </w:tcPr>
          <w:p w:rsidR="008A4146" w:rsidRDefault="008E0DC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8A4146" w:rsidRDefault="008E0DC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8A4146" w:rsidRDefault="008E0DC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8A4146" w:rsidRDefault="008E0DC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8A4146" w:rsidRDefault="008E0DC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A4146" w:rsidRDefault="008E0DC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8A4146" w:rsidRDefault="008E0DC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8A4146" w:rsidRDefault="008E0DC0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</w:tr>
      <w:tr w:rsidR="008A4146" w:rsidTr="00AF0246">
        <w:tc>
          <w:tcPr>
            <w:tcW w:w="660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485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320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825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990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320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550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709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708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567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567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709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709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709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708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567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851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567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276" w:type="dxa"/>
          </w:tcPr>
          <w:p w:rsidR="008A4146" w:rsidRDefault="008A4146">
            <w:pPr>
              <w:pStyle w:val="ConsPlusNormal0"/>
              <w:jc w:val="center"/>
            </w:pPr>
          </w:p>
        </w:tc>
      </w:tr>
    </w:tbl>
    <w:p w:rsidR="008A4146" w:rsidRDefault="008A4146">
      <w:pPr>
        <w:pStyle w:val="ConsPlusNormal0"/>
      </w:pPr>
    </w:p>
    <w:p w:rsidR="008A4146" w:rsidRDefault="008A4146">
      <w:pPr>
        <w:pStyle w:val="ConsPlusNormal0"/>
      </w:pPr>
    </w:p>
    <w:p w:rsidR="008A4146" w:rsidRDefault="008E0DC0">
      <w:pPr>
        <w:pStyle w:val="ConsPlusNormal0"/>
        <w:jc w:val="right"/>
        <w:outlineLvl w:val="1"/>
      </w:pPr>
      <w:r>
        <w:t>Приложение N 17</w:t>
      </w:r>
    </w:p>
    <w:p w:rsidR="008A4146" w:rsidRDefault="008E0DC0">
      <w:pPr>
        <w:pStyle w:val="ConsPlusNormal0"/>
        <w:jc w:val="right"/>
      </w:pPr>
      <w:r>
        <w:t xml:space="preserve">к </w:t>
      </w:r>
      <w:hyperlink w:anchor="P461" w:tooltip="4.3.10. Герметичность убежища проверяется по величине подпора воздуха и производится в следующей последовательности:">
        <w:r>
          <w:rPr>
            <w:color w:val="0000FF"/>
          </w:rPr>
          <w:t>п. 4.3.10</w:t>
        </w:r>
      </w:hyperlink>
      <w:r>
        <w:t xml:space="preserve"> Правил</w:t>
      </w:r>
    </w:p>
    <w:p w:rsidR="008A4146" w:rsidRDefault="008A4146">
      <w:pPr>
        <w:pStyle w:val="ConsPlusNormal0"/>
      </w:pPr>
    </w:p>
    <w:p w:rsidR="008A4146" w:rsidRDefault="008E0DC0">
      <w:pPr>
        <w:pStyle w:val="ConsPlusCell0"/>
        <w:jc w:val="both"/>
      </w:pPr>
      <w:bookmarkStart w:id="19" w:name="P3073"/>
      <w:bookmarkEnd w:id="19"/>
      <w:r>
        <w:t xml:space="preserve">                              ГРАФИК</w:t>
      </w:r>
    </w:p>
    <w:p w:rsidR="008A4146" w:rsidRDefault="008E0DC0">
      <w:pPr>
        <w:pStyle w:val="ConsPlusCell0"/>
        <w:jc w:val="both"/>
      </w:pPr>
      <w:r>
        <w:t xml:space="preserve">                 ДЛЯ ОЦЕНКИ ГЕРМЕТИЧНОСТИ УБЕЖИЩ</w:t>
      </w:r>
    </w:p>
    <w:p w:rsidR="008A4146" w:rsidRDefault="008A4146">
      <w:pPr>
        <w:pStyle w:val="ConsPlusCell0"/>
        <w:jc w:val="both"/>
      </w:pPr>
    </w:p>
    <w:p w:rsidR="008A4146" w:rsidRDefault="008E0DC0">
      <w:pPr>
        <w:pStyle w:val="ConsPlusCell0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┌───────────────────────────────────────────────────────────────────────────┐</w:t>
      </w:r>
    </w:p>
    <w:p w:rsidR="008A4146" w:rsidRDefault="008E0DC0">
      <w:pPr>
        <w:pStyle w:val="ConsPlusCell0"/>
        <w:jc w:val="both"/>
      </w:pPr>
      <w:r>
        <w:t>│                               /\ Дельта P, Па                             │</w:t>
      </w:r>
    </w:p>
    <w:p w:rsidR="008A4146" w:rsidRDefault="008E0DC0">
      <w:pPr>
        <w:pStyle w:val="ConsPlusCell0"/>
        <w:jc w:val="both"/>
      </w:pPr>
      <w:r>
        <w:t>│1 - нормативная кривая         │                                           │</w:t>
      </w:r>
    </w:p>
    <w:p w:rsidR="008A4146" w:rsidRDefault="008E0DC0">
      <w:pPr>
        <w:pStyle w:val="ConsPlusCell0"/>
        <w:jc w:val="both"/>
      </w:pPr>
      <w:r>
        <w:t>│подпоров воздуха в             │                                           │</w:t>
      </w:r>
    </w:p>
    <w:p w:rsidR="008A4146" w:rsidRDefault="008E0DC0">
      <w:pPr>
        <w:pStyle w:val="ConsPlusCell0"/>
        <w:jc w:val="both"/>
      </w:pPr>
      <w:r>
        <w:t>│убежищах с обычной        1400 ├────┬────┬────┬────┬────┬────┤             │</w:t>
      </w:r>
    </w:p>
    <w:p w:rsidR="008A4146" w:rsidRDefault="008E0DC0">
      <w:pPr>
        <w:pStyle w:val="ConsPlusCell0"/>
        <w:jc w:val="both"/>
      </w:pPr>
      <w:r>
        <w:t>│герметичностью                 │    │    │    │    │    │    │             │</w:t>
      </w:r>
    </w:p>
    <w:p w:rsidR="008A4146" w:rsidRDefault="008E0DC0">
      <w:pPr>
        <w:pStyle w:val="ConsPlusCell0"/>
        <w:jc w:val="both"/>
      </w:pPr>
      <w:r>
        <w:t>│                          1200 ├────┼────┼────┼────/────┼────┤             │</w:t>
      </w:r>
    </w:p>
    <w:p w:rsidR="008A4146" w:rsidRDefault="008E0DC0">
      <w:pPr>
        <w:pStyle w:val="ConsPlusCell0"/>
        <w:jc w:val="both"/>
      </w:pPr>
      <w:r>
        <w:t>│2 - нормативная кривая         │    │    │    │    │    │    │             │</w:t>
      </w:r>
    </w:p>
    <w:p w:rsidR="008A4146" w:rsidRDefault="008E0DC0">
      <w:pPr>
        <w:pStyle w:val="ConsPlusCell0"/>
        <w:jc w:val="both"/>
      </w:pPr>
      <w:r>
        <w:t>│подпоров воздуха в        1000 ├────┼────┼────┼───/┼────┼─/──┤             │</w:t>
      </w:r>
    </w:p>
    <w:p w:rsidR="008A4146" w:rsidRDefault="008E0DC0">
      <w:pPr>
        <w:pStyle w:val="ConsPlusCell0"/>
        <w:jc w:val="both"/>
      </w:pPr>
      <w:r>
        <w:t>│убежищах с повышенной          │    │    │    │    │    │    │             │</w:t>
      </w:r>
    </w:p>
    <w:p w:rsidR="008A4146" w:rsidRDefault="008E0DC0">
      <w:pPr>
        <w:pStyle w:val="ConsPlusCell0"/>
        <w:jc w:val="both"/>
      </w:pPr>
      <w:r>
        <w:t>│герметичностью             800 ├────┼────┼────┼──/─┼────┼/───┤             │</w:t>
      </w:r>
    </w:p>
    <w:p w:rsidR="008A4146" w:rsidRDefault="008E0DC0">
      <w:pPr>
        <w:pStyle w:val="ConsPlusCell0"/>
        <w:jc w:val="both"/>
      </w:pPr>
      <w:r>
        <w:t>│                               │    │    │    │    │    /    │             │</w:t>
      </w:r>
    </w:p>
    <w:p w:rsidR="008A4146" w:rsidRDefault="008E0DC0">
      <w:pPr>
        <w:pStyle w:val="ConsPlusCell0"/>
        <w:jc w:val="both"/>
      </w:pPr>
      <w:r>
        <w:t>│                           600 ├────┼────┼────┼/───┼───/┼────┤             │</w:t>
      </w:r>
    </w:p>
    <w:p w:rsidR="008A4146" w:rsidRDefault="008E0DC0">
      <w:pPr>
        <w:pStyle w:val="ConsPlusCell0"/>
        <w:jc w:val="both"/>
      </w:pPr>
      <w:r>
        <w:t>│                               │    │    │    /    │    │    │             │</w:t>
      </w:r>
    </w:p>
    <w:p w:rsidR="008A4146" w:rsidRDefault="008E0DC0">
      <w:pPr>
        <w:pStyle w:val="ConsPlusCell0"/>
        <w:jc w:val="both"/>
      </w:pPr>
      <w:r>
        <w:t>│                           400 ├────┼────┼───/┼────┼/───┼────┤             │</w:t>
      </w:r>
    </w:p>
    <w:p w:rsidR="008A4146" w:rsidRDefault="008E0DC0">
      <w:pPr>
        <w:pStyle w:val="ConsPlusCell0"/>
        <w:jc w:val="both"/>
      </w:pPr>
      <w:r>
        <w:t>│                               │    │    │ /  │   /│    │    │             │</w:t>
      </w:r>
    </w:p>
    <w:p w:rsidR="008A4146" w:rsidRDefault="008E0DC0">
      <w:pPr>
        <w:pStyle w:val="ConsPlusCell0"/>
        <w:jc w:val="both"/>
      </w:pPr>
      <w:r>
        <w:t>│                           200 ├────┼────/────/────┼────┼────┤             │</w:t>
      </w:r>
    </w:p>
    <w:p w:rsidR="008A4146" w:rsidRDefault="008E0DC0">
      <w:pPr>
        <w:pStyle w:val="ConsPlusCell0"/>
        <w:jc w:val="both"/>
      </w:pPr>
      <w:r>
        <w:t>│                               │    │  / /    │    │    │    │             │</w:t>
      </w:r>
    </w:p>
    <w:p w:rsidR="008A4146" w:rsidRDefault="008E0DC0">
      <w:pPr>
        <w:pStyle w:val="ConsPlusCell0"/>
        <w:jc w:val="both"/>
      </w:pPr>
      <w:r>
        <w:t>│                             ──┼────/────┴────┴────┴────┴────┴────────────&gt;│</w:t>
      </w:r>
    </w:p>
    <w:p w:rsidR="008A4146" w:rsidRDefault="008E0DC0">
      <w:pPr>
        <w:pStyle w:val="ConsPlusCell0"/>
        <w:jc w:val="both"/>
      </w:pPr>
      <w:r>
        <w:t>│                               │ 0,</w:t>
      </w:r>
      <w:proofErr w:type="gramStart"/>
      <w:r>
        <w:t>5  1</w:t>
      </w:r>
      <w:proofErr w:type="gramEnd"/>
      <w:r>
        <w:t>,0  1,5  2,0  2,5  L/F, М3 /(М2 х ч)│</w:t>
      </w:r>
    </w:p>
    <w:p w:rsidR="008A4146" w:rsidRDefault="008E0DC0">
      <w:pPr>
        <w:pStyle w:val="ConsPlusCell0"/>
        <w:jc w:val="both"/>
      </w:pPr>
      <w:r>
        <w:t>│                                                                           │</w:t>
      </w:r>
    </w:p>
    <w:p w:rsidR="008A4146" w:rsidRDefault="008E0DC0">
      <w:pPr>
        <w:pStyle w:val="ConsPlusCell0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8A4146" w:rsidRDefault="008A4146">
      <w:pPr>
        <w:pStyle w:val="ConsPlusCell0"/>
        <w:jc w:val="both"/>
      </w:pPr>
    </w:p>
    <w:p w:rsidR="008A4146" w:rsidRPr="00DE2765" w:rsidRDefault="008E0DC0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  <w:r w:rsidRPr="00DE2765">
        <w:rPr>
          <w:rFonts w:ascii="Times New Roman" w:hAnsi="Times New Roman" w:cs="Times New Roman"/>
          <w:sz w:val="24"/>
        </w:rPr>
        <w:t xml:space="preserve">    Для убежищ с обычной герметичностью (в единицах СИ)</w:t>
      </w:r>
      <w:r w:rsidR="00F7788A">
        <w:rPr>
          <w:rFonts w:ascii="Times New Roman" w:hAnsi="Times New Roman" w:cs="Times New Roman"/>
          <w:sz w:val="24"/>
        </w:rPr>
        <w:t xml:space="preserve"> </w:t>
      </w:r>
    </w:p>
    <w:p w:rsidR="008A4146" w:rsidRPr="00DE2765" w:rsidRDefault="008E0DC0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  <w:r w:rsidRPr="00DE2765">
        <w:rPr>
          <w:rFonts w:ascii="Times New Roman" w:hAnsi="Times New Roman" w:cs="Times New Roman"/>
          <w:sz w:val="24"/>
        </w:rPr>
        <w:t xml:space="preserve">                            </w:t>
      </w:r>
      <w:r w:rsidR="00567D46">
        <w:rPr>
          <w:rFonts w:ascii="Times New Roman" w:hAnsi="Times New Roman" w:cs="Times New Roman"/>
          <w:sz w:val="24"/>
        </w:rPr>
        <w:t xml:space="preserve">                </w:t>
      </w:r>
      <w:r w:rsidRPr="00DE2765">
        <w:rPr>
          <w:rFonts w:ascii="Times New Roman" w:hAnsi="Times New Roman" w:cs="Times New Roman"/>
          <w:sz w:val="24"/>
        </w:rPr>
        <w:t>1,6</w:t>
      </w:r>
    </w:p>
    <w:p w:rsidR="008A4146" w:rsidRPr="00DE2765" w:rsidRDefault="008E0DC0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  <w:r w:rsidRPr="00DE2765">
        <w:rPr>
          <w:rFonts w:ascii="Times New Roman" w:hAnsi="Times New Roman" w:cs="Times New Roman"/>
          <w:sz w:val="24"/>
        </w:rPr>
        <w:t xml:space="preserve">    Дельта </w:t>
      </w:r>
      <w:proofErr w:type="gramStart"/>
      <w:r w:rsidRPr="00DE2765">
        <w:rPr>
          <w:rFonts w:ascii="Times New Roman" w:hAnsi="Times New Roman" w:cs="Times New Roman"/>
          <w:sz w:val="24"/>
        </w:rPr>
        <w:t>Р &gt;</w:t>
      </w:r>
      <w:proofErr w:type="gramEnd"/>
      <w:r w:rsidRPr="00DE2765">
        <w:rPr>
          <w:rFonts w:ascii="Times New Roman" w:hAnsi="Times New Roman" w:cs="Times New Roman"/>
          <w:sz w:val="24"/>
        </w:rPr>
        <w:t xml:space="preserve"> 137,3 (L / F)   ,</w:t>
      </w:r>
    </w:p>
    <w:p w:rsidR="008A4146" w:rsidRPr="00DE2765" w:rsidRDefault="008A4146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</w:p>
    <w:p w:rsidR="008A4146" w:rsidRPr="00DE2765" w:rsidRDefault="008E0DC0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  <w:r w:rsidRPr="00DE2765">
        <w:rPr>
          <w:rFonts w:ascii="Times New Roman" w:hAnsi="Times New Roman" w:cs="Times New Roman"/>
          <w:sz w:val="24"/>
        </w:rPr>
        <w:t xml:space="preserve">    где Дельта Р - подпор воздуха в убежище, Па;</w:t>
      </w:r>
    </w:p>
    <w:p w:rsidR="008A4146" w:rsidRPr="00DE2765" w:rsidRDefault="008E0DC0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  <w:r w:rsidRPr="00DE2765">
        <w:rPr>
          <w:rFonts w:ascii="Times New Roman" w:hAnsi="Times New Roman" w:cs="Times New Roman"/>
          <w:sz w:val="24"/>
        </w:rPr>
        <w:t xml:space="preserve">    то же, в единицах МКГСС</w:t>
      </w:r>
    </w:p>
    <w:p w:rsidR="008A4146" w:rsidRPr="00DE2765" w:rsidRDefault="008A4146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</w:p>
    <w:p w:rsidR="008A4146" w:rsidRPr="00DE2765" w:rsidRDefault="008E0DC0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  <w:r w:rsidRPr="00DE2765">
        <w:rPr>
          <w:rFonts w:ascii="Times New Roman" w:hAnsi="Times New Roman" w:cs="Times New Roman"/>
          <w:sz w:val="24"/>
        </w:rPr>
        <w:t xml:space="preserve">                        </w:t>
      </w:r>
      <w:r w:rsidR="00C32B14">
        <w:rPr>
          <w:rFonts w:ascii="Times New Roman" w:hAnsi="Times New Roman" w:cs="Times New Roman"/>
          <w:sz w:val="24"/>
        </w:rPr>
        <w:t xml:space="preserve">              </w:t>
      </w:r>
      <w:r w:rsidRPr="00DE2765">
        <w:rPr>
          <w:rFonts w:ascii="Times New Roman" w:hAnsi="Times New Roman" w:cs="Times New Roman"/>
          <w:sz w:val="24"/>
        </w:rPr>
        <w:t xml:space="preserve"> 1,6</w:t>
      </w:r>
    </w:p>
    <w:p w:rsidR="008A4146" w:rsidRPr="00DE2765" w:rsidRDefault="008E0DC0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  <w:r w:rsidRPr="00DE2765">
        <w:rPr>
          <w:rFonts w:ascii="Times New Roman" w:hAnsi="Times New Roman" w:cs="Times New Roman"/>
          <w:sz w:val="24"/>
        </w:rPr>
        <w:t xml:space="preserve">    Дельта </w:t>
      </w:r>
      <w:proofErr w:type="gramStart"/>
      <w:r w:rsidRPr="00DE2765">
        <w:rPr>
          <w:rFonts w:ascii="Times New Roman" w:hAnsi="Times New Roman" w:cs="Times New Roman"/>
          <w:sz w:val="24"/>
        </w:rPr>
        <w:t>Р &gt;</w:t>
      </w:r>
      <w:proofErr w:type="gramEnd"/>
      <w:r w:rsidRPr="00DE2765">
        <w:rPr>
          <w:rFonts w:ascii="Times New Roman" w:hAnsi="Times New Roman" w:cs="Times New Roman"/>
          <w:sz w:val="24"/>
        </w:rPr>
        <w:t xml:space="preserve"> 14 (L / F)   ,</w:t>
      </w:r>
    </w:p>
    <w:p w:rsidR="008A4146" w:rsidRPr="00DE2765" w:rsidRDefault="008A4146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</w:p>
    <w:p w:rsidR="008A4146" w:rsidRPr="00DE2765" w:rsidRDefault="008E0DC0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  <w:r w:rsidRPr="00DE2765">
        <w:rPr>
          <w:rFonts w:ascii="Times New Roman" w:hAnsi="Times New Roman" w:cs="Times New Roman"/>
          <w:sz w:val="24"/>
        </w:rPr>
        <w:t xml:space="preserve">    где Дельта Р - подпор воздуха в убежище, кг/м2 (мм вод. ст.);</w:t>
      </w:r>
    </w:p>
    <w:p w:rsidR="008A4146" w:rsidRPr="00DE2765" w:rsidRDefault="008E0DC0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  <w:r w:rsidRPr="00DE2765">
        <w:rPr>
          <w:rFonts w:ascii="Times New Roman" w:hAnsi="Times New Roman" w:cs="Times New Roman"/>
          <w:sz w:val="24"/>
        </w:rPr>
        <w:t xml:space="preserve">    для убежищ с повышенной герметичностью (в единицах СИ)</w:t>
      </w:r>
    </w:p>
    <w:p w:rsidR="008A4146" w:rsidRPr="00DE2765" w:rsidRDefault="008A4146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</w:p>
    <w:p w:rsidR="008A4146" w:rsidRPr="00DE2765" w:rsidRDefault="008E0DC0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  <w:r w:rsidRPr="00DE2765">
        <w:rPr>
          <w:rFonts w:ascii="Times New Roman" w:hAnsi="Times New Roman" w:cs="Times New Roman"/>
          <w:sz w:val="24"/>
        </w:rPr>
        <w:t xml:space="preserve">                           </w:t>
      </w:r>
      <w:r w:rsidR="00C32B14">
        <w:rPr>
          <w:rFonts w:ascii="Times New Roman" w:hAnsi="Times New Roman" w:cs="Times New Roman"/>
          <w:sz w:val="24"/>
        </w:rPr>
        <w:t xml:space="preserve">                </w:t>
      </w:r>
      <w:r w:rsidRPr="00DE2765">
        <w:rPr>
          <w:rFonts w:ascii="Times New Roman" w:hAnsi="Times New Roman" w:cs="Times New Roman"/>
          <w:sz w:val="24"/>
        </w:rPr>
        <w:t xml:space="preserve"> 2</w:t>
      </w:r>
    </w:p>
    <w:p w:rsidR="008A4146" w:rsidRPr="00DE2765" w:rsidRDefault="008E0DC0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  <w:r w:rsidRPr="00DE2765">
        <w:rPr>
          <w:rFonts w:ascii="Times New Roman" w:hAnsi="Times New Roman" w:cs="Times New Roman"/>
          <w:sz w:val="24"/>
        </w:rPr>
        <w:t xml:space="preserve">    Дельта </w:t>
      </w:r>
      <w:proofErr w:type="gramStart"/>
      <w:r w:rsidRPr="00DE2765">
        <w:rPr>
          <w:rFonts w:ascii="Times New Roman" w:hAnsi="Times New Roman" w:cs="Times New Roman"/>
          <w:sz w:val="24"/>
        </w:rPr>
        <w:t>Р &gt;</w:t>
      </w:r>
      <w:proofErr w:type="gramEnd"/>
      <w:r w:rsidRPr="00DE2765">
        <w:rPr>
          <w:rFonts w:ascii="Times New Roman" w:hAnsi="Times New Roman" w:cs="Times New Roman"/>
          <w:sz w:val="24"/>
        </w:rPr>
        <w:t xml:space="preserve"> 119,6 (L / F)  + 194,2 L / F;</w:t>
      </w:r>
    </w:p>
    <w:p w:rsidR="008A4146" w:rsidRPr="00DE2765" w:rsidRDefault="008A4146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</w:p>
    <w:p w:rsidR="008A4146" w:rsidRPr="00DE2765" w:rsidRDefault="008E0DC0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  <w:r w:rsidRPr="00DE2765">
        <w:rPr>
          <w:rFonts w:ascii="Times New Roman" w:hAnsi="Times New Roman" w:cs="Times New Roman"/>
          <w:sz w:val="24"/>
        </w:rPr>
        <w:t xml:space="preserve">    то же, в единицах МКГСС</w:t>
      </w:r>
    </w:p>
    <w:p w:rsidR="008A4146" w:rsidRPr="00DE2765" w:rsidRDefault="008A4146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</w:p>
    <w:p w:rsidR="008A4146" w:rsidRPr="00DE2765" w:rsidRDefault="008E0DC0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  <w:r w:rsidRPr="00DE2765">
        <w:rPr>
          <w:rFonts w:ascii="Times New Roman" w:hAnsi="Times New Roman" w:cs="Times New Roman"/>
          <w:sz w:val="24"/>
        </w:rPr>
        <w:t xml:space="preserve">                           </w:t>
      </w:r>
      <w:r w:rsidR="00C32B14">
        <w:rPr>
          <w:rFonts w:ascii="Times New Roman" w:hAnsi="Times New Roman" w:cs="Times New Roman"/>
          <w:sz w:val="24"/>
        </w:rPr>
        <w:t xml:space="preserve">               </w:t>
      </w:r>
      <w:r w:rsidRPr="00DE2765">
        <w:rPr>
          <w:rFonts w:ascii="Times New Roman" w:hAnsi="Times New Roman" w:cs="Times New Roman"/>
          <w:sz w:val="24"/>
        </w:rPr>
        <w:t>2</w:t>
      </w:r>
    </w:p>
    <w:p w:rsidR="008A4146" w:rsidRPr="00DE2765" w:rsidRDefault="008E0DC0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  <w:r w:rsidRPr="00DE2765">
        <w:rPr>
          <w:rFonts w:ascii="Times New Roman" w:hAnsi="Times New Roman" w:cs="Times New Roman"/>
          <w:sz w:val="24"/>
        </w:rPr>
        <w:t xml:space="preserve">    Дельта </w:t>
      </w:r>
      <w:proofErr w:type="gramStart"/>
      <w:r w:rsidRPr="00DE2765">
        <w:rPr>
          <w:rFonts w:ascii="Times New Roman" w:hAnsi="Times New Roman" w:cs="Times New Roman"/>
          <w:sz w:val="24"/>
        </w:rPr>
        <w:t>Р &gt;</w:t>
      </w:r>
      <w:proofErr w:type="gramEnd"/>
      <w:r w:rsidRPr="00DE2765">
        <w:rPr>
          <w:rFonts w:ascii="Times New Roman" w:hAnsi="Times New Roman" w:cs="Times New Roman"/>
          <w:sz w:val="24"/>
        </w:rPr>
        <w:t xml:space="preserve"> 12,2 (L / F)  + 19,8 L / F,</w:t>
      </w:r>
    </w:p>
    <w:p w:rsidR="008A4146" w:rsidRPr="00DE2765" w:rsidRDefault="008A4146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</w:p>
    <w:p w:rsidR="008A4146" w:rsidRPr="00DE2765" w:rsidRDefault="008E0DC0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  <w:r w:rsidRPr="00DE2765">
        <w:rPr>
          <w:rFonts w:ascii="Times New Roman" w:hAnsi="Times New Roman" w:cs="Times New Roman"/>
          <w:sz w:val="24"/>
        </w:rPr>
        <w:t xml:space="preserve">    где: L - </w:t>
      </w:r>
      <w:proofErr w:type="spellStart"/>
      <w:r w:rsidRPr="00DE2765">
        <w:rPr>
          <w:rFonts w:ascii="Times New Roman" w:hAnsi="Times New Roman" w:cs="Times New Roman"/>
          <w:sz w:val="24"/>
        </w:rPr>
        <w:t>воздухоподача</w:t>
      </w:r>
      <w:proofErr w:type="spellEnd"/>
      <w:r w:rsidRPr="00DE2765">
        <w:rPr>
          <w:rFonts w:ascii="Times New Roman" w:hAnsi="Times New Roman" w:cs="Times New Roman"/>
          <w:sz w:val="24"/>
        </w:rPr>
        <w:t xml:space="preserve"> приточной системы вентиляции, м3/ч;</w:t>
      </w:r>
    </w:p>
    <w:p w:rsidR="008A4146" w:rsidRPr="00DE2765" w:rsidRDefault="008E0DC0">
      <w:pPr>
        <w:pStyle w:val="ConsPlusCell0"/>
        <w:contextualSpacing/>
        <w:jc w:val="both"/>
        <w:rPr>
          <w:rFonts w:ascii="Times New Roman" w:hAnsi="Times New Roman" w:cs="Times New Roman"/>
          <w:sz w:val="24"/>
        </w:rPr>
      </w:pPr>
      <w:r w:rsidRPr="00DE2765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DE2765">
        <w:rPr>
          <w:rFonts w:ascii="Times New Roman" w:hAnsi="Times New Roman" w:cs="Times New Roman"/>
          <w:sz w:val="24"/>
        </w:rPr>
        <w:t>F  -</w:t>
      </w:r>
      <w:proofErr w:type="gramEnd"/>
      <w:r w:rsidRPr="00DE2765">
        <w:rPr>
          <w:rFonts w:ascii="Times New Roman" w:hAnsi="Times New Roman" w:cs="Times New Roman"/>
          <w:sz w:val="24"/>
        </w:rPr>
        <w:t xml:space="preserve"> площадь  ограждений  по внутреннему контуру герметизации,</w:t>
      </w:r>
      <w:r w:rsidR="00C32B14">
        <w:rPr>
          <w:rFonts w:ascii="Times New Roman" w:hAnsi="Times New Roman" w:cs="Times New Roman"/>
          <w:sz w:val="24"/>
        </w:rPr>
        <w:t xml:space="preserve"> </w:t>
      </w:r>
      <w:r w:rsidRPr="00DE2765">
        <w:rPr>
          <w:rFonts w:ascii="Times New Roman" w:hAnsi="Times New Roman" w:cs="Times New Roman"/>
          <w:sz w:val="24"/>
        </w:rPr>
        <w:t>м2.</w:t>
      </w:r>
    </w:p>
    <w:p w:rsidR="00497C2C" w:rsidRDefault="00497C2C">
      <w:pPr>
        <w:pStyle w:val="ConsPlusNormal0"/>
        <w:jc w:val="right"/>
        <w:outlineLvl w:val="1"/>
      </w:pPr>
    </w:p>
    <w:p w:rsidR="008A4146" w:rsidRPr="00497C2C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  <w:r w:rsidRPr="00497C2C">
        <w:rPr>
          <w:rFonts w:ascii="Times New Roman" w:hAnsi="Times New Roman" w:cs="Times New Roman"/>
          <w:sz w:val="24"/>
        </w:rPr>
        <w:t>Приложение N 18</w:t>
      </w:r>
    </w:p>
    <w:p w:rsidR="008A4146" w:rsidRPr="00497C2C" w:rsidRDefault="008E0DC0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497C2C">
        <w:rPr>
          <w:rFonts w:ascii="Times New Roman" w:hAnsi="Times New Roman" w:cs="Times New Roman"/>
          <w:sz w:val="24"/>
        </w:rPr>
        <w:t>(рекомендуемое)</w:t>
      </w:r>
    </w:p>
    <w:p w:rsidR="008A4146" w:rsidRPr="00497C2C" w:rsidRDefault="008E0DC0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497C2C">
        <w:rPr>
          <w:rFonts w:ascii="Times New Roman" w:hAnsi="Times New Roman" w:cs="Times New Roman"/>
          <w:sz w:val="24"/>
        </w:rPr>
        <w:t xml:space="preserve">к </w:t>
      </w:r>
      <w:hyperlink w:anchor="P772" w:tooltip="6.1.1. Мероприятия по подготовке ЗС ГО к приему укрываемых включают:">
        <w:r w:rsidRPr="00497C2C">
          <w:rPr>
            <w:rFonts w:ascii="Times New Roman" w:hAnsi="Times New Roman" w:cs="Times New Roman"/>
            <w:color w:val="0000FF"/>
            <w:sz w:val="24"/>
          </w:rPr>
          <w:t>п. 6.1.1</w:t>
        </w:r>
      </w:hyperlink>
      <w:r w:rsidRPr="00497C2C">
        <w:rPr>
          <w:rFonts w:ascii="Times New Roman" w:hAnsi="Times New Roman" w:cs="Times New Roman"/>
          <w:sz w:val="24"/>
        </w:rPr>
        <w:t xml:space="preserve"> Правил</w:t>
      </w:r>
    </w:p>
    <w:p w:rsidR="008A4146" w:rsidRDefault="008A4146">
      <w:pPr>
        <w:pStyle w:val="ConsPlusNormal0"/>
      </w:pPr>
    </w:p>
    <w:p w:rsidR="008A4146" w:rsidRPr="00AF0246" w:rsidRDefault="008E0DC0">
      <w:pPr>
        <w:pStyle w:val="ConsPlusTitle0"/>
        <w:jc w:val="center"/>
        <w:rPr>
          <w:rFonts w:ascii="Times New Roman" w:hAnsi="Times New Roman" w:cs="Times New Roman"/>
          <w:b w:val="0"/>
          <w:sz w:val="24"/>
        </w:rPr>
      </w:pPr>
      <w:bookmarkStart w:id="20" w:name="P3133"/>
      <w:bookmarkEnd w:id="20"/>
      <w:r w:rsidRPr="00AF0246">
        <w:rPr>
          <w:rFonts w:ascii="Times New Roman" w:hAnsi="Times New Roman" w:cs="Times New Roman"/>
          <w:b w:val="0"/>
          <w:sz w:val="24"/>
        </w:rPr>
        <w:t>ПЕРЕЧЕНЬ</w:t>
      </w:r>
    </w:p>
    <w:p w:rsidR="008A4146" w:rsidRPr="00AF0246" w:rsidRDefault="008E0DC0">
      <w:pPr>
        <w:pStyle w:val="ConsPlusTitle0"/>
        <w:jc w:val="center"/>
        <w:rPr>
          <w:rFonts w:ascii="Times New Roman" w:hAnsi="Times New Roman" w:cs="Times New Roman"/>
          <w:b w:val="0"/>
          <w:sz w:val="24"/>
        </w:rPr>
      </w:pPr>
      <w:r w:rsidRPr="00AF0246">
        <w:rPr>
          <w:rFonts w:ascii="Times New Roman" w:hAnsi="Times New Roman" w:cs="Times New Roman"/>
          <w:b w:val="0"/>
          <w:sz w:val="24"/>
        </w:rPr>
        <w:t>ИНВЕНТАРЯ, ПРИБОРОВ, ИМУЩЕСТВА, ИНСТРУМЕНТА И РЕМОНТНЫХ</w:t>
      </w:r>
    </w:p>
    <w:p w:rsidR="008A4146" w:rsidRPr="00AF0246" w:rsidRDefault="008E0DC0">
      <w:pPr>
        <w:pStyle w:val="ConsPlusTitle0"/>
        <w:jc w:val="center"/>
        <w:rPr>
          <w:rFonts w:ascii="Times New Roman" w:hAnsi="Times New Roman" w:cs="Times New Roman"/>
          <w:b w:val="0"/>
          <w:sz w:val="24"/>
        </w:rPr>
      </w:pPr>
      <w:r w:rsidRPr="00AF0246">
        <w:rPr>
          <w:rFonts w:ascii="Times New Roman" w:hAnsi="Times New Roman" w:cs="Times New Roman"/>
          <w:b w:val="0"/>
          <w:sz w:val="24"/>
        </w:rPr>
        <w:t>МАТЕРИАЛОВ, НЕОБХОДИМЫХ ДЛЯ УКОМПЛЕКТОВАНИЯ</w:t>
      </w:r>
    </w:p>
    <w:p w:rsidR="008A4146" w:rsidRDefault="008E0DC0">
      <w:pPr>
        <w:pStyle w:val="ConsPlusTitle0"/>
        <w:jc w:val="center"/>
      </w:pPr>
      <w:r w:rsidRPr="00AF0246">
        <w:rPr>
          <w:rFonts w:ascii="Times New Roman" w:hAnsi="Times New Roman" w:cs="Times New Roman"/>
          <w:b w:val="0"/>
          <w:sz w:val="24"/>
        </w:rPr>
        <w:t>ЗАЩИТНОГО СООРУЖЕНИЯ ГРАЖДАНСКОЙ ОБОРОНЫ</w:t>
      </w:r>
    </w:p>
    <w:p w:rsidR="008A4146" w:rsidRDefault="008A4146">
      <w:pPr>
        <w:pStyle w:val="ConsPlusNormal0"/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1559"/>
        <w:gridCol w:w="1985"/>
        <w:gridCol w:w="3969"/>
      </w:tblGrid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Наименование, тип, марка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Единица измерения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Количество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Норма расчета</w:t>
            </w:r>
          </w:p>
        </w:tc>
      </w:tr>
      <w:tr w:rsidR="008A4146" w:rsidTr="00497C2C">
        <w:tc>
          <w:tcPr>
            <w:tcW w:w="14521" w:type="dxa"/>
            <w:gridSpan w:val="4"/>
          </w:tcPr>
          <w:p w:rsidR="008A4146" w:rsidRPr="00497C2C" w:rsidRDefault="008E0DC0">
            <w:pPr>
              <w:pStyle w:val="ConsPlusNormal0"/>
              <w:jc w:val="center"/>
              <w:outlineLvl w:val="2"/>
              <w:rPr>
                <w:sz w:val="24"/>
              </w:rPr>
            </w:pPr>
            <w:r w:rsidRPr="00497C2C">
              <w:rPr>
                <w:sz w:val="24"/>
              </w:rPr>
              <w:t>ИМУЩЕСТВО И ИНВЕНТАРЬ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1. Нары двух-, трехъярусные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5954" w:type="dxa"/>
            <w:gridSpan w:val="2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В соответствии с вместимостью убежища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lastRenderedPageBreak/>
              <w:t>2. Стол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1 - 3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сооружение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3. Стул, табурет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-"-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4. Шкаф металлический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-"-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5. Бак для питьевой воды вместимостью 15 - 20 л с кружкой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100 укрываемых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6. Мешки для сбора сухих отбросов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5954" w:type="dxa"/>
            <w:gridSpan w:val="2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Из расчета 2 кг на каждого укрываемого</w:t>
            </w:r>
          </w:p>
        </w:tc>
      </w:tr>
      <w:tr w:rsidR="008A4146" w:rsidTr="00497C2C">
        <w:tc>
          <w:tcPr>
            <w:tcW w:w="14521" w:type="dxa"/>
            <w:gridSpan w:val="4"/>
          </w:tcPr>
          <w:p w:rsidR="008A4146" w:rsidRPr="00497C2C" w:rsidRDefault="008E0DC0">
            <w:pPr>
              <w:pStyle w:val="ConsPlusNormal0"/>
              <w:jc w:val="center"/>
              <w:outlineLvl w:val="2"/>
              <w:rPr>
                <w:sz w:val="24"/>
              </w:rPr>
            </w:pPr>
            <w:r w:rsidRPr="00497C2C">
              <w:rPr>
                <w:sz w:val="24"/>
              </w:rPr>
              <w:t>ПРИБОРЫ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1. Термометр комнатный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помещение для укрываемых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2. Психрометр, с психрометрическими таблицами (гигрометр)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-"-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3. Прибор для определения содержания двуокиси углерода (предел измерения до 10%)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сооружение с тремя режимами вентиляции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4. Газоанализатор на кислород, окись углерода (на метан, на пыль)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комплект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сооружение, расположенное в горной выработке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 xml:space="preserve">5. </w:t>
            </w:r>
            <w:proofErr w:type="spellStart"/>
            <w:r w:rsidRPr="00497C2C">
              <w:rPr>
                <w:sz w:val="24"/>
              </w:rPr>
              <w:t>Тягонапоромер</w:t>
            </w:r>
            <w:proofErr w:type="spellEnd"/>
            <w:r w:rsidRPr="00497C2C">
              <w:rPr>
                <w:sz w:val="24"/>
              </w:rPr>
              <w:t xml:space="preserve"> (</w:t>
            </w:r>
            <w:proofErr w:type="spellStart"/>
            <w:r w:rsidRPr="00497C2C">
              <w:rPr>
                <w:sz w:val="24"/>
              </w:rPr>
              <w:t>напоромер</w:t>
            </w:r>
            <w:proofErr w:type="spellEnd"/>
            <w:r w:rsidRPr="00497C2C">
              <w:rPr>
                <w:sz w:val="24"/>
              </w:rPr>
              <w:t xml:space="preserve">, </w:t>
            </w:r>
            <w:proofErr w:type="spellStart"/>
            <w:r w:rsidRPr="00497C2C">
              <w:rPr>
                <w:sz w:val="24"/>
              </w:rPr>
              <w:t>дифманометр</w:t>
            </w:r>
            <w:proofErr w:type="spellEnd"/>
            <w:r w:rsidRPr="00497C2C">
              <w:rPr>
                <w:sz w:val="24"/>
              </w:rPr>
              <w:t>)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сооружение</w:t>
            </w:r>
          </w:p>
        </w:tc>
      </w:tr>
      <w:tr w:rsidR="008A4146" w:rsidTr="00497C2C">
        <w:tc>
          <w:tcPr>
            <w:tcW w:w="14521" w:type="dxa"/>
            <w:gridSpan w:val="4"/>
          </w:tcPr>
          <w:p w:rsidR="008A4146" w:rsidRPr="00497C2C" w:rsidRDefault="008E0DC0">
            <w:pPr>
              <w:pStyle w:val="ConsPlusNormal0"/>
              <w:jc w:val="center"/>
              <w:outlineLvl w:val="2"/>
              <w:rPr>
                <w:sz w:val="24"/>
              </w:rPr>
            </w:pPr>
            <w:r w:rsidRPr="00497C2C">
              <w:rPr>
                <w:sz w:val="24"/>
              </w:rPr>
              <w:t>ИМУЩЕСТВО СВЯЗИ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1. Аппаратура оповещения П-160, П-164, П-166, Р-413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пункт управления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2. Радиоприемник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пункт управления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3. Радиостанция Р-140-0,5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пункт управления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4. Телефонный аппарат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1 - 2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сооружение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5. Радиотрансляционная точка с приемником (радиоприемник)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сооружение</w:t>
            </w:r>
          </w:p>
        </w:tc>
      </w:tr>
      <w:tr w:rsidR="008A4146" w:rsidTr="00497C2C">
        <w:tblPrEx>
          <w:tblBorders>
            <w:insideH w:val="nil"/>
          </w:tblBorders>
        </w:tblPrEx>
        <w:tc>
          <w:tcPr>
            <w:tcW w:w="14521" w:type="dxa"/>
            <w:gridSpan w:val="4"/>
            <w:tcBorders>
              <w:bottom w:val="nil"/>
            </w:tcBorders>
          </w:tcPr>
          <w:p w:rsidR="00F7788A" w:rsidRDefault="00F7788A">
            <w:pPr>
              <w:pStyle w:val="ConsPlusNormal0"/>
              <w:jc w:val="center"/>
              <w:outlineLvl w:val="2"/>
              <w:rPr>
                <w:sz w:val="24"/>
              </w:rPr>
            </w:pPr>
          </w:p>
          <w:p w:rsidR="00F7788A" w:rsidRDefault="00F7788A">
            <w:pPr>
              <w:pStyle w:val="ConsPlusNormal0"/>
              <w:jc w:val="center"/>
              <w:outlineLvl w:val="2"/>
              <w:rPr>
                <w:sz w:val="24"/>
              </w:rPr>
            </w:pPr>
          </w:p>
          <w:p w:rsidR="008A4146" w:rsidRPr="00497C2C" w:rsidRDefault="008E0DC0">
            <w:pPr>
              <w:pStyle w:val="ConsPlusNormal0"/>
              <w:jc w:val="center"/>
              <w:outlineLvl w:val="2"/>
              <w:rPr>
                <w:sz w:val="24"/>
              </w:rPr>
            </w:pPr>
            <w:r w:rsidRPr="00497C2C">
              <w:rPr>
                <w:sz w:val="24"/>
              </w:rPr>
              <w:lastRenderedPageBreak/>
              <w:t>МЕДИЦИНСКОЕ ИМУЩЕСТВО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lastRenderedPageBreak/>
              <w:t>1. Комплект медицинских изделий для защитных сооружений гражданской обороны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комплект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На 20 человек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2. Комплект врача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комплект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При наличии врача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3. Комплект фельдшера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комплект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При наличии фельдшера</w:t>
            </w:r>
          </w:p>
        </w:tc>
      </w:tr>
      <w:tr w:rsidR="008A4146" w:rsidTr="00497C2C">
        <w:tc>
          <w:tcPr>
            <w:tcW w:w="14521" w:type="dxa"/>
            <w:gridSpan w:val="4"/>
          </w:tcPr>
          <w:p w:rsidR="008A4146" w:rsidRPr="00497C2C" w:rsidRDefault="008E0DC0">
            <w:pPr>
              <w:pStyle w:val="ConsPlusNormal0"/>
              <w:jc w:val="center"/>
              <w:outlineLvl w:val="2"/>
              <w:rPr>
                <w:sz w:val="24"/>
              </w:rPr>
            </w:pPr>
            <w:r w:rsidRPr="00497C2C">
              <w:rPr>
                <w:sz w:val="24"/>
              </w:rPr>
              <w:t>ПРОТИВОПОЖАРНОЕ ИМУЩЕСТВО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1. Огнетушитель углекислотный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каждые 300 м2 пола сооружения, кроме того, на каждое помещение для установок РУ-150/6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2. Ящик с песком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каждые 300 м2 пола сооружения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3. Передвижная углекислотная установка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сооружение (при наличии ДЭС)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4. Асбестовое покрывало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сооружение (при наличии ДЭС и регенеративной установки)</w:t>
            </w:r>
          </w:p>
        </w:tc>
      </w:tr>
      <w:tr w:rsidR="008A4146" w:rsidTr="00497C2C">
        <w:tc>
          <w:tcPr>
            <w:tcW w:w="14521" w:type="dxa"/>
            <w:gridSpan w:val="4"/>
          </w:tcPr>
          <w:p w:rsidR="008A4146" w:rsidRPr="00497C2C" w:rsidRDefault="008E0DC0">
            <w:pPr>
              <w:pStyle w:val="ConsPlusNormal0"/>
              <w:jc w:val="center"/>
              <w:outlineLvl w:val="2"/>
              <w:rPr>
                <w:sz w:val="24"/>
              </w:rPr>
            </w:pPr>
            <w:r w:rsidRPr="00497C2C">
              <w:rPr>
                <w:sz w:val="24"/>
              </w:rPr>
              <w:t>ИНВЕНТАРЬ И ИМУЩЕСТВО ДЛЯ ОРГАНИЗАЦИИ ПИТАНИЯ</w:t>
            </w:r>
          </w:p>
        </w:tc>
      </w:tr>
      <w:tr w:rsidR="008A4146" w:rsidTr="00C32B14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1. Стеллаж для размещения продовольствия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м2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0,45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Для размещения продовольствия на 100 человек на 1 сутки</w:t>
            </w:r>
          </w:p>
        </w:tc>
      </w:tr>
      <w:tr w:rsidR="008A4146" w:rsidTr="00C32B14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2. Стол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При наличии звена организации питания</w:t>
            </w:r>
          </w:p>
        </w:tc>
      </w:tr>
      <w:tr w:rsidR="008A4146" w:rsidTr="00C32B14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3. Доска разделочная (для нарезки продуктов)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8A4146" w:rsidRPr="00497C2C" w:rsidRDefault="008A4146">
            <w:pPr>
              <w:pStyle w:val="ConsPlusNormal0"/>
              <w:rPr>
                <w:sz w:val="24"/>
              </w:rPr>
            </w:pPr>
          </w:p>
        </w:tc>
      </w:tr>
      <w:tr w:rsidR="008A4146" w:rsidTr="00C32B14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4. Нож поварской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каждое рабочее место фасовщика-раздатчика</w:t>
            </w:r>
          </w:p>
        </w:tc>
      </w:tr>
      <w:tr w:rsidR="008A4146" w:rsidTr="00C32B14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5. Нож консервный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8A4146" w:rsidRPr="00497C2C" w:rsidRDefault="008A4146">
            <w:pPr>
              <w:pStyle w:val="ConsPlusNormal0"/>
              <w:rPr>
                <w:sz w:val="24"/>
              </w:rPr>
            </w:pPr>
          </w:p>
        </w:tc>
      </w:tr>
      <w:tr w:rsidR="008A4146" w:rsidTr="00497C2C">
        <w:tblPrEx>
          <w:tblBorders>
            <w:insideH w:val="nil"/>
          </w:tblBorders>
        </w:tblPrEx>
        <w:tc>
          <w:tcPr>
            <w:tcW w:w="7008" w:type="dxa"/>
            <w:tcBorders>
              <w:bottom w:val="nil"/>
            </w:tcBorders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6. Пакет полиэтиленовый или бумажный</w:t>
            </w:r>
          </w:p>
        </w:tc>
        <w:tc>
          <w:tcPr>
            <w:tcW w:w="1559" w:type="dxa"/>
            <w:tcBorders>
              <w:bottom w:val="nil"/>
            </w:tcBorders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шт.</w:t>
            </w:r>
          </w:p>
        </w:tc>
        <w:tc>
          <w:tcPr>
            <w:tcW w:w="1985" w:type="dxa"/>
            <w:tcBorders>
              <w:bottom w:val="nil"/>
            </w:tcBorders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каждого укрываемого</w:t>
            </w:r>
          </w:p>
        </w:tc>
      </w:tr>
      <w:tr w:rsidR="008A4146" w:rsidTr="00497C2C">
        <w:tblPrEx>
          <w:tblBorders>
            <w:insideH w:val="nil"/>
          </w:tblBorders>
        </w:tblPrEx>
        <w:tc>
          <w:tcPr>
            <w:tcW w:w="7008" w:type="dxa"/>
            <w:tcBorders>
              <w:top w:val="nil"/>
            </w:tcBorders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lastRenderedPageBreak/>
              <w:t>или бумага оберточная (0,5 x 0,5)</w:t>
            </w:r>
          </w:p>
        </w:tc>
        <w:tc>
          <w:tcPr>
            <w:tcW w:w="1559" w:type="dxa"/>
            <w:tcBorders>
              <w:top w:val="nil"/>
            </w:tcBorders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м кв.</w:t>
            </w:r>
          </w:p>
        </w:tc>
        <w:tc>
          <w:tcPr>
            <w:tcW w:w="1985" w:type="dxa"/>
            <w:tcBorders>
              <w:top w:val="nil"/>
            </w:tcBorders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На 4 укрываемых</w:t>
            </w:r>
          </w:p>
        </w:tc>
      </w:tr>
      <w:tr w:rsidR="008A4146" w:rsidTr="00497C2C">
        <w:tc>
          <w:tcPr>
            <w:tcW w:w="7008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7. Спецодежда (куртка, халат, фартук хлопчатобумажный) и полотенца вафельные</w:t>
            </w:r>
          </w:p>
        </w:tc>
        <w:tc>
          <w:tcPr>
            <w:tcW w:w="1559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комплект</w:t>
            </w:r>
          </w:p>
        </w:tc>
        <w:tc>
          <w:tcPr>
            <w:tcW w:w="1985" w:type="dxa"/>
          </w:tcPr>
          <w:p w:rsidR="008A4146" w:rsidRPr="00497C2C" w:rsidRDefault="008E0DC0">
            <w:pPr>
              <w:pStyle w:val="ConsPlusNormal0"/>
              <w:jc w:val="center"/>
              <w:rPr>
                <w:sz w:val="24"/>
              </w:rPr>
            </w:pPr>
            <w:r w:rsidRPr="00497C2C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A4146" w:rsidRPr="00497C2C" w:rsidRDefault="008E0DC0">
            <w:pPr>
              <w:pStyle w:val="ConsPlusNormal0"/>
              <w:rPr>
                <w:sz w:val="24"/>
              </w:rPr>
            </w:pPr>
            <w:r w:rsidRPr="00497C2C">
              <w:rPr>
                <w:sz w:val="24"/>
              </w:rPr>
              <w:t>Всему личному составу звена организации питания</w:t>
            </w:r>
          </w:p>
        </w:tc>
      </w:tr>
    </w:tbl>
    <w:p w:rsidR="008A4146" w:rsidRDefault="008A4146">
      <w:pPr>
        <w:pStyle w:val="ConsPlusNormal0"/>
      </w:pPr>
    </w:p>
    <w:p w:rsidR="008A4146" w:rsidRPr="00497C2C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7C2C">
        <w:rPr>
          <w:rFonts w:ascii="Times New Roman" w:hAnsi="Times New Roman" w:cs="Times New Roman"/>
          <w:sz w:val="24"/>
          <w:szCs w:val="24"/>
        </w:rPr>
        <w:t>Приложение N 19</w:t>
      </w:r>
    </w:p>
    <w:p w:rsidR="008A4146" w:rsidRPr="00497C2C" w:rsidRDefault="008E0DC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97C2C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850" w:tooltip="6.4.3. В ЗС ГО, после их заполнения укрываемыми, подлежат контролю три группы параметров:">
        <w:r w:rsidRPr="00497C2C">
          <w:rPr>
            <w:rFonts w:ascii="Times New Roman" w:hAnsi="Times New Roman" w:cs="Times New Roman"/>
            <w:color w:val="0000FF"/>
            <w:sz w:val="24"/>
            <w:szCs w:val="24"/>
          </w:rPr>
          <w:t>п. 6.4.3</w:t>
        </w:r>
      </w:hyperlink>
      <w:r w:rsidRPr="00497C2C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A4146" w:rsidRDefault="008A4146">
      <w:pPr>
        <w:pStyle w:val="ConsPlusNormal0"/>
      </w:pPr>
    </w:p>
    <w:p w:rsidR="008A4146" w:rsidRPr="00AF0246" w:rsidRDefault="008E0DC0">
      <w:pPr>
        <w:pStyle w:val="ConsPlusTitle0"/>
        <w:jc w:val="center"/>
        <w:rPr>
          <w:rFonts w:ascii="Times New Roman" w:hAnsi="Times New Roman" w:cs="Times New Roman"/>
          <w:b w:val="0"/>
          <w:sz w:val="24"/>
        </w:rPr>
      </w:pPr>
      <w:bookmarkStart w:id="21" w:name="P3280"/>
      <w:bookmarkEnd w:id="21"/>
      <w:r w:rsidRPr="00AF0246">
        <w:rPr>
          <w:rFonts w:ascii="Times New Roman" w:hAnsi="Times New Roman" w:cs="Times New Roman"/>
          <w:b w:val="0"/>
          <w:sz w:val="24"/>
        </w:rPr>
        <w:t>ТАБЛИЦЫ</w:t>
      </w:r>
    </w:p>
    <w:p w:rsidR="008A4146" w:rsidRPr="00AF0246" w:rsidRDefault="008E0DC0">
      <w:pPr>
        <w:pStyle w:val="ConsPlusTitle0"/>
        <w:jc w:val="center"/>
        <w:rPr>
          <w:rFonts w:ascii="Times New Roman" w:hAnsi="Times New Roman" w:cs="Times New Roman"/>
          <w:b w:val="0"/>
          <w:sz w:val="24"/>
        </w:rPr>
      </w:pPr>
      <w:r w:rsidRPr="00AF0246">
        <w:rPr>
          <w:rFonts w:ascii="Times New Roman" w:hAnsi="Times New Roman" w:cs="Times New Roman"/>
          <w:b w:val="0"/>
          <w:sz w:val="24"/>
        </w:rPr>
        <w:t>ПРОГНОЗИРОВАНИЯ ОБИТАЕМОСТИ В ЗАВИСИМОСТИ</w:t>
      </w:r>
    </w:p>
    <w:p w:rsidR="008A4146" w:rsidRPr="00AF0246" w:rsidRDefault="008E0DC0">
      <w:pPr>
        <w:pStyle w:val="ConsPlusTitle0"/>
        <w:jc w:val="center"/>
        <w:rPr>
          <w:rFonts w:ascii="Times New Roman" w:hAnsi="Times New Roman" w:cs="Times New Roman"/>
          <w:b w:val="0"/>
          <w:sz w:val="24"/>
        </w:rPr>
      </w:pPr>
      <w:r w:rsidRPr="00AF0246">
        <w:rPr>
          <w:rFonts w:ascii="Times New Roman" w:hAnsi="Times New Roman" w:cs="Times New Roman"/>
          <w:b w:val="0"/>
          <w:sz w:val="24"/>
        </w:rPr>
        <w:t>ОТ ПАРАМЕТРОВ ВОЗДУШНОЙ СРЕДЫ В ЗАЩИТНОМ</w:t>
      </w:r>
    </w:p>
    <w:p w:rsidR="008A4146" w:rsidRPr="00AF0246" w:rsidRDefault="008E0DC0">
      <w:pPr>
        <w:pStyle w:val="ConsPlusTitle0"/>
        <w:jc w:val="center"/>
        <w:rPr>
          <w:rFonts w:ascii="Times New Roman" w:hAnsi="Times New Roman" w:cs="Times New Roman"/>
          <w:b w:val="0"/>
          <w:sz w:val="24"/>
        </w:rPr>
      </w:pPr>
      <w:r w:rsidRPr="00AF0246">
        <w:rPr>
          <w:rFonts w:ascii="Times New Roman" w:hAnsi="Times New Roman" w:cs="Times New Roman"/>
          <w:b w:val="0"/>
          <w:sz w:val="24"/>
        </w:rPr>
        <w:t>СООРУЖЕНИИ ГРАЖДАНСКОЙ ОБОРОНЫ</w:t>
      </w:r>
    </w:p>
    <w:p w:rsidR="008A4146" w:rsidRPr="00497C2C" w:rsidRDefault="008A414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8A4146" w:rsidRPr="00497C2C" w:rsidRDefault="008E0DC0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97C2C">
        <w:rPr>
          <w:rFonts w:ascii="Times New Roman" w:hAnsi="Times New Roman" w:cs="Times New Roman"/>
          <w:sz w:val="24"/>
          <w:szCs w:val="24"/>
        </w:rPr>
        <w:t>Таблица 1</w:t>
      </w:r>
    </w:p>
    <w:p w:rsidR="008A4146" w:rsidRDefault="008A4146">
      <w:pPr>
        <w:pStyle w:val="ConsPlusNormal0"/>
      </w:pPr>
    </w:p>
    <w:p w:rsidR="008A4146" w:rsidRPr="00F7788A" w:rsidRDefault="00F7788A">
      <w:pPr>
        <w:pStyle w:val="ConsPlusTitle0"/>
        <w:jc w:val="center"/>
        <w:rPr>
          <w:rFonts w:ascii="Times New Roman" w:hAnsi="Times New Roman" w:cs="Times New Roman"/>
          <w:b w:val="0"/>
          <w:sz w:val="24"/>
        </w:rPr>
      </w:pPr>
      <w:r w:rsidRPr="00F7788A">
        <w:rPr>
          <w:rFonts w:ascii="Times New Roman" w:hAnsi="Times New Roman" w:cs="Times New Roman"/>
          <w:b w:val="0"/>
          <w:sz w:val="24"/>
        </w:rPr>
        <w:t>ВРЕМЯ ПОВЫШЕНИЯ ТЕМПЕРАТУРЫ ВОЗДУХА ДО 30 И 34 ГРАД. С</w:t>
      </w:r>
    </w:p>
    <w:p w:rsidR="008A4146" w:rsidRDefault="00F7788A">
      <w:pPr>
        <w:pStyle w:val="ConsPlusTitle0"/>
        <w:jc w:val="center"/>
      </w:pPr>
      <w:r w:rsidRPr="00F7788A">
        <w:rPr>
          <w:rFonts w:ascii="Times New Roman" w:hAnsi="Times New Roman" w:cs="Times New Roman"/>
          <w:b w:val="0"/>
          <w:sz w:val="24"/>
        </w:rPr>
        <w:t xml:space="preserve">В ЗАЩИТНОМ СООРУЖЕНИИ ГРАЖДАНСКОЙ ОБОРОНЫ </w:t>
      </w:r>
      <w:r w:rsidR="008E0DC0">
        <w:t>(час)</w:t>
      </w:r>
    </w:p>
    <w:p w:rsidR="008A4146" w:rsidRDefault="008A4146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2145"/>
        <w:gridCol w:w="990"/>
        <w:gridCol w:w="990"/>
        <w:gridCol w:w="825"/>
        <w:gridCol w:w="825"/>
        <w:gridCol w:w="990"/>
        <w:gridCol w:w="1980"/>
      </w:tblGrid>
      <w:tr w:rsidR="008A4146"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Температура воздуха вне защитного сооружения, град. С</w:t>
            </w:r>
          </w:p>
        </w:tc>
        <w:tc>
          <w:tcPr>
            <w:tcW w:w="2145" w:type="dxa"/>
          </w:tcPr>
          <w:p w:rsidR="008A4146" w:rsidRDefault="008E0DC0">
            <w:pPr>
              <w:pStyle w:val="ConsPlusNormal0"/>
              <w:jc w:val="center"/>
            </w:pPr>
            <w:r>
              <w:t>Удельная площадь пола основного помещения, м2/чел.</w:t>
            </w:r>
          </w:p>
        </w:tc>
        <w:tc>
          <w:tcPr>
            <w:tcW w:w="4620" w:type="dxa"/>
            <w:gridSpan w:val="5"/>
          </w:tcPr>
          <w:p w:rsidR="008A4146" w:rsidRDefault="008E0DC0">
            <w:pPr>
              <w:pStyle w:val="ConsPlusNormal0"/>
              <w:jc w:val="center"/>
            </w:pPr>
            <w:r>
              <w:t>Удельный расход подаваемого воздуха на одного человека, м3/ч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Температура воздуха в защитном сооружении, град. С</w:t>
            </w:r>
          </w:p>
        </w:tc>
      </w:tr>
      <w:tr w:rsidR="008A4146"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8</w:t>
            </w:r>
          </w:p>
        </w:tc>
      </w:tr>
      <w:tr w:rsidR="008A4146">
        <w:tc>
          <w:tcPr>
            <w:tcW w:w="10725" w:type="dxa"/>
            <w:gridSpan w:val="8"/>
          </w:tcPr>
          <w:p w:rsidR="008A4146" w:rsidRDefault="008E0DC0">
            <w:pPr>
              <w:pStyle w:val="ConsPlusNormal0"/>
              <w:jc w:val="center"/>
            </w:pPr>
            <w:r>
              <w:t>а) Железобетонных</w:t>
            </w:r>
          </w:p>
        </w:tc>
      </w:tr>
      <w:tr w:rsidR="008A4146">
        <w:tc>
          <w:tcPr>
            <w:tcW w:w="1980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0,33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330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0,25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  <w:tr w:rsidR="008A4146">
        <w:tc>
          <w:tcPr>
            <w:tcW w:w="1980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215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350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0,33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  <w:tr w:rsidR="008A4146">
        <w:tc>
          <w:tcPr>
            <w:tcW w:w="1980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310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  <w:tr w:rsidR="008A4146">
        <w:tc>
          <w:tcPr>
            <w:tcW w:w="10725" w:type="dxa"/>
            <w:gridSpan w:val="8"/>
          </w:tcPr>
          <w:p w:rsidR="008A4146" w:rsidRDefault="008E0DC0">
            <w:pPr>
              <w:pStyle w:val="ConsPlusNormal0"/>
              <w:jc w:val="center"/>
            </w:pPr>
            <w:r>
              <w:t>б) Кирпичных</w:t>
            </w:r>
          </w:p>
        </w:tc>
      </w:tr>
      <w:tr w:rsidR="008A4146">
        <w:tc>
          <w:tcPr>
            <w:tcW w:w="1980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84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360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*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320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0,33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0,25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1980" w:type="dxa"/>
            <w:gridSpan w:val="2"/>
          </w:tcPr>
          <w:p w:rsidR="008A4146" w:rsidRDefault="008E0DC0">
            <w:pPr>
              <w:pStyle w:val="ConsPlusNormal0"/>
              <w:jc w:val="center"/>
            </w:pPr>
            <w:r>
              <w:t>около 1 часа</w:t>
            </w:r>
          </w:p>
        </w:tc>
        <w:tc>
          <w:tcPr>
            <w:tcW w:w="825" w:type="dxa"/>
            <w:vAlign w:val="bottom"/>
          </w:tcPr>
          <w:p w:rsidR="008A4146" w:rsidRDefault="008E0DC0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825" w:type="dxa"/>
            <w:vAlign w:val="bottom"/>
          </w:tcPr>
          <w:p w:rsidR="008A4146" w:rsidRDefault="008E0DC0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990" w:type="dxa"/>
            <w:vAlign w:val="bottom"/>
          </w:tcPr>
          <w:p w:rsidR="008A4146" w:rsidRDefault="008E0DC0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980" w:type="dxa"/>
            <w:vAlign w:val="bottom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  <w:tr w:rsidR="008A4146">
        <w:tc>
          <w:tcPr>
            <w:tcW w:w="1980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205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315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0,33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  <w:tr w:rsidR="008A4146">
        <w:tc>
          <w:tcPr>
            <w:tcW w:w="1980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 w:val="restart"/>
            <w:vAlign w:val="center"/>
          </w:tcPr>
          <w:p w:rsidR="008A4146" w:rsidRDefault="008E0DC0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</w:tr>
      <w:tr w:rsidR="008A4146">
        <w:tc>
          <w:tcPr>
            <w:tcW w:w="198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214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825" w:type="dxa"/>
          </w:tcPr>
          <w:p w:rsidR="008A4146" w:rsidRDefault="008E0DC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1980" w:type="dxa"/>
          </w:tcPr>
          <w:p w:rsidR="008A4146" w:rsidRDefault="008E0DC0">
            <w:pPr>
              <w:pStyle w:val="ConsPlusNormal0"/>
              <w:jc w:val="center"/>
            </w:pPr>
            <w:r>
              <w:t>34</w:t>
            </w:r>
          </w:p>
        </w:tc>
      </w:tr>
    </w:tbl>
    <w:p w:rsidR="008A4146" w:rsidRDefault="008A4146">
      <w:pPr>
        <w:pStyle w:val="ConsPlusNormal0"/>
      </w:pPr>
    </w:p>
    <w:p w:rsidR="008A4146" w:rsidRPr="00497C2C" w:rsidRDefault="008E0DC0" w:rsidP="00497C2C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C2C">
        <w:rPr>
          <w:rFonts w:ascii="Times New Roman" w:hAnsi="Times New Roman" w:cs="Times New Roman"/>
          <w:sz w:val="24"/>
          <w:szCs w:val="24"/>
        </w:rPr>
        <w:t>Примечания:</w:t>
      </w:r>
    </w:p>
    <w:p w:rsidR="008A4146" w:rsidRPr="00497C2C" w:rsidRDefault="008E0DC0" w:rsidP="00497C2C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C2C">
        <w:rPr>
          <w:rFonts w:ascii="Times New Roman" w:hAnsi="Times New Roman" w:cs="Times New Roman"/>
          <w:sz w:val="24"/>
          <w:szCs w:val="24"/>
        </w:rPr>
        <w:t>1. Температура воздуха +30 град. С является допустимой, температура +34 град. С - опасной для дальнейшего пребывания в защитном сооружении.</w:t>
      </w:r>
    </w:p>
    <w:p w:rsidR="008A4146" w:rsidRPr="00497C2C" w:rsidRDefault="008E0DC0" w:rsidP="00497C2C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C2C">
        <w:rPr>
          <w:rFonts w:ascii="Times New Roman" w:hAnsi="Times New Roman" w:cs="Times New Roman"/>
          <w:sz w:val="24"/>
          <w:szCs w:val="24"/>
        </w:rPr>
        <w:t>2. * - время повышения температуры воздуха до заданной величины составляет более 15 суток.</w:t>
      </w:r>
    </w:p>
    <w:p w:rsidR="008A4146" w:rsidRPr="00497C2C" w:rsidRDefault="008E0DC0" w:rsidP="00497C2C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C2C">
        <w:rPr>
          <w:rFonts w:ascii="Times New Roman" w:hAnsi="Times New Roman" w:cs="Times New Roman"/>
          <w:sz w:val="24"/>
          <w:szCs w:val="24"/>
        </w:rPr>
        <w:t>3. При отсутствии подачи наружного воздуха (графа 3) время пребывания укрываемых в защитных сооружениях определяется по табл. 3.</w:t>
      </w:r>
    </w:p>
    <w:p w:rsidR="008A4146" w:rsidRPr="00497C2C" w:rsidRDefault="008E0DC0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97C2C">
        <w:rPr>
          <w:rFonts w:ascii="Times New Roman" w:hAnsi="Times New Roman" w:cs="Times New Roman"/>
          <w:sz w:val="24"/>
          <w:szCs w:val="24"/>
        </w:rPr>
        <w:t>Таблица 2</w:t>
      </w:r>
    </w:p>
    <w:p w:rsidR="008A4146" w:rsidRDefault="008A4146">
      <w:pPr>
        <w:pStyle w:val="ConsPlusNormal0"/>
      </w:pPr>
    </w:p>
    <w:p w:rsidR="008A4146" w:rsidRPr="00F7788A" w:rsidRDefault="00F7788A">
      <w:pPr>
        <w:pStyle w:val="ConsPlusTitle0"/>
        <w:jc w:val="center"/>
        <w:rPr>
          <w:rFonts w:ascii="Times New Roman" w:hAnsi="Times New Roman" w:cs="Times New Roman"/>
          <w:b w:val="0"/>
          <w:sz w:val="24"/>
        </w:rPr>
      </w:pPr>
      <w:r w:rsidRPr="00F7788A">
        <w:rPr>
          <w:rFonts w:ascii="Times New Roman" w:hAnsi="Times New Roman" w:cs="Times New Roman"/>
          <w:b w:val="0"/>
          <w:sz w:val="24"/>
        </w:rPr>
        <w:t>ВРЕМЯ ДОСТИЖЕНИЯ РАЗНЫХ КОНЦЕНТРАЦИЙ</w:t>
      </w:r>
    </w:p>
    <w:p w:rsidR="008A4146" w:rsidRPr="00F7788A" w:rsidRDefault="00F7788A">
      <w:pPr>
        <w:pStyle w:val="ConsPlusTitle0"/>
        <w:jc w:val="center"/>
        <w:rPr>
          <w:rFonts w:ascii="Times New Roman" w:hAnsi="Times New Roman" w:cs="Times New Roman"/>
          <w:b w:val="0"/>
          <w:sz w:val="24"/>
        </w:rPr>
      </w:pPr>
      <w:r w:rsidRPr="00F7788A">
        <w:rPr>
          <w:rFonts w:ascii="Times New Roman" w:hAnsi="Times New Roman" w:cs="Times New Roman"/>
          <w:b w:val="0"/>
          <w:sz w:val="24"/>
        </w:rPr>
        <w:t>ДВУОКИСИ УГЛЕРОДА И КИСЛОРОДА В ВОЗДУХЕ</w:t>
      </w:r>
    </w:p>
    <w:p w:rsidR="008A4146" w:rsidRPr="00F7788A" w:rsidRDefault="00F7788A">
      <w:pPr>
        <w:pStyle w:val="ConsPlusTitle0"/>
        <w:jc w:val="center"/>
        <w:rPr>
          <w:rFonts w:ascii="Times New Roman" w:hAnsi="Times New Roman" w:cs="Times New Roman"/>
          <w:b w:val="0"/>
          <w:sz w:val="24"/>
        </w:rPr>
      </w:pPr>
      <w:r w:rsidRPr="00F7788A">
        <w:rPr>
          <w:rFonts w:ascii="Times New Roman" w:hAnsi="Times New Roman" w:cs="Times New Roman"/>
          <w:b w:val="0"/>
          <w:sz w:val="24"/>
        </w:rPr>
        <w:t>ЗАЩИТНОГО СООРУЖЕНИЯ ГРАЖДАНСКОЙ ОБОРОНЫ</w:t>
      </w:r>
    </w:p>
    <w:p w:rsidR="008A4146" w:rsidRDefault="00F7788A">
      <w:pPr>
        <w:pStyle w:val="ConsPlusTitle0"/>
        <w:jc w:val="center"/>
      </w:pPr>
      <w:r w:rsidRPr="00F7788A">
        <w:rPr>
          <w:rFonts w:ascii="Times New Roman" w:hAnsi="Times New Roman" w:cs="Times New Roman"/>
          <w:b w:val="0"/>
          <w:sz w:val="24"/>
        </w:rPr>
        <w:t>В РЕЖИМЕ ПОЛНОЙ ИЗОЛЯЦИИ,</w:t>
      </w:r>
      <w:r w:rsidR="008E0DC0" w:rsidRPr="00F7788A">
        <w:rPr>
          <w:sz w:val="24"/>
        </w:rPr>
        <w:t xml:space="preserve"> </w:t>
      </w:r>
      <w:r w:rsidR="008E0DC0">
        <w:t>час</w:t>
      </w:r>
    </w:p>
    <w:p w:rsidR="008A4146" w:rsidRDefault="008A4146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5"/>
        <w:gridCol w:w="1320"/>
        <w:gridCol w:w="1155"/>
        <w:gridCol w:w="1155"/>
        <w:gridCol w:w="1155"/>
        <w:gridCol w:w="1155"/>
        <w:gridCol w:w="1155"/>
        <w:gridCol w:w="1155"/>
      </w:tblGrid>
      <w:tr w:rsidR="008A4146">
        <w:tc>
          <w:tcPr>
            <w:tcW w:w="2475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Площадь пола основных помещений, м2/чел.</w:t>
            </w:r>
          </w:p>
        </w:tc>
        <w:tc>
          <w:tcPr>
            <w:tcW w:w="8250" w:type="dxa"/>
            <w:gridSpan w:val="7"/>
          </w:tcPr>
          <w:p w:rsidR="008A4146" w:rsidRDefault="008E0DC0">
            <w:pPr>
              <w:pStyle w:val="ConsPlusNormal0"/>
              <w:jc w:val="center"/>
            </w:pPr>
            <w:r>
              <w:t>Содержание CO2 (в числителе) и O2 (в знаменателе)</w:t>
            </w:r>
          </w:p>
        </w:tc>
      </w:tr>
      <w:tr w:rsidR="008A4146">
        <w:tc>
          <w:tcPr>
            <w:tcW w:w="247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132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7</w:t>
            </w:r>
          </w:p>
        </w:tc>
      </w:tr>
      <w:tr w:rsidR="008A4146">
        <w:tc>
          <w:tcPr>
            <w:tcW w:w="2475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1320" w:type="dxa"/>
          </w:tcPr>
          <w:p w:rsidR="008A4146" w:rsidRDefault="008E0DC0">
            <w:pPr>
              <w:pStyle w:val="ConsPlusNormal0"/>
              <w:jc w:val="center"/>
            </w:pPr>
            <w:r>
              <w:t>19,8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17,3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16,0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14,8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12,3</w:t>
            </w:r>
          </w:p>
        </w:tc>
      </w:tr>
      <w:tr w:rsidR="008A4146">
        <w:tc>
          <w:tcPr>
            <w:tcW w:w="2475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8A4146" w:rsidRDefault="008E0DC0">
            <w:pPr>
              <w:pStyle w:val="ConsPlusNormal0"/>
              <w:jc w:val="center"/>
            </w:pPr>
            <w:r>
              <w:t>5,4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10,8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16,2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21,6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27,0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32,4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38,0</w:t>
            </w:r>
          </w:p>
        </w:tc>
      </w:tr>
      <w:tr w:rsidR="008A4146">
        <w:tc>
          <w:tcPr>
            <w:tcW w:w="2475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8A4146" w:rsidRDefault="008E0DC0">
            <w:pPr>
              <w:pStyle w:val="ConsPlusNormal0"/>
              <w:jc w:val="center"/>
            </w:pPr>
            <w:r>
              <w:t>2,7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5,4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8,1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10,8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16,2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19,0</w:t>
            </w:r>
          </w:p>
        </w:tc>
      </w:tr>
      <w:tr w:rsidR="008A4146">
        <w:tc>
          <w:tcPr>
            <w:tcW w:w="2475" w:type="dxa"/>
          </w:tcPr>
          <w:p w:rsidR="008A4146" w:rsidRDefault="008E0DC0">
            <w:pPr>
              <w:pStyle w:val="ConsPlusNormal0"/>
              <w:jc w:val="center"/>
            </w:pPr>
            <w:r>
              <w:lastRenderedPageBreak/>
              <w:t>0,5</w:t>
            </w:r>
          </w:p>
        </w:tc>
        <w:tc>
          <w:tcPr>
            <w:tcW w:w="1320" w:type="dxa"/>
          </w:tcPr>
          <w:p w:rsidR="008A4146" w:rsidRDefault="008E0DC0">
            <w:pPr>
              <w:pStyle w:val="ConsPlusNormal0"/>
              <w:jc w:val="center"/>
            </w:pPr>
            <w:r>
              <w:t>1,4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2,7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5,4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6,8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8,1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9,5</w:t>
            </w:r>
          </w:p>
        </w:tc>
      </w:tr>
      <w:tr w:rsidR="008A4146">
        <w:tc>
          <w:tcPr>
            <w:tcW w:w="2475" w:type="dxa"/>
          </w:tcPr>
          <w:p w:rsidR="008A4146" w:rsidRDefault="008E0DC0">
            <w:pPr>
              <w:pStyle w:val="ConsPlusNormal0"/>
              <w:jc w:val="center"/>
            </w:pPr>
            <w:r>
              <w:t>0,25</w:t>
            </w:r>
          </w:p>
        </w:tc>
        <w:tc>
          <w:tcPr>
            <w:tcW w:w="1320" w:type="dxa"/>
          </w:tcPr>
          <w:p w:rsidR="008A4146" w:rsidRDefault="008E0DC0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1,4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2,7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3,4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4,1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4,8</w:t>
            </w:r>
          </w:p>
        </w:tc>
      </w:tr>
    </w:tbl>
    <w:p w:rsidR="008A4146" w:rsidRDefault="008A4146">
      <w:pPr>
        <w:pStyle w:val="ConsPlusNormal0"/>
      </w:pPr>
    </w:p>
    <w:p w:rsidR="008A4146" w:rsidRPr="00497C2C" w:rsidRDefault="008E0DC0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97C2C">
        <w:rPr>
          <w:rFonts w:ascii="Times New Roman" w:hAnsi="Times New Roman" w:cs="Times New Roman"/>
          <w:sz w:val="24"/>
          <w:szCs w:val="24"/>
        </w:rPr>
        <w:t>Таблица 3</w:t>
      </w:r>
    </w:p>
    <w:p w:rsidR="008A4146" w:rsidRDefault="008A4146">
      <w:pPr>
        <w:pStyle w:val="ConsPlusNormal0"/>
      </w:pPr>
    </w:p>
    <w:p w:rsidR="008A4146" w:rsidRPr="00F7788A" w:rsidRDefault="00F7788A">
      <w:pPr>
        <w:pStyle w:val="ConsPlusTitle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7788A">
        <w:rPr>
          <w:rFonts w:ascii="Times New Roman" w:hAnsi="Times New Roman" w:cs="Times New Roman"/>
          <w:b w:val="0"/>
          <w:sz w:val="24"/>
          <w:szCs w:val="24"/>
        </w:rPr>
        <w:t>СОДЕРЖАНИЕ ДВУОКИСИ УГЛЕРОДА И КИСЛОРОДА В ВОЗДУХЕ</w:t>
      </w:r>
    </w:p>
    <w:p w:rsidR="008A4146" w:rsidRPr="00F7788A" w:rsidRDefault="00F7788A">
      <w:pPr>
        <w:pStyle w:val="ConsPlusTitle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7788A">
        <w:rPr>
          <w:rFonts w:ascii="Times New Roman" w:hAnsi="Times New Roman" w:cs="Times New Roman"/>
          <w:b w:val="0"/>
          <w:sz w:val="24"/>
          <w:szCs w:val="24"/>
        </w:rPr>
        <w:t>ЗАЩИТНОГО СООРУЖЕНИЯ ГРАЖДАНСКОЙ ОБОРОНЫ</w:t>
      </w:r>
    </w:p>
    <w:p w:rsidR="008A4146" w:rsidRDefault="00F7788A">
      <w:pPr>
        <w:pStyle w:val="ConsPlusTitle0"/>
        <w:jc w:val="center"/>
      </w:pPr>
      <w:r w:rsidRPr="00F7788A">
        <w:rPr>
          <w:rFonts w:ascii="Times New Roman" w:hAnsi="Times New Roman" w:cs="Times New Roman"/>
          <w:b w:val="0"/>
          <w:sz w:val="24"/>
          <w:szCs w:val="24"/>
        </w:rPr>
        <w:t>ПРИ РАЗНОЙ ПРОИЗВОДИТЕЛЬНОСТИ ВЕНТИЛЯЦИИ</w:t>
      </w:r>
    </w:p>
    <w:p w:rsidR="008A4146" w:rsidRDefault="008A4146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0"/>
        <w:gridCol w:w="990"/>
        <w:gridCol w:w="990"/>
        <w:gridCol w:w="1155"/>
        <w:gridCol w:w="1320"/>
        <w:gridCol w:w="1320"/>
        <w:gridCol w:w="1320"/>
      </w:tblGrid>
      <w:tr w:rsidR="008A4146">
        <w:tc>
          <w:tcPr>
            <w:tcW w:w="3630" w:type="dxa"/>
            <w:vMerge w:val="restart"/>
          </w:tcPr>
          <w:p w:rsidR="008A4146" w:rsidRDefault="008E0DC0">
            <w:pPr>
              <w:pStyle w:val="ConsPlusNormal0"/>
              <w:jc w:val="center"/>
            </w:pPr>
            <w:r>
              <w:t>Компоненты газового состава воздуха</w:t>
            </w:r>
          </w:p>
        </w:tc>
        <w:tc>
          <w:tcPr>
            <w:tcW w:w="7095" w:type="dxa"/>
            <w:gridSpan w:val="6"/>
          </w:tcPr>
          <w:p w:rsidR="008A4146" w:rsidRDefault="008E0DC0">
            <w:pPr>
              <w:pStyle w:val="ConsPlusNormal0"/>
              <w:jc w:val="center"/>
            </w:pPr>
            <w:r>
              <w:t>Удельный расход подаваемого воздуха на одного человека, м3/ч</w:t>
            </w:r>
          </w:p>
        </w:tc>
      </w:tr>
      <w:tr w:rsidR="008A4146">
        <w:tc>
          <w:tcPr>
            <w:tcW w:w="363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990" w:type="dxa"/>
          </w:tcPr>
          <w:p w:rsidR="008A4146" w:rsidRDefault="008E0DC0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155" w:type="dxa"/>
          </w:tcPr>
          <w:p w:rsidR="008A4146" w:rsidRDefault="008E0DC0">
            <w:pPr>
              <w:pStyle w:val="ConsPlusNormal0"/>
              <w:jc w:val="center"/>
            </w:pPr>
            <w:r>
              <w:t>0,75</w:t>
            </w:r>
          </w:p>
        </w:tc>
        <w:tc>
          <w:tcPr>
            <w:tcW w:w="1320" w:type="dxa"/>
          </w:tcPr>
          <w:p w:rsidR="008A4146" w:rsidRDefault="008E0DC0">
            <w:pPr>
              <w:pStyle w:val="ConsPlusNormal0"/>
              <w:jc w:val="center"/>
            </w:pPr>
            <w:r>
              <w:t>0,5</w:t>
            </w:r>
          </w:p>
        </w:tc>
        <w:tc>
          <w:tcPr>
            <w:tcW w:w="1320" w:type="dxa"/>
          </w:tcPr>
          <w:p w:rsidR="008A4146" w:rsidRDefault="008E0DC0">
            <w:pPr>
              <w:pStyle w:val="ConsPlusNormal0"/>
              <w:jc w:val="center"/>
            </w:pPr>
            <w:r>
              <w:t>0,33</w:t>
            </w:r>
          </w:p>
        </w:tc>
        <w:tc>
          <w:tcPr>
            <w:tcW w:w="1320" w:type="dxa"/>
          </w:tcPr>
          <w:p w:rsidR="008A4146" w:rsidRDefault="008E0DC0">
            <w:pPr>
              <w:pStyle w:val="ConsPlusNormal0"/>
              <w:jc w:val="center"/>
            </w:pPr>
            <w:r>
              <w:t>0,25</w:t>
            </w:r>
          </w:p>
        </w:tc>
      </w:tr>
      <w:tr w:rsidR="008A4146">
        <w:tc>
          <w:tcPr>
            <w:tcW w:w="3630" w:type="dxa"/>
            <w:vMerge w:val="restart"/>
          </w:tcPr>
          <w:p w:rsidR="008A4146" w:rsidRDefault="008E0DC0">
            <w:pPr>
              <w:pStyle w:val="ConsPlusNormal0"/>
            </w:pPr>
            <w:r>
              <w:t xml:space="preserve">Двуокись углерода, </w:t>
            </w:r>
            <w:proofErr w:type="gramStart"/>
            <w:r>
              <w:t>об.%</w:t>
            </w:r>
            <w:proofErr w:type="gramEnd"/>
          </w:p>
        </w:tc>
        <w:tc>
          <w:tcPr>
            <w:tcW w:w="990" w:type="dxa"/>
            <w:tcBorders>
              <w:bottom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990" w:type="dxa"/>
            <w:tcBorders>
              <w:bottom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155" w:type="dxa"/>
            <w:tcBorders>
              <w:bottom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2,7</w:t>
            </w:r>
          </w:p>
        </w:tc>
        <w:tc>
          <w:tcPr>
            <w:tcW w:w="1320" w:type="dxa"/>
            <w:tcBorders>
              <w:bottom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1320" w:type="dxa"/>
            <w:tcBorders>
              <w:bottom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6,1</w:t>
            </w:r>
          </w:p>
        </w:tc>
        <w:tc>
          <w:tcPr>
            <w:tcW w:w="1320" w:type="dxa"/>
            <w:tcBorders>
              <w:bottom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8,0</w:t>
            </w:r>
          </w:p>
        </w:tc>
      </w:tr>
      <w:tr w:rsidR="008A4146">
        <w:tc>
          <w:tcPr>
            <w:tcW w:w="363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  <w:tcBorders>
              <w:top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32</w:t>
            </w:r>
          </w:p>
        </w:tc>
      </w:tr>
      <w:tr w:rsidR="008A4146">
        <w:tc>
          <w:tcPr>
            <w:tcW w:w="3630" w:type="dxa"/>
            <w:vMerge w:val="restart"/>
          </w:tcPr>
          <w:p w:rsidR="008A4146" w:rsidRDefault="008E0DC0">
            <w:pPr>
              <w:pStyle w:val="ConsPlusNormal0"/>
            </w:pPr>
            <w:r>
              <w:t xml:space="preserve">Кислород, </w:t>
            </w:r>
            <w:proofErr w:type="gramStart"/>
            <w:r>
              <w:t>об.%</w:t>
            </w:r>
            <w:proofErr w:type="gramEnd"/>
          </w:p>
        </w:tc>
        <w:tc>
          <w:tcPr>
            <w:tcW w:w="990" w:type="dxa"/>
            <w:tcBorders>
              <w:bottom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19,8</w:t>
            </w:r>
          </w:p>
        </w:tc>
        <w:tc>
          <w:tcPr>
            <w:tcW w:w="990" w:type="dxa"/>
            <w:tcBorders>
              <w:bottom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18,5</w:t>
            </w:r>
          </w:p>
        </w:tc>
        <w:tc>
          <w:tcPr>
            <w:tcW w:w="1155" w:type="dxa"/>
            <w:tcBorders>
              <w:bottom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17,7</w:t>
            </w:r>
          </w:p>
        </w:tc>
        <w:tc>
          <w:tcPr>
            <w:tcW w:w="1320" w:type="dxa"/>
            <w:tcBorders>
              <w:bottom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16,0</w:t>
            </w:r>
          </w:p>
        </w:tc>
        <w:tc>
          <w:tcPr>
            <w:tcW w:w="1320" w:type="dxa"/>
            <w:tcBorders>
              <w:bottom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13,4</w:t>
            </w:r>
          </w:p>
        </w:tc>
        <w:tc>
          <w:tcPr>
            <w:tcW w:w="1320" w:type="dxa"/>
            <w:tcBorders>
              <w:bottom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11,0</w:t>
            </w:r>
          </w:p>
        </w:tc>
      </w:tr>
      <w:tr w:rsidR="008A4146">
        <w:tblPrEx>
          <w:tblBorders>
            <w:insideH w:val="nil"/>
          </w:tblBorders>
        </w:tblPrEx>
        <w:tc>
          <w:tcPr>
            <w:tcW w:w="3630" w:type="dxa"/>
            <w:vMerge/>
          </w:tcPr>
          <w:p w:rsidR="008A4146" w:rsidRDefault="008A4146">
            <w:pPr>
              <w:pStyle w:val="ConsPlusNormal0"/>
            </w:pPr>
          </w:p>
        </w:tc>
        <w:tc>
          <w:tcPr>
            <w:tcW w:w="990" w:type="dxa"/>
            <w:tcBorders>
              <w:top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nil"/>
            </w:tcBorders>
          </w:tcPr>
          <w:p w:rsidR="008A4146" w:rsidRDefault="008E0DC0">
            <w:pPr>
              <w:pStyle w:val="ConsPlusNormal0"/>
              <w:jc w:val="center"/>
            </w:pPr>
            <w:r>
              <w:t>32</w:t>
            </w:r>
          </w:p>
        </w:tc>
      </w:tr>
    </w:tbl>
    <w:p w:rsidR="00AF0246" w:rsidRDefault="00AF0246">
      <w:pPr>
        <w:pStyle w:val="ConsPlusNormal0"/>
      </w:pPr>
    </w:p>
    <w:p w:rsidR="008A4146" w:rsidRDefault="008A4146">
      <w:pPr>
        <w:pStyle w:val="ConsPlusNormal0"/>
      </w:pPr>
    </w:p>
    <w:p w:rsidR="008A4146" w:rsidRPr="00F7788A" w:rsidRDefault="008E0DC0" w:rsidP="00F7788A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</w:rPr>
      </w:pPr>
      <w:r w:rsidRPr="00F7788A">
        <w:rPr>
          <w:rFonts w:ascii="Times New Roman" w:hAnsi="Times New Roman" w:cs="Times New Roman"/>
          <w:sz w:val="24"/>
        </w:rPr>
        <w:t>Примечания:</w:t>
      </w:r>
    </w:p>
    <w:p w:rsidR="008A4146" w:rsidRPr="00F7788A" w:rsidRDefault="008E0DC0" w:rsidP="00F7788A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</w:rPr>
      </w:pPr>
      <w:r w:rsidRPr="00F7788A">
        <w:rPr>
          <w:rFonts w:ascii="Times New Roman" w:hAnsi="Times New Roman" w:cs="Times New Roman"/>
          <w:sz w:val="24"/>
        </w:rPr>
        <w:t>1. В числителе указано содержание двуокиси углерода и кислорода в воздухе, в знаменателе - время повышения до указанного уровня, час.</w:t>
      </w:r>
    </w:p>
    <w:p w:rsidR="008A4146" w:rsidRPr="00F7788A" w:rsidRDefault="008E0DC0" w:rsidP="00F7788A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</w:rPr>
      </w:pPr>
      <w:r w:rsidRPr="00F7788A">
        <w:rPr>
          <w:rFonts w:ascii="Times New Roman" w:hAnsi="Times New Roman" w:cs="Times New Roman"/>
          <w:sz w:val="24"/>
        </w:rPr>
        <w:t>2. Дальнейший рост концентрации двуокиси углерода и снижение концентрации кислорода при указанных удельных расходах подаваемого воздуха в защитные сооружения не происходит независимо от времени пребывания укрываемых.</w:t>
      </w:r>
    </w:p>
    <w:p w:rsidR="008A4146" w:rsidRPr="00F7788A" w:rsidRDefault="008E0DC0" w:rsidP="00F7788A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4"/>
        </w:rPr>
      </w:pPr>
      <w:r w:rsidRPr="00F7788A">
        <w:rPr>
          <w:rFonts w:ascii="Times New Roman" w:hAnsi="Times New Roman" w:cs="Times New Roman"/>
          <w:sz w:val="24"/>
        </w:rPr>
        <w:t>3. При удельном расходе подаваемого воздуха на одного человека 2 м3/ч и более содержание двуокиси углерода и кислорода в воздухе не будет превышать допустимых уровней.</w:t>
      </w:r>
    </w:p>
    <w:p w:rsidR="008A4146" w:rsidRDefault="008A4146">
      <w:pPr>
        <w:pStyle w:val="ConsPlusNormal0"/>
      </w:pPr>
    </w:p>
    <w:p w:rsidR="008A4146" w:rsidRPr="00497C2C" w:rsidRDefault="008A414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8A4146" w:rsidRPr="00497C2C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7C2C">
        <w:rPr>
          <w:rFonts w:ascii="Times New Roman" w:hAnsi="Times New Roman" w:cs="Times New Roman"/>
          <w:sz w:val="24"/>
          <w:szCs w:val="24"/>
        </w:rPr>
        <w:t>Приложение N 20</w:t>
      </w:r>
    </w:p>
    <w:p w:rsidR="008A4146" w:rsidRPr="00497C2C" w:rsidRDefault="008E0DC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97C2C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30" w:tooltip="2.8. Комиссия рассматривает документацию планируемого к снятию с учета ЗС ГО (изменению типа ЗС ГО), оценивает готовность ЗС ГО к использованию по назначению и по результатам работы составляет акт о снятии с учета ЗС ГО (приложение N 20 к настоящим Правилам) и">
        <w:r w:rsidRPr="00497C2C">
          <w:rPr>
            <w:rFonts w:ascii="Times New Roman" w:hAnsi="Times New Roman" w:cs="Times New Roman"/>
            <w:color w:val="0000FF"/>
            <w:sz w:val="24"/>
            <w:szCs w:val="24"/>
          </w:rPr>
          <w:t>п. 2.8</w:t>
        </w:r>
      </w:hyperlink>
      <w:r w:rsidRPr="00497C2C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A4146" w:rsidRDefault="008A4146">
      <w:pPr>
        <w:pStyle w:val="ConsPlusNormal0"/>
        <w:spacing w:after="1"/>
      </w:pPr>
    </w:p>
    <w:p w:rsidR="008A4146" w:rsidRDefault="008A4146">
      <w:pPr>
        <w:pStyle w:val="ConsPlusNormal0"/>
        <w:jc w:val="right"/>
      </w:pPr>
    </w:p>
    <w:p w:rsidR="008A4146" w:rsidRDefault="008E0DC0">
      <w:pPr>
        <w:pStyle w:val="ConsPlusNonformat0"/>
        <w:jc w:val="both"/>
      </w:pPr>
      <w:r>
        <w:t xml:space="preserve">                                                            Экз. N ________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contextualSpacing/>
        <w:jc w:val="both"/>
      </w:pPr>
      <w:r>
        <w:t xml:space="preserve">        "СОГЛАСОВАНО"                                  "УТВЕРЖДЕНО"</w:t>
      </w:r>
    </w:p>
    <w:p w:rsidR="008A4146" w:rsidRDefault="008E0DC0">
      <w:pPr>
        <w:pStyle w:val="ConsPlusNonformat0"/>
        <w:contextualSpacing/>
        <w:jc w:val="both"/>
      </w:pPr>
      <w:r>
        <w:t xml:space="preserve">                                               ____________________________</w:t>
      </w:r>
    </w:p>
    <w:p w:rsidR="008A4146" w:rsidRDefault="008E0DC0">
      <w:pPr>
        <w:pStyle w:val="ConsPlusNonformat0"/>
        <w:contextualSpacing/>
        <w:jc w:val="both"/>
      </w:pPr>
      <w:r>
        <w:lastRenderedPageBreak/>
        <w:t xml:space="preserve">____________________________                         </w:t>
      </w:r>
      <w:proofErr w:type="gramStart"/>
      <w:r>
        <w:t xml:space="preserve">   (</w:t>
      </w:r>
      <w:proofErr w:type="gramEnd"/>
      <w:r>
        <w:t>должность)</w:t>
      </w:r>
    </w:p>
    <w:p w:rsidR="008A4146" w:rsidRDefault="008E0DC0">
      <w:pPr>
        <w:pStyle w:val="ConsPlusNonformat0"/>
        <w:contextualSpacing/>
        <w:jc w:val="both"/>
      </w:pPr>
      <w:r>
        <w:t xml:space="preserve">         (</w:t>
      </w:r>
      <w:proofErr w:type="gramStart"/>
      <w:r>
        <w:t xml:space="preserve">должность)   </w:t>
      </w:r>
      <w:proofErr w:type="gramEnd"/>
      <w:r>
        <w:t xml:space="preserve">                        ____________________________</w:t>
      </w:r>
    </w:p>
    <w:p w:rsidR="008A4146" w:rsidRDefault="008E0DC0">
      <w:pPr>
        <w:pStyle w:val="ConsPlusNonformat0"/>
        <w:contextualSpacing/>
        <w:jc w:val="both"/>
      </w:pPr>
      <w:r>
        <w:t xml:space="preserve">____________________________                </w:t>
      </w:r>
      <w:proofErr w:type="gramStart"/>
      <w:r>
        <w:t xml:space="preserve">   (</w:t>
      </w:r>
      <w:proofErr w:type="gramEnd"/>
      <w:r>
        <w:t>подпись, инициалы, фамилия)</w:t>
      </w:r>
    </w:p>
    <w:p w:rsidR="008A4146" w:rsidRDefault="008E0DC0">
      <w:pPr>
        <w:pStyle w:val="ConsPlusNonformat0"/>
        <w:contextualSpacing/>
        <w:jc w:val="both"/>
      </w:pPr>
      <w:r>
        <w:t>(подпись, инициалы, фамилия)</w:t>
      </w:r>
    </w:p>
    <w:p w:rsidR="008A4146" w:rsidRDefault="008E0DC0">
      <w:pPr>
        <w:pStyle w:val="ConsPlusNonformat0"/>
        <w:contextualSpacing/>
        <w:jc w:val="both"/>
      </w:pPr>
      <w:r>
        <w:t xml:space="preserve">                                               "  " _______________ 20__ г.</w:t>
      </w:r>
    </w:p>
    <w:p w:rsidR="008A4146" w:rsidRDefault="008E0DC0">
      <w:pPr>
        <w:pStyle w:val="ConsPlusNonformat0"/>
        <w:contextualSpacing/>
        <w:jc w:val="both"/>
      </w:pPr>
      <w:r>
        <w:t>"  " _______________ 20__ г.</w:t>
      </w:r>
    </w:p>
    <w:p w:rsidR="008A4146" w:rsidRDefault="008A4146">
      <w:pPr>
        <w:pStyle w:val="ConsPlusNonformat0"/>
        <w:contextualSpacing/>
        <w:jc w:val="both"/>
      </w:pPr>
    </w:p>
    <w:p w:rsidR="008A4146" w:rsidRDefault="008E0DC0">
      <w:pPr>
        <w:pStyle w:val="ConsPlusNonformat0"/>
        <w:contextualSpacing/>
        <w:jc w:val="both"/>
      </w:pPr>
      <w:r>
        <w:t xml:space="preserve">МП                                             </w:t>
      </w:r>
      <w:proofErr w:type="spellStart"/>
      <w:r>
        <w:t>МП</w:t>
      </w:r>
      <w:proofErr w:type="spellEnd"/>
    </w:p>
    <w:p w:rsidR="008A4146" w:rsidRDefault="008A4146">
      <w:pPr>
        <w:pStyle w:val="ConsPlusNonformat0"/>
        <w:jc w:val="both"/>
      </w:pPr>
    </w:p>
    <w:p w:rsidR="00C32B14" w:rsidRDefault="008E0DC0">
      <w:pPr>
        <w:pStyle w:val="ConsPlusNonformat0"/>
        <w:jc w:val="both"/>
      </w:pPr>
      <w:bookmarkStart w:id="22" w:name="P3678"/>
      <w:bookmarkEnd w:id="22"/>
      <w:r>
        <w:t xml:space="preserve">                        </w:t>
      </w:r>
    </w:p>
    <w:p w:rsidR="008A4146" w:rsidRDefault="00C32B14" w:rsidP="00C32B14">
      <w:pPr>
        <w:pStyle w:val="ConsPlusNonformat0"/>
      </w:pPr>
      <w:r>
        <w:t xml:space="preserve">                          </w:t>
      </w:r>
      <w:r w:rsidR="008E0DC0">
        <w:t>АКТ О СНЯТИИ С УЧЕТА ЗС ГО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___________________________________________________________________________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(наименование органа (организации) - пользователя ЗС ГО)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"__" ______________ 20   г.                           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                        (населенный пункт)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Комиссия в составе: председателя 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        (должность, фамилия, инициалы)</w:t>
      </w:r>
    </w:p>
    <w:p w:rsidR="008A4146" w:rsidRDefault="008E0DC0">
      <w:pPr>
        <w:pStyle w:val="ConsPlusNonformat0"/>
        <w:jc w:val="both"/>
      </w:pPr>
      <w:r>
        <w:t>членов комиссии: 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(должность, фамилия, инициалы)</w:t>
      </w:r>
    </w:p>
    <w:p w:rsidR="008A4146" w:rsidRDefault="008E0DC0">
      <w:pPr>
        <w:pStyle w:val="ConsPlusNonformat0"/>
        <w:jc w:val="both"/>
      </w:pPr>
      <w:r>
        <w:t xml:space="preserve">                 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(должность, фамилия, инициалы)</w:t>
      </w:r>
    </w:p>
    <w:p w:rsidR="008A4146" w:rsidRDefault="008E0DC0">
      <w:pPr>
        <w:pStyle w:val="ConsPlusNonformat0"/>
        <w:jc w:val="both"/>
      </w:pPr>
      <w:r>
        <w:t xml:space="preserve">                 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(должность, фамилия, инициалы)</w:t>
      </w:r>
    </w:p>
    <w:p w:rsidR="008A4146" w:rsidRDefault="008E0DC0">
      <w:pPr>
        <w:pStyle w:val="ConsPlusNonformat0"/>
        <w:jc w:val="both"/>
      </w:pPr>
      <w:r>
        <w:t xml:space="preserve">                 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(должность, фамилия, инициалы)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назначенная приказом (распоряжением) 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        (наименование органа, организации)</w:t>
      </w:r>
    </w:p>
    <w:p w:rsidR="008A4146" w:rsidRDefault="008E0DC0">
      <w:pPr>
        <w:pStyle w:val="ConsPlusNonformat0"/>
        <w:jc w:val="both"/>
      </w:pPr>
      <w:r>
        <w:t xml:space="preserve">от </w:t>
      </w:r>
      <w:proofErr w:type="gramStart"/>
      <w:r>
        <w:t>"  "</w:t>
      </w:r>
      <w:proofErr w:type="gramEnd"/>
      <w:r>
        <w:t xml:space="preserve"> ______________ 20__ г. N ______ на основании 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провела осмотр ____________________________________________________________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(наименование объекта, адрес месторасположения)</w:t>
      </w:r>
    </w:p>
    <w:p w:rsidR="008A4146" w:rsidRDefault="008E0DC0">
      <w:pPr>
        <w:pStyle w:val="ConsPlusNonformat0"/>
        <w:jc w:val="both"/>
      </w:pPr>
      <w:r>
        <w:t>и рассмотрела предоставленную комиссии техническую документацию:</w:t>
      </w:r>
    </w:p>
    <w:p w:rsidR="008A4146" w:rsidRDefault="008E0DC0">
      <w:pPr>
        <w:pStyle w:val="ConsPlusNonformat0"/>
        <w:jc w:val="both"/>
      </w:pPr>
      <w:r>
        <w:t xml:space="preserve">    1. Год ввода в эксплуатацию ____ г.</w:t>
      </w:r>
    </w:p>
    <w:p w:rsidR="008A4146" w:rsidRDefault="008E0DC0">
      <w:pPr>
        <w:pStyle w:val="ConsPlusNonformat0"/>
        <w:jc w:val="both"/>
      </w:pPr>
      <w:r>
        <w:t xml:space="preserve">    2. Первоначальная балансовая стоимость ЗС ГО - _____ руб. (в ценах ____</w:t>
      </w:r>
    </w:p>
    <w:p w:rsidR="008A4146" w:rsidRDefault="008E0DC0">
      <w:pPr>
        <w:pStyle w:val="ConsPlusNonformat0"/>
        <w:jc w:val="both"/>
      </w:pPr>
      <w:r>
        <w:t>г.).</w:t>
      </w:r>
    </w:p>
    <w:p w:rsidR="008A4146" w:rsidRDefault="008E0DC0">
      <w:pPr>
        <w:pStyle w:val="ConsPlusNonformat0"/>
        <w:jc w:val="both"/>
      </w:pPr>
      <w:r>
        <w:t xml:space="preserve">    3. Сумма начисленного износа по данным бухгалтерского учета - ____ руб.</w:t>
      </w:r>
    </w:p>
    <w:p w:rsidR="008A4146" w:rsidRDefault="008E0DC0">
      <w:pPr>
        <w:pStyle w:val="ConsPlusNonformat0"/>
        <w:jc w:val="both"/>
      </w:pPr>
      <w:r>
        <w:t xml:space="preserve">    4. Количество проведенных капитальных ремонтов _______ на сумму _______</w:t>
      </w:r>
    </w:p>
    <w:p w:rsidR="008A4146" w:rsidRDefault="008E0DC0">
      <w:pPr>
        <w:pStyle w:val="ConsPlusNonformat0"/>
        <w:jc w:val="both"/>
      </w:pPr>
      <w:r>
        <w:t>руб. (в ценах ____ г.).</w:t>
      </w:r>
    </w:p>
    <w:p w:rsidR="008A4146" w:rsidRDefault="008E0DC0">
      <w:pPr>
        <w:pStyle w:val="ConsPlusNonformat0"/>
        <w:jc w:val="both"/>
      </w:pPr>
      <w:r>
        <w:t xml:space="preserve">    5. Балансовая стоимость ЗС ГО на момент снятия его с учета - _____ руб.</w:t>
      </w:r>
    </w:p>
    <w:p w:rsidR="008A4146" w:rsidRDefault="008E0DC0">
      <w:pPr>
        <w:pStyle w:val="ConsPlusNonformat0"/>
        <w:jc w:val="both"/>
      </w:pPr>
      <w:r>
        <w:t>(в ценах 20__ г.).</w:t>
      </w:r>
    </w:p>
    <w:p w:rsidR="008A4146" w:rsidRDefault="008E0DC0">
      <w:pPr>
        <w:pStyle w:val="ConsPlusNonformat0"/>
        <w:jc w:val="both"/>
      </w:pPr>
      <w:r>
        <w:t xml:space="preserve">    6. Физическое состояние конструкций ЗС ГО и причины снятия его с учета:</w:t>
      </w:r>
    </w:p>
    <w:p w:rsidR="008A4146" w:rsidRDefault="008E0DC0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7. Заключение комиссии: 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___________________________________________________________________________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 xml:space="preserve">    Приложение: перечень документов, прилагаемых к акту </w:t>
      </w:r>
      <w:proofErr w:type="gramStart"/>
      <w:r>
        <w:t>о  снятии</w:t>
      </w:r>
      <w:proofErr w:type="gramEnd"/>
      <w:r>
        <w:t xml:space="preserve">  с  учета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___________________________________________________________________________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Председатель комиссии 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(подпись) (фамилия, инициалы)</w:t>
      </w:r>
    </w:p>
    <w:p w:rsidR="008A4146" w:rsidRDefault="008E0DC0">
      <w:pPr>
        <w:pStyle w:val="ConsPlusNonformat0"/>
        <w:jc w:val="both"/>
      </w:pPr>
      <w:r>
        <w:t>МП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Члены комиссии: 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(подпись) (фамилия, инициалы)</w:t>
      </w:r>
    </w:p>
    <w:p w:rsidR="008A4146" w:rsidRDefault="008E0DC0">
      <w:pPr>
        <w:pStyle w:val="ConsPlusNonformat0"/>
        <w:jc w:val="both"/>
      </w:pPr>
      <w:r>
        <w:t>МП</w:t>
      </w:r>
    </w:p>
    <w:p w:rsidR="008A4146" w:rsidRDefault="008E0DC0">
      <w:pPr>
        <w:pStyle w:val="ConsPlusNonformat0"/>
        <w:jc w:val="both"/>
      </w:pPr>
      <w:r>
        <w:t xml:space="preserve">                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(подпись) (фамилия, инициалы)</w:t>
      </w:r>
    </w:p>
    <w:p w:rsidR="008A4146" w:rsidRDefault="008E0DC0">
      <w:pPr>
        <w:pStyle w:val="ConsPlusNonformat0"/>
        <w:jc w:val="both"/>
      </w:pPr>
      <w:r>
        <w:t>МП</w:t>
      </w:r>
    </w:p>
    <w:p w:rsidR="008A4146" w:rsidRDefault="008E0DC0">
      <w:pPr>
        <w:pStyle w:val="ConsPlusNonformat0"/>
        <w:jc w:val="both"/>
      </w:pPr>
      <w:r>
        <w:t xml:space="preserve">                ___________________________________</w:t>
      </w:r>
    </w:p>
    <w:p w:rsidR="008A4146" w:rsidRDefault="008A4146">
      <w:pPr>
        <w:pStyle w:val="ConsPlusNormal0"/>
        <w:ind w:firstLine="540"/>
        <w:jc w:val="both"/>
      </w:pPr>
    </w:p>
    <w:p w:rsidR="008A4146" w:rsidRPr="00497C2C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7C2C">
        <w:rPr>
          <w:rFonts w:ascii="Times New Roman" w:hAnsi="Times New Roman" w:cs="Times New Roman"/>
          <w:sz w:val="24"/>
          <w:szCs w:val="24"/>
        </w:rPr>
        <w:t>Приложение N 21</w:t>
      </w:r>
    </w:p>
    <w:p w:rsidR="008A4146" w:rsidRPr="00497C2C" w:rsidRDefault="008E0DC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97C2C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32" w:tooltip="2.9. К акту о снятии с учета ЗС ГО (изменении типа ЗС ГО) прилагаются:">
        <w:r w:rsidRPr="00497C2C">
          <w:rPr>
            <w:rFonts w:ascii="Times New Roman" w:hAnsi="Times New Roman" w:cs="Times New Roman"/>
            <w:color w:val="0000FF"/>
            <w:sz w:val="24"/>
            <w:szCs w:val="24"/>
          </w:rPr>
          <w:t>п. 2.9</w:t>
        </w:r>
      </w:hyperlink>
      <w:r w:rsidRPr="00497C2C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A4146" w:rsidRDefault="008A4146">
      <w:pPr>
        <w:pStyle w:val="ConsPlusNormal0"/>
        <w:jc w:val="right"/>
      </w:pPr>
    </w:p>
    <w:p w:rsidR="008A4146" w:rsidRDefault="008E0DC0">
      <w:pPr>
        <w:pStyle w:val="ConsPlusNormal0"/>
        <w:jc w:val="right"/>
      </w:pPr>
      <w:r>
        <w:t>рекомендуемый образец</w:t>
      </w:r>
    </w:p>
    <w:p w:rsidR="008A4146" w:rsidRDefault="008A4146">
      <w:pPr>
        <w:pStyle w:val="ConsPlusNormal0"/>
        <w:jc w:val="right"/>
      </w:pPr>
    </w:p>
    <w:p w:rsidR="008A4146" w:rsidRPr="00AF0321" w:rsidRDefault="008E0DC0">
      <w:pPr>
        <w:pStyle w:val="ConsPlusTitle0"/>
        <w:jc w:val="center"/>
        <w:rPr>
          <w:rFonts w:ascii="Times New Roman" w:hAnsi="Times New Roman" w:cs="Times New Roman"/>
          <w:b w:val="0"/>
          <w:sz w:val="24"/>
        </w:rPr>
      </w:pPr>
      <w:bookmarkStart w:id="23" w:name="P3748"/>
      <w:bookmarkEnd w:id="23"/>
      <w:r w:rsidRPr="00AF0321">
        <w:rPr>
          <w:rFonts w:ascii="Times New Roman" w:hAnsi="Times New Roman" w:cs="Times New Roman"/>
          <w:b w:val="0"/>
          <w:sz w:val="24"/>
        </w:rPr>
        <w:t>ТЕХНИЧЕСКОЕ ЗАКЛЮЧЕНИЕ О СОСТОЯНИИ ЗС ГО</w:t>
      </w:r>
    </w:p>
    <w:p w:rsidR="008A4146" w:rsidRDefault="008E0DC0" w:rsidP="00497C2C">
      <w:pPr>
        <w:pStyle w:val="ConsPlusNormal0"/>
        <w:contextualSpacing/>
        <w:jc w:val="both"/>
      </w:pPr>
      <w:r>
        <w:t>Введение.</w:t>
      </w:r>
    </w:p>
    <w:p w:rsidR="008A4146" w:rsidRDefault="008E0DC0" w:rsidP="00497C2C">
      <w:pPr>
        <w:pStyle w:val="ConsPlusNormal0"/>
        <w:contextualSpacing/>
        <w:jc w:val="both"/>
      </w:pPr>
      <w:r>
        <w:t>Список исполнителей.</w:t>
      </w:r>
    </w:p>
    <w:p w:rsidR="008A4146" w:rsidRDefault="008E0DC0" w:rsidP="00497C2C">
      <w:pPr>
        <w:pStyle w:val="ConsPlusNormal0"/>
        <w:contextualSpacing/>
        <w:jc w:val="both"/>
      </w:pPr>
      <w:r>
        <w:t>Раздел 1. Данные об организации, выполнявшей обследование.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1.1. Наименование организации, ее почтовый адрес, телефон, факс.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1.2. Копии документов о внесении организации, проводившей обследование ЗС ГО, в государственный реестр саморегулируемых организаций.</w:t>
      </w:r>
    </w:p>
    <w:p w:rsidR="008A4146" w:rsidRDefault="008E0DC0" w:rsidP="00497C2C">
      <w:pPr>
        <w:pStyle w:val="ConsPlusNormal0"/>
        <w:contextualSpacing/>
        <w:jc w:val="both"/>
      </w:pPr>
      <w:r>
        <w:t>Раздел 2. Сведения об обследуемом ЗС ГО.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2.1. Общие сведения об обследуемом ЗС ГО.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2.2. Описание места расположения ЗС ГО.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2.3. Данные о природно-климатических условиях района размещения ЗС ГО.</w:t>
      </w:r>
    </w:p>
    <w:p w:rsidR="008A4146" w:rsidRDefault="008E0DC0" w:rsidP="00497C2C">
      <w:pPr>
        <w:pStyle w:val="ConsPlusNormal0"/>
        <w:contextualSpacing/>
        <w:jc w:val="both"/>
      </w:pPr>
      <w:r>
        <w:t>Раздел 3. Характеристика ЗС ГО.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3.1. Объемно-планировочное решение.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3.2. Конструктивное решение: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3.2.1. Фундамент.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3.2.2. Колонны и балки.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3.2.3. Наружные и внутренние стены.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3.2.4. Покрытие.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lastRenderedPageBreak/>
        <w:t>3.2.5. Гидроизоляция.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3.2.6. Наружный и внутренний водоотвод.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3.2.7. Дренаж.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3.2.8. Входы и аварийные выходы.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3.2.9. Защитные устройства на входах, заборе и вытяжке воздуха.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3.3. Инженерно-технические системы: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3.3.1. Вентиляция и отопление.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3.3.2. Водоснабжение и канализация.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3.3.3. Электроснабжение.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3.3.4. Связь.</w:t>
      </w:r>
    </w:p>
    <w:p w:rsidR="008A4146" w:rsidRDefault="008E0DC0" w:rsidP="00497C2C">
      <w:pPr>
        <w:pStyle w:val="ConsPlusNormal0"/>
        <w:contextualSpacing/>
        <w:jc w:val="both"/>
      </w:pPr>
      <w:r>
        <w:t>Раздел 4. Результаты технического обследования.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4.1. Методика проведения обследования.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4.2. Фундамент.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4.3. Колонны и балки.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4.4. Наружные и внутренние стены.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4.5. Покрытие.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4.6. Гидроизоляция.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4.7. Наружный и внутренний водоотвод.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4.8. Дренаж.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4.9. Инженерно-технические системы: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4.9.1. Вентиляция и отопление.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4.9.2. Водоснабжение и канализация.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4.9.3. Электроснабжение.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4.9.4. Связь.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4.10. Планировка и состав помещений.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4.11. Входы и аварийные выходы.</w:t>
      </w: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4.12. Защитные устройства на входах, заборе и вытяжке воздуха.</w:t>
      </w:r>
    </w:p>
    <w:p w:rsidR="008A4146" w:rsidRDefault="008E0DC0" w:rsidP="00497C2C">
      <w:pPr>
        <w:pStyle w:val="ConsPlusNormal0"/>
        <w:contextualSpacing/>
        <w:jc w:val="both"/>
      </w:pPr>
      <w:r>
        <w:t>Раздел 5. Определение прочности материалов неразрушающими инструментальными методами контроля.</w:t>
      </w:r>
    </w:p>
    <w:p w:rsidR="008A4146" w:rsidRDefault="008E0DC0" w:rsidP="00497C2C">
      <w:pPr>
        <w:pStyle w:val="ConsPlusNormal0"/>
        <w:contextualSpacing/>
        <w:jc w:val="both"/>
      </w:pPr>
      <w:r>
        <w:t>Раздел 6. Геодезические наблюдения.</w:t>
      </w:r>
    </w:p>
    <w:p w:rsidR="008A4146" w:rsidRDefault="008E0DC0" w:rsidP="00497C2C">
      <w:pPr>
        <w:pStyle w:val="ConsPlusNormal0"/>
        <w:contextualSpacing/>
        <w:jc w:val="both"/>
      </w:pPr>
      <w:r>
        <w:t>Раздел 7. Результаты инженерно-геологических изысканий.</w:t>
      </w:r>
    </w:p>
    <w:p w:rsidR="008A4146" w:rsidRDefault="008E0DC0" w:rsidP="00497C2C">
      <w:pPr>
        <w:pStyle w:val="ConsPlusNormal0"/>
        <w:contextualSpacing/>
        <w:jc w:val="both"/>
      </w:pPr>
      <w:r>
        <w:t>Раздел 8. Расчет защитных свойств несущих и ограждающих конструкций ЗС ГО с обоснованием невозможности или экономической нецелесообразности восстановления расчетных защитных свойств несущих и ограждающих конструкций ЗС ГО.</w:t>
      </w:r>
    </w:p>
    <w:p w:rsidR="008A4146" w:rsidRDefault="008E0DC0" w:rsidP="00497C2C">
      <w:pPr>
        <w:pStyle w:val="ConsPlusNormal0"/>
        <w:contextualSpacing/>
        <w:jc w:val="both"/>
      </w:pPr>
      <w:r>
        <w:t xml:space="preserve">(в ред. </w:t>
      </w:r>
      <w:hyperlink r:id="rId13" w:tooltip="Приказ МЧС России от 03.04.2017 N 146 &quot;О внесении изменений в Правила эксплуатации защитных сооружений гражданской обороны, утвержденные приказом МЧС России от 15.12.2002 N 583&quot; (Зарегистрировано в Минюсте России 25.04.2017 N 46480) {КонсультантПлюс}">
        <w:r>
          <w:rPr>
            <w:color w:val="0000FF"/>
          </w:rPr>
          <w:t>Приказа</w:t>
        </w:r>
      </w:hyperlink>
      <w:r>
        <w:t xml:space="preserve"> МЧС России от 03.04.2017 N 146)</w:t>
      </w:r>
    </w:p>
    <w:p w:rsidR="008A4146" w:rsidRDefault="008E0DC0" w:rsidP="00497C2C">
      <w:pPr>
        <w:pStyle w:val="ConsPlusNormal0"/>
        <w:contextualSpacing/>
        <w:jc w:val="both"/>
      </w:pPr>
      <w:r>
        <w:t>Раздел 9. Выводы и рекомендации.</w:t>
      </w:r>
    </w:p>
    <w:p w:rsidR="008A4146" w:rsidRDefault="008A4146" w:rsidP="00497C2C">
      <w:pPr>
        <w:pStyle w:val="ConsPlusNormal0"/>
        <w:ind w:firstLine="540"/>
        <w:contextualSpacing/>
        <w:jc w:val="both"/>
      </w:pPr>
    </w:p>
    <w:p w:rsidR="008A4146" w:rsidRDefault="008E0DC0" w:rsidP="00497C2C">
      <w:pPr>
        <w:pStyle w:val="ConsPlusNormal0"/>
        <w:ind w:firstLine="540"/>
        <w:contextualSpacing/>
        <w:jc w:val="both"/>
      </w:pPr>
      <w:r>
        <w:t>Приложения: Копии сертификатов о внесении в государственный реестр средств измерения приборов, использованных при обследовании ЗС ГО.</w:t>
      </w:r>
    </w:p>
    <w:p w:rsidR="008A4146" w:rsidRDefault="008A4146">
      <w:pPr>
        <w:pStyle w:val="ConsPlusNormal0"/>
        <w:ind w:firstLine="540"/>
        <w:jc w:val="both"/>
      </w:pPr>
    </w:p>
    <w:p w:rsidR="008A4146" w:rsidRDefault="008E0DC0">
      <w:pPr>
        <w:pStyle w:val="ConsPlusNormal0"/>
        <w:jc w:val="right"/>
        <w:outlineLvl w:val="1"/>
      </w:pPr>
      <w:r>
        <w:t>Приложение N 22</w:t>
      </w:r>
    </w:p>
    <w:p w:rsidR="008A4146" w:rsidRDefault="008E0DC0">
      <w:pPr>
        <w:pStyle w:val="ConsPlusNormal0"/>
        <w:jc w:val="right"/>
      </w:pPr>
      <w:r>
        <w:t xml:space="preserve">к </w:t>
      </w:r>
      <w:hyperlink w:anchor="P163" w:tooltip="2.13. Департамент гражданской обороны и защиты населения МЧС России осуществляет организационно-методическое руководство и контроль за снятием с учета ЗС ГО, а территориальные органы МЧС России ведут журналы снятых с учета ЗС ГО в соответствии с приложением N ">
        <w:r>
          <w:rPr>
            <w:color w:val="0000FF"/>
          </w:rPr>
          <w:t>п. 2.15</w:t>
        </w:r>
      </w:hyperlink>
      <w:r>
        <w:t xml:space="preserve"> Правил</w:t>
      </w:r>
    </w:p>
    <w:p w:rsidR="008A4146" w:rsidRDefault="008A4146">
      <w:pPr>
        <w:pStyle w:val="ConsPlusNormal0"/>
        <w:ind w:firstLine="540"/>
        <w:jc w:val="both"/>
      </w:pPr>
    </w:p>
    <w:p w:rsidR="008A4146" w:rsidRDefault="008E0DC0">
      <w:pPr>
        <w:pStyle w:val="ConsPlusNormal0"/>
        <w:jc w:val="center"/>
      </w:pPr>
      <w:bookmarkStart w:id="24" w:name="P3812"/>
      <w:bookmarkEnd w:id="24"/>
      <w:r>
        <w:t>ЖУРНАЛ</w:t>
      </w:r>
    </w:p>
    <w:p w:rsidR="008A4146" w:rsidRDefault="008E0DC0" w:rsidP="00AF0321">
      <w:pPr>
        <w:pStyle w:val="ConsPlusNormal0"/>
        <w:jc w:val="center"/>
        <w:sectPr w:rsidR="008A4146" w:rsidSect="00497C2C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566" w:right="1440" w:bottom="1133" w:left="1440" w:header="0" w:footer="0" w:gutter="0"/>
          <w:cols w:space="720"/>
          <w:titlePg/>
          <w:docGrid w:linePitch="299"/>
        </w:sectPr>
      </w:pPr>
      <w:r>
        <w:t>СНЯТЫХ С УЧЕТА ЗС ГО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640"/>
        <w:gridCol w:w="1815"/>
        <w:gridCol w:w="2145"/>
        <w:gridCol w:w="2310"/>
        <w:gridCol w:w="2258"/>
        <w:gridCol w:w="2409"/>
      </w:tblGrid>
      <w:tr w:rsidR="008A4146" w:rsidTr="00497C2C">
        <w:tc>
          <w:tcPr>
            <w:tcW w:w="660" w:type="dxa"/>
          </w:tcPr>
          <w:p w:rsidR="008A4146" w:rsidRDefault="008E0DC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640" w:type="dxa"/>
          </w:tcPr>
          <w:p w:rsidR="008A4146" w:rsidRDefault="008E0DC0">
            <w:pPr>
              <w:pStyle w:val="ConsPlusNormal0"/>
              <w:jc w:val="center"/>
            </w:pPr>
            <w:r>
              <w:t>Наименование организации (органа), в оперативном управлении или хозяйственном ведении которой находится ЗС ГО</w:t>
            </w:r>
          </w:p>
        </w:tc>
        <w:tc>
          <w:tcPr>
            <w:tcW w:w="1815" w:type="dxa"/>
          </w:tcPr>
          <w:p w:rsidR="008A4146" w:rsidRDefault="008E0DC0">
            <w:pPr>
              <w:pStyle w:val="ConsPlusNormal0"/>
              <w:jc w:val="center"/>
            </w:pPr>
            <w:r>
              <w:t>Место нахождения ЗС ГО</w:t>
            </w:r>
          </w:p>
        </w:tc>
        <w:tc>
          <w:tcPr>
            <w:tcW w:w="2145" w:type="dxa"/>
          </w:tcPr>
          <w:p w:rsidR="008A4146" w:rsidRDefault="008E0DC0">
            <w:pPr>
              <w:pStyle w:val="ConsPlusNormal0"/>
              <w:jc w:val="center"/>
            </w:pPr>
            <w:r>
              <w:t>Тип ЗС ГО вместимость, класс (группа), год ввода в эксплуатацию</w:t>
            </w:r>
          </w:p>
        </w:tc>
        <w:tc>
          <w:tcPr>
            <w:tcW w:w="2310" w:type="dxa"/>
          </w:tcPr>
          <w:p w:rsidR="008A4146" w:rsidRDefault="008E0DC0">
            <w:pPr>
              <w:pStyle w:val="ConsPlusNormal0"/>
              <w:jc w:val="center"/>
            </w:pPr>
            <w:r>
              <w:t>Характер использования ЗС ГО в мирное время</w:t>
            </w:r>
          </w:p>
        </w:tc>
        <w:tc>
          <w:tcPr>
            <w:tcW w:w="2258" w:type="dxa"/>
          </w:tcPr>
          <w:p w:rsidR="008A4146" w:rsidRDefault="008E0DC0">
            <w:pPr>
              <w:pStyle w:val="ConsPlusNormal0"/>
              <w:jc w:val="center"/>
            </w:pPr>
            <w:r>
              <w:t>Основные причины снятия с учета ЗС ГО</w:t>
            </w:r>
          </w:p>
        </w:tc>
        <w:tc>
          <w:tcPr>
            <w:tcW w:w="2409" w:type="dxa"/>
          </w:tcPr>
          <w:p w:rsidR="008A4146" w:rsidRDefault="008E0DC0">
            <w:pPr>
              <w:pStyle w:val="ConsPlusNormal0"/>
              <w:jc w:val="center"/>
            </w:pPr>
            <w:r>
              <w:t>Дата снятия с учета ЗС ГО</w:t>
            </w:r>
          </w:p>
        </w:tc>
      </w:tr>
      <w:tr w:rsidR="008A4146" w:rsidTr="00497C2C">
        <w:tc>
          <w:tcPr>
            <w:tcW w:w="660" w:type="dxa"/>
          </w:tcPr>
          <w:p w:rsidR="008A4146" w:rsidRDefault="008E0DC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8A4146" w:rsidRDefault="008E0DC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8A4146" w:rsidRDefault="008E0DC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8A4146" w:rsidRDefault="008E0DC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8A4146" w:rsidRDefault="008E0DC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258" w:type="dxa"/>
          </w:tcPr>
          <w:p w:rsidR="008A4146" w:rsidRDefault="008E0DC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8A4146" w:rsidRDefault="008E0DC0">
            <w:pPr>
              <w:pStyle w:val="ConsPlusNormal0"/>
              <w:jc w:val="center"/>
            </w:pPr>
            <w:r>
              <w:t>7</w:t>
            </w:r>
          </w:p>
        </w:tc>
      </w:tr>
      <w:tr w:rsidR="008A4146" w:rsidTr="00497C2C">
        <w:tc>
          <w:tcPr>
            <w:tcW w:w="660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2640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1815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2145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2310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2258" w:type="dxa"/>
          </w:tcPr>
          <w:p w:rsidR="008A4146" w:rsidRDefault="008A4146">
            <w:pPr>
              <w:pStyle w:val="ConsPlusNormal0"/>
              <w:jc w:val="center"/>
            </w:pPr>
          </w:p>
        </w:tc>
        <w:tc>
          <w:tcPr>
            <w:tcW w:w="2409" w:type="dxa"/>
          </w:tcPr>
          <w:p w:rsidR="008A4146" w:rsidRDefault="008A4146">
            <w:pPr>
              <w:pStyle w:val="ConsPlusNormal0"/>
              <w:jc w:val="center"/>
            </w:pPr>
          </w:p>
        </w:tc>
      </w:tr>
    </w:tbl>
    <w:p w:rsidR="008A4146" w:rsidRDefault="008A4146">
      <w:pPr>
        <w:pStyle w:val="ConsPlusNormal0"/>
      </w:pPr>
    </w:p>
    <w:p w:rsidR="00AF0321" w:rsidRDefault="00AF0321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146" w:rsidRPr="00497C2C" w:rsidRDefault="008E0DC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7C2C">
        <w:rPr>
          <w:rFonts w:ascii="Times New Roman" w:hAnsi="Times New Roman" w:cs="Times New Roman"/>
          <w:sz w:val="24"/>
          <w:szCs w:val="24"/>
        </w:rPr>
        <w:t>Приложение N 23</w:t>
      </w:r>
    </w:p>
    <w:p w:rsidR="008A4146" w:rsidRPr="00497C2C" w:rsidRDefault="008E0DC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97C2C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30" w:tooltip="2.8. Комиссия рассматривает документацию планируемого к снятию с учета ЗС ГО (изменению типа ЗС ГО), оценивает готовность ЗС ГО к использованию по назначению и по результатам работы составляет акт о снятии с учета ЗС ГО (приложение N 20 к настоящим Правилам) и">
        <w:r w:rsidRPr="00497C2C">
          <w:rPr>
            <w:rFonts w:ascii="Times New Roman" w:hAnsi="Times New Roman" w:cs="Times New Roman"/>
            <w:color w:val="0000FF"/>
            <w:sz w:val="24"/>
            <w:szCs w:val="24"/>
          </w:rPr>
          <w:t>п. 2.8</w:t>
        </w:r>
      </w:hyperlink>
      <w:r w:rsidRPr="00497C2C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A4146" w:rsidRPr="00497C2C" w:rsidRDefault="008A4146">
      <w:pPr>
        <w:pStyle w:val="ConsPlusNormal0"/>
        <w:spacing w:after="1"/>
        <w:rPr>
          <w:rFonts w:ascii="Times New Roman" w:hAnsi="Times New Roman" w:cs="Times New Roman"/>
          <w:sz w:val="24"/>
          <w:szCs w:val="24"/>
        </w:rPr>
      </w:pPr>
    </w:p>
    <w:p w:rsidR="008A4146" w:rsidRDefault="008A4146">
      <w:pPr>
        <w:pStyle w:val="ConsPlusNormal0"/>
        <w:jc w:val="both"/>
      </w:pPr>
    </w:p>
    <w:p w:rsidR="008A4146" w:rsidRDefault="008E0DC0">
      <w:pPr>
        <w:pStyle w:val="ConsPlusNormal0"/>
        <w:jc w:val="right"/>
      </w:pPr>
      <w:r>
        <w:t>Рекомендуемый образец</w:t>
      </w:r>
    </w:p>
    <w:p w:rsidR="008A4146" w:rsidRDefault="008A4146">
      <w:pPr>
        <w:pStyle w:val="ConsPlusNormal0"/>
        <w:jc w:val="both"/>
      </w:pPr>
    </w:p>
    <w:p w:rsidR="008A4146" w:rsidRDefault="008E0DC0">
      <w:pPr>
        <w:pStyle w:val="ConsPlusNonformat0"/>
        <w:jc w:val="both"/>
      </w:pPr>
      <w:r>
        <w:t xml:space="preserve">            "СОГЛАСОВАНО"                         "УТВЕРЖДЕНО"</w:t>
      </w:r>
    </w:p>
    <w:p w:rsidR="008A4146" w:rsidRDefault="008E0DC0">
      <w:pPr>
        <w:pStyle w:val="ConsPlusNonformat0"/>
        <w:jc w:val="both"/>
      </w:pPr>
      <w:r>
        <w:t xml:space="preserve">    _____________________________         _____________________________</w:t>
      </w:r>
    </w:p>
    <w:p w:rsidR="008A4146" w:rsidRDefault="008E0DC0">
      <w:pPr>
        <w:pStyle w:val="ConsPlusNonformat0"/>
        <w:jc w:val="both"/>
      </w:pPr>
      <w:r>
        <w:t xml:space="preserve">             (</w:t>
      </w:r>
      <w:proofErr w:type="gramStart"/>
      <w:r>
        <w:t xml:space="preserve">должность)   </w:t>
      </w:r>
      <w:proofErr w:type="gramEnd"/>
      <w:r>
        <w:t xml:space="preserve">                        (должность)</w:t>
      </w:r>
    </w:p>
    <w:p w:rsidR="008A4146" w:rsidRDefault="008E0DC0">
      <w:pPr>
        <w:pStyle w:val="ConsPlusNonformat0"/>
        <w:jc w:val="both"/>
      </w:pPr>
      <w:r>
        <w:t xml:space="preserve">    _____________________________         _____________________________</w:t>
      </w:r>
    </w:p>
    <w:p w:rsidR="008A4146" w:rsidRDefault="008E0DC0">
      <w:pPr>
        <w:pStyle w:val="ConsPlusNonformat0"/>
        <w:jc w:val="both"/>
      </w:pPr>
      <w:r>
        <w:t xml:space="preserve">    _____________________________         _____________________________</w:t>
      </w:r>
    </w:p>
    <w:p w:rsidR="008A4146" w:rsidRDefault="008E0DC0">
      <w:pPr>
        <w:pStyle w:val="ConsPlusNonformat0"/>
        <w:jc w:val="both"/>
      </w:pPr>
      <w:r>
        <w:t xml:space="preserve">    (подпись, инициалы, </w:t>
      </w:r>
      <w:proofErr w:type="gramStart"/>
      <w:r>
        <w:t xml:space="preserve">фамилия)   </w:t>
      </w:r>
      <w:proofErr w:type="gramEnd"/>
      <w:r>
        <w:t xml:space="preserve">       (подпись, инициалы, фамилия)</w:t>
      </w:r>
    </w:p>
    <w:p w:rsidR="008A4146" w:rsidRDefault="008E0DC0">
      <w:pPr>
        <w:pStyle w:val="ConsPlusNonformat0"/>
        <w:jc w:val="both"/>
      </w:pPr>
      <w:r>
        <w:t xml:space="preserve">        "__" ________ 20__ г.                 "__" ________ 20__ г.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 xml:space="preserve">    МП                                    </w:t>
      </w:r>
      <w:proofErr w:type="spellStart"/>
      <w:r>
        <w:t>МП</w:t>
      </w:r>
      <w:proofErr w:type="spellEnd"/>
      <w:r>
        <w:t xml:space="preserve"> (при наличии)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bookmarkStart w:id="25" w:name="P3861"/>
      <w:bookmarkEnd w:id="25"/>
      <w:r>
        <w:t xml:space="preserve">                        АКТ ОБ ИЗМЕНЕНИИ ТИПА ЗС ГО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___________________________________________________________________________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(инвентарный номер ЗС ГО, наименование эксплуатирующей организации)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 xml:space="preserve">        "__" ________ 20__ г.                 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                (населенный пункт)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Комиссия в составе: председателя 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       (должность, фамилия, инициалы)</w:t>
      </w:r>
    </w:p>
    <w:p w:rsidR="008A4146" w:rsidRDefault="008E0DC0">
      <w:pPr>
        <w:pStyle w:val="ConsPlusNonformat0"/>
        <w:jc w:val="both"/>
      </w:pPr>
      <w:r>
        <w:t>членов комиссии: 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(должность, фамилия, инициалы)</w:t>
      </w:r>
    </w:p>
    <w:p w:rsidR="008A4146" w:rsidRDefault="008E0DC0">
      <w:pPr>
        <w:pStyle w:val="ConsPlusNonformat0"/>
        <w:jc w:val="both"/>
      </w:pPr>
      <w:r>
        <w:t xml:space="preserve">                 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(должность, фамилия, инициалы)</w:t>
      </w:r>
    </w:p>
    <w:p w:rsidR="008A4146" w:rsidRDefault="008E0DC0">
      <w:pPr>
        <w:pStyle w:val="ConsPlusNonformat0"/>
        <w:jc w:val="both"/>
      </w:pPr>
      <w:r>
        <w:t xml:space="preserve">                 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(должность, фамилия, инициалы)</w:t>
      </w:r>
    </w:p>
    <w:p w:rsidR="008A4146" w:rsidRDefault="008E0DC0">
      <w:pPr>
        <w:pStyle w:val="ConsPlusNonformat0"/>
        <w:jc w:val="both"/>
      </w:pPr>
      <w:r>
        <w:lastRenderedPageBreak/>
        <w:t xml:space="preserve">                 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(должность, фамилия, инициалы)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Назначенная приказом (распоряжением) 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                 (наименование органа, организации)</w:t>
      </w:r>
    </w:p>
    <w:p w:rsidR="008A4146" w:rsidRDefault="008E0DC0">
      <w:pPr>
        <w:pStyle w:val="ConsPlusNonformat0"/>
        <w:jc w:val="both"/>
      </w:pPr>
      <w:r>
        <w:t>от "__" ________ 20__ г. N ______ на основании 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провела осмотр ____________________________________________________________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(наименование объекта, адрес местонахождения)</w:t>
      </w:r>
    </w:p>
    <w:p w:rsidR="008A4146" w:rsidRDefault="008E0DC0">
      <w:pPr>
        <w:pStyle w:val="ConsPlusNonformat0"/>
        <w:jc w:val="both"/>
      </w:pPr>
      <w:r>
        <w:t>и рассмотрела предоставленную комиссии техническую документацию:</w:t>
      </w:r>
    </w:p>
    <w:p w:rsidR="008A4146" w:rsidRDefault="008E0DC0">
      <w:pPr>
        <w:pStyle w:val="ConsPlusNonformat0"/>
        <w:jc w:val="both"/>
      </w:pPr>
      <w:r>
        <w:t>1. Год ввода в эксплуатацию ____ г.</w:t>
      </w:r>
    </w:p>
    <w:p w:rsidR="008A4146" w:rsidRDefault="008E0DC0">
      <w:pPr>
        <w:pStyle w:val="ConsPlusNonformat0"/>
        <w:jc w:val="both"/>
      </w:pPr>
      <w:r>
        <w:t>2. Физическое состояние конструкций ЗС ГО (протечки, герметичность):</w:t>
      </w:r>
    </w:p>
    <w:p w:rsidR="008A4146" w:rsidRDefault="008E0DC0">
      <w:pPr>
        <w:pStyle w:val="ConsPlusNonformat0"/>
        <w:jc w:val="both"/>
      </w:pPr>
      <w:r>
        <w:t xml:space="preserve">    _______________________________________________________________________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3. Физическое состояние и работоспособность системы вентиляции:</w:t>
      </w:r>
    </w:p>
    <w:p w:rsidR="008A4146" w:rsidRDefault="008E0DC0">
      <w:pPr>
        <w:pStyle w:val="ConsPlusNonformat0"/>
        <w:jc w:val="both"/>
      </w:pPr>
      <w:r>
        <w:t xml:space="preserve">    _______________________________________________________________________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4. Физическое состояние и работоспособность системы энергоснабжения:</w:t>
      </w:r>
    </w:p>
    <w:p w:rsidR="008A4146" w:rsidRDefault="008E0DC0">
      <w:pPr>
        <w:pStyle w:val="ConsPlusNonformat0"/>
        <w:jc w:val="both"/>
      </w:pPr>
      <w:r>
        <w:t xml:space="preserve">    _______________________________________________________________________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5. Физическое состояние и работоспособность системы водоснабжения:</w:t>
      </w:r>
    </w:p>
    <w:p w:rsidR="008A4146" w:rsidRDefault="008E0DC0">
      <w:pPr>
        <w:pStyle w:val="ConsPlusNonformat0"/>
        <w:jc w:val="both"/>
      </w:pPr>
      <w:r>
        <w:t xml:space="preserve">    _______________________________________________________________________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6. Физическое состояние и работоспособность системы канализации:</w:t>
      </w:r>
    </w:p>
    <w:p w:rsidR="008A4146" w:rsidRDefault="008E0DC0">
      <w:pPr>
        <w:pStyle w:val="ConsPlusNonformat0"/>
        <w:jc w:val="both"/>
      </w:pPr>
      <w:r>
        <w:t xml:space="preserve">    _______________________________________________________________________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7. Физическое состояние и работоспособность системы водоснабжения:</w:t>
      </w:r>
    </w:p>
    <w:p w:rsidR="008A4146" w:rsidRDefault="008E0DC0">
      <w:pPr>
        <w:pStyle w:val="ConsPlusNonformat0"/>
        <w:jc w:val="both"/>
      </w:pPr>
      <w:r>
        <w:t xml:space="preserve">    _______________________________________________________________________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8. Наличие необходимой документации ЗС ГО: ________________________________</w:t>
      </w:r>
    </w:p>
    <w:p w:rsidR="008A4146" w:rsidRDefault="008E0DC0">
      <w:pPr>
        <w:pStyle w:val="ConsPlusNonformat0"/>
        <w:jc w:val="both"/>
      </w:pPr>
      <w:r>
        <w:t>9. Заключение комиссии: перевести ЗС ГО инв. N ___________</w:t>
      </w:r>
    </w:p>
    <w:p w:rsidR="008A4146" w:rsidRDefault="008E0DC0">
      <w:pPr>
        <w:pStyle w:val="ConsPlusNonformat0"/>
        <w:jc w:val="both"/>
      </w:pPr>
      <w:r>
        <w:t xml:space="preserve">    из типа: ____________</w:t>
      </w:r>
    </w:p>
    <w:p w:rsidR="008A4146" w:rsidRDefault="008E0DC0">
      <w:pPr>
        <w:pStyle w:val="ConsPlusNonformat0"/>
        <w:jc w:val="both"/>
      </w:pPr>
      <w:r>
        <w:t xml:space="preserve">    в тип: ______________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Приложение: перечень документов, прилагаемых к акту об изменении типа ЗС ГО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___________________________________________________________________________</w:t>
      </w:r>
    </w:p>
    <w:p w:rsidR="008A4146" w:rsidRDefault="008E0DC0">
      <w:pPr>
        <w:pStyle w:val="ConsPlusNonformat0"/>
        <w:jc w:val="both"/>
      </w:pPr>
      <w:r>
        <w:t>___________________________________________________________________________</w:t>
      </w:r>
    </w:p>
    <w:p w:rsidR="008A4146" w:rsidRDefault="008A4146">
      <w:pPr>
        <w:pStyle w:val="ConsPlusNonformat0"/>
        <w:jc w:val="both"/>
      </w:pPr>
    </w:p>
    <w:p w:rsidR="008A4146" w:rsidRDefault="008E0DC0">
      <w:pPr>
        <w:pStyle w:val="ConsPlusNonformat0"/>
        <w:jc w:val="both"/>
      </w:pPr>
      <w:r>
        <w:t>Председатель комиссии 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   (подпись) (фамилия, инициалы)</w:t>
      </w:r>
    </w:p>
    <w:p w:rsidR="008A4146" w:rsidRDefault="008E0DC0">
      <w:pPr>
        <w:pStyle w:val="ConsPlusNonformat0"/>
        <w:jc w:val="both"/>
      </w:pPr>
      <w:r>
        <w:t>Члены комиссии: 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(подпись) (фамилия, инициалы)</w:t>
      </w:r>
    </w:p>
    <w:p w:rsidR="008A4146" w:rsidRDefault="008E0DC0">
      <w:pPr>
        <w:pStyle w:val="ConsPlusNonformat0"/>
        <w:jc w:val="both"/>
      </w:pPr>
      <w:r>
        <w:t xml:space="preserve">                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(подпись) (фамилия, инициалы)</w:t>
      </w:r>
    </w:p>
    <w:p w:rsidR="008A4146" w:rsidRDefault="008E0DC0">
      <w:pPr>
        <w:pStyle w:val="ConsPlusNonformat0"/>
        <w:jc w:val="both"/>
      </w:pPr>
      <w:r>
        <w:t xml:space="preserve">                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(подпись) (фамилия, инициалы)</w:t>
      </w:r>
    </w:p>
    <w:p w:rsidR="008A4146" w:rsidRDefault="008E0DC0">
      <w:pPr>
        <w:pStyle w:val="ConsPlusNonformat0"/>
        <w:jc w:val="both"/>
      </w:pPr>
      <w:r>
        <w:t xml:space="preserve">                ___________________________________</w:t>
      </w:r>
    </w:p>
    <w:p w:rsidR="008A4146" w:rsidRDefault="008E0DC0">
      <w:pPr>
        <w:pStyle w:val="ConsPlusNonformat0"/>
        <w:jc w:val="both"/>
      </w:pPr>
      <w:r>
        <w:t xml:space="preserve">                   (подпись) (фамилия, инициалы)</w:t>
      </w:r>
    </w:p>
    <w:p w:rsidR="008A4146" w:rsidRDefault="008A4146">
      <w:pPr>
        <w:pStyle w:val="ConsPlusNormal0"/>
        <w:jc w:val="both"/>
      </w:pPr>
    </w:p>
    <w:p w:rsidR="008A4146" w:rsidRDefault="008A4146">
      <w:pPr>
        <w:pStyle w:val="ConsPlusNormal0"/>
      </w:pPr>
    </w:p>
    <w:p w:rsidR="008A4146" w:rsidRDefault="008A414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4146" w:rsidSect="00AF0321"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/>
      <w:pgMar w:top="567" w:right="1440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59E" w:rsidRDefault="00DD559E">
      <w:r>
        <w:separator/>
      </w:r>
    </w:p>
  </w:endnote>
  <w:endnote w:type="continuationSeparator" w:id="0">
    <w:p w:rsidR="00DD559E" w:rsidRDefault="00DD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71" w:rsidRDefault="00AF417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F4171">
      <w:trPr>
        <w:trHeight w:hRule="exact" w:val="1663"/>
      </w:trPr>
      <w:tc>
        <w:tcPr>
          <w:tcW w:w="1650" w:type="pct"/>
          <w:vAlign w:val="center"/>
        </w:tcPr>
        <w:p w:rsidR="00AF4171" w:rsidRDefault="00AF417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F4171" w:rsidRDefault="00AF417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F4171" w:rsidRDefault="00AF417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F032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F0321">
            <w:rPr>
              <w:rFonts w:ascii="Tahoma" w:hAnsi="Tahoma" w:cs="Tahoma"/>
              <w:noProof/>
            </w:rPr>
            <w:t>38</w:t>
          </w:r>
          <w:r>
            <w:fldChar w:fldCharType="end"/>
          </w:r>
        </w:p>
      </w:tc>
    </w:tr>
  </w:tbl>
  <w:p w:rsidR="00AF4171" w:rsidRDefault="00AF417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71" w:rsidRDefault="00AF4171">
    <w:pPr>
      <w:pStyle w:val="ConsPlusNormal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71" w:rsidRDefault="00AF4171">
    <w:pPr>
      <w:pStyle w:val="ConsPlusNormal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71" w:rsidRDefault="00AF4171">
    <w:pPr>
      <w:pStyle w:val="ConsPlusNormal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71" w:rsidRDefault="00AF4171">
    <w:pPr>
      <w:pStyle w:val="ConsPlusNormal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71" w:rsidRDefault="00AF4171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59E" w:rsidRDefault="00DD559E">
      <w:r>
        <w:separator/>
      </w:r>
    </w:p>
  </w:footnote>
  <w:footnote w:type="continuationSeparator" w:id="0">
    <w:p w:rsidR="00DD559E" w:rsidRDefault="00DD5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AF4171">
      <w:trPr>
        <w:trHeight w:hRule="exact" w:val="1683"/>
      </w:trPr>
      <w:tc>
        <w:tcPr>
          <w:tcW w:w="2700" w:type="pct"/>
          <w:vAlign w:val="center"/>
        </w:tcPr>
        <w:p w:rsidR="00AF4171" w:rsidRDefault="00AF417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15.12.2002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26.06.2018)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и введении в действие Правил эксплуатации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защ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F4171" w:rsidRDefault="00AF417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21.10.2024</w:t>
          </w:r>
        </w:p>
      </w:tc>
    </w:tr>
  </w:tbl>
  <w:p w:rsidR="00AF4171" w:rsidRDefault="00AF417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F4171" w:rsidRDefault="00AF417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71" w:rsidRDefault="00AF4171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71" w:rsidRDefault="00AF4171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71" w:rsidRDefault="00AF4171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71" w:rsidRDefault="00AF4171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171" w:rsidRDefault="00AF417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4146"/>
    <w:rsid w:val="002C7FE1"/>
    <w:rsid w:val="003B1203"/>
    <w:rsid w:val="00454439"/>
    <w:rsid w:val="00497C2C"/>
    <w:rsid w:val="00567D46"/>
    <w:rsid w:val="005973C8"/>
    <w:rsid w:val="00604534"/>
    <w:rsid w:val="006347B1"/>
    <w:rsid w:val="008A4146"/>
    <w:rsid w:val="008E0DC0"/>
    <w:rsid w:val="00AF0246"/>
    <w:rsid w:val="00AF0321"/>
    <w:rsid w:val="00AF4171"/>
    <w:rsid w:val="00B260BA"/>
    <w:rsid w:val="00C32B14"/>
    <w:rsid w:val="00C46E5E"/>
    <w:rsid w:val="00D20C98"/>
    <w:rsid w:val="00D322EE"/>
    <w:rsid w:val="00DD559E"/>
    <w:rsid w:val="00DE2765"/>
    <w:rsid w:val="00F7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CE15B-C0CB-4719-ABD1-C42F02C3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8E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0DC0"/>
  </w:style>
  <w:style w:type="paragraph" w:styleId="a5">
    <w:name w:val="footer"/>
    <w:basedOn w:val="a"/>
    <w:link w:val="a6"/>
    <w:uiPriority w:val="99"/>
    <w:unhideWhenUsed/>
    <w:rsid w:val="008E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s://login.consultant.ru/link/?req=doc&amp;base=LAW&amp;n=215964&amp;dst=100042" TargetMode="External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footer" Target="footer6.xml"/><Relationship Id="rId7" Type="http://schemas.openxmlformats.org/officeDocument/2006/relationships/image" Target="media/image2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10440</Words>
  <Characters>59510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15.12.2002 N 583
(ред. от 26.06.2018)
"Об утверждении и введении в действие Правил эксплуатации защитных сооружений гражданской обороны"
(Зарегистрировано в Минюсте России 25.03.2003 N 4317)</vt:lpstr>
    </vt:vector>
  </TitlesOfParts>
  <Company>КонсультантПлюс Версия 4024.00.32</Company>
  <LinksUpToDate>false</LinksUpToDate>
  <CharactersWithSpaces>69811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15.12.2002 N 583
(ред. от 26.06.2018)
"Об утверждении и введении в действие Правил эксплуатации защитных сооружений гражданской обороны"
(Зарегистрировано в Минюсте России 25.03.2003 N 4317)</dc:title>
  <cp:lastModifiedBy>Васильев Владимир Аркадьевич</cp:lastModifiedBy>
  <cp:revision>8</cp:revision>
  <dcterms:created xsi:type="dcterms:W3CDTF">2024-10-21T07:47:00Z</dcterms:created>
  <dcterms:modified xsi:type="dcterms:W3CDTF">2024-11-18T08:18:00Z</dcterms:modified>
</cp:coreProperties>
</file>