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865ED" w14:textId="29F16FB8" w:rsidR="00192187" w:rsidRPr="006A1776" w:rsidRDefault="00192187" w:rsidP="00F3580B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1776">
        <w:rPr>
          <w:rFonts w:ascii="Times New Roman" w:hAnsi="Times New Roman" w:cs="Times New Roman"/>
          <w:b/>
          <w:sz w:val="28"/>
          <w:szCs w:val="28"/>
        </w:rPr>
        <w:t>Сценарий добровольного перехода на</w:t>
      </w:r>
      <w:r w:rsidR="00F3580B">
        <w:rPr>
          <w:rFonts w:ascii="Times New Roman" w:hAnsi="Times New Roman" w:cs="Times New Roman"/>
          <w:b/>
          <w:sz w:val="28"/>
          <w:szCs w:val="28"/>
        </w:rPr>
        <w:t xml:space="preserve"> индивидуальный учебный план с применением </w:t>
      </w:r>
      <w:r w:rsidRPr="006A1776">
        <w:rPr>
          <w:rFonts w:ascii="Times New Roman" w:hAnsi="Times New Roman" w:cs="Times New Roman"/>
          <w:b/>
          <w:sz w:val="28"/>
          <w:szCs w:val="28"/>
        </w:rPr>
        <w:t>ДОТ</w:t>
      </w:r>
    </w:p>
    <w:p w14:paraId="01C5B247" w14:textId="48C62A17" w:rsidR="00830782" w:rsidRPr="006A1776" w:rsidRDefault="00BB3424" w:rsidP="006A1776">
      <w:pPr>
        <w:pStyle w:val="a6"/>
        <w:numPr>
          <w:ilvl w:val="0"/>
          <w:numId w:val="2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Руководитель </w:t>
      </w:r>
      <w:r w:rsidR="00011220" w:rsidRPr="00291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291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рганизации издает организационный приказ </w:t>
      </w:r>
      <w:r w:rsidR="005E3400" w:rsidRPr="00291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91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</w:t>
      </w:r>
      <w:r w:rsidR="00F3580B" w:rsidRPr="00291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временном </w:t>
      </w:r>
      <w:r w:rsidRPr="00291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переходе на реализацию образовательных программ </w:t>
      </w:r>
      <w:r w:rsidR="00F3580B" w:rsidRPr="00291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291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применением исключительно дистанционных образовательных технологий в связи с особыми обстоятельствами с указанием срока действия такого решения </w:t>
      </w:r>
      <w:r w:rsidR="00477D95" w:rsidRPr="00291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отношении </w:t>
      </w:r>
      <w:r w:rsidR="00F3580B" w:rsidRPr="00291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обучающихся</w:t>
      </w:r>
      <w:r w:rsidR="00477D95" w:rsidRPr="00291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F3580B" w:rsidRPr="00291DA6">
        <w:rPr>
          <w:rFonts w:ascii="Times New Roman" w:hAnsi="Times New Roman" w:cs="Times New Roman"/>
          <w:color w:val="000000" w:themeColor="text1"/>
          <w:sz w:val="28"/>
          <w:szCs w:val="28"/>
        </w:rPr>
        <w:t>изъявивших</w:t>
      </w:r>
      <w:r w:rsidR="003B6A69" w:rsidRPr="00291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желание дистанционно осваивать образовательную программу</w:t>
      </w:r>
      <w:r w:rsidR="003B6A69" w:rsidRPr="006A1776">
        <w:rPr>
          <w:rFonts w:ascii="Times New Roman" w:hAnsi="Times New Roman" w:cs="Times New Roman"/>
          <w:sz w:val="28"/>
          <w:szCs w:val="28"/>
        </w:rPr>
        <w:t xml:space="preserve">. </w:t>
      </w:r>
      <w:r w:rsidR="00477D95" w:rsidRPr="006A1776">
        <w:rPr>
          <w:rFonts w:ascii="Times New Roman" w:hAnsi="Times New Roman" w:cs="Times New Roman"/>
          <w:sz w:val="28"/>
          <w:szCs w:val="28"/>
        </w:rPr>
        <w:t>Предусмотр</w:t>
      </w:r>
      <w:r w:rsidR="00477D95">
        <w:rPr>
          <w:rFonts w:ascii="Times New Roman" w:hAnsi="Times New Roman" w:cs="Times New Roman"/>
          <w:sz w:val="28"/>
          <w:szCs w:val="28"/>
        </w:rPr>
        <w:t>еть</w:t>
      </w:r>
      <w:r w:rsidR="00477D95" w:rsidRPr="006A1776">
        <w:rPr>
          <w:rFonts w:ascii="Times New Roman" w:hAnsi="Times New Roman" w:cs="Times New Roman"/>
          <w:sz w:val="28"/>
          <w:szCs w:val="28"/>
        </w:rPr>
        <w:t xml:space="preserve"> </w:t>
      </w:r>
      <w:r w:rsidR="003B6A69" w:rsidRPr="006A1776">
        <w:rPr>
          <w:rFonts w:ascii="Times New Roman" w:hAnsi="Times New Roman" w:cs="Times New Roman"/>
          <w:sz w:val="28"/>
          <w:szCs w:val="28"/>
        </w:rPr>
        <w:t>подачу заявлени</w:t>
      </w:r>
      <w:r w:rsidR="00477D95">
        <w:rPr>
          <w:rFonts w:ascii="Times New Roman" w:hAnsi="Times New Roman" w:cs="Times New Roman"/>
          <w:sz w:val="28"/>
          <w:szCs w:val="28"/>
        </w:rPr>
        <w:t>я на перевод на индивидуальный учеб</w:t>
      </w:r>
      <w:r w:rsidR="006D2930">
        <w:rPr>
          <w:rFonts w:ascii="Times New Roman" w:hAnsi="Times New Roman" w:cs="Times New Roman"/>
          <w:sz w:val="28"/>
          <w:szCs w:val="28"/>
        </w:rPr>
        <w:t xml:space="preserve">ный план (далее </w:t>
      </w:r>
      <w:r w:rsidR="00F3580B">
        <w:rPr>
          <w:rFonts w:ascii="Times New Roman" w:hAnsi="Times New Roman" w:cs="Times New Roman"/>
          <w:sz w:val="28"/>
          <w:szCs w:val="28"/>
        </w:rPr>
        <w:softHyphen/>
      </w:r>
      <w:r w:rsidR="006D2930">
        <w:rPr>
          <w:rFonts w:ascii="Times New Roman" w:hAnsi="Times New Roman" w:cs="Times New Roman"/>
          <w:sz w:val="28"/>
          <w:szCs w:val="28"/>
        </w:rPr>
        <w:t xml:space="preserve"> ИУП)</w:t>
      </w:r>
      <w:r w:rsidR="00011220">
        <w:rPr>
          <w:rFonts w:ascii="Times New Roman" w:hAnsi="Times New Roman" w:cs="Times New Roman"/>
          <w:sz w:val="28"/>
          <w:szCs w:val="28"/>
        </w:rPr>
        <w:t xml:space="preserve"> </w:t>
      </w:r>
      <w:r w:rsidR="003B6A69" w:rsidRPr="006A1776">
        <w:rPr>
          <w:rFonts w:ascii="Times New Roman" w:hAnsi="Times New Roman" w:cs="Times New Roman"/>
          <w:sz w:val="28"/>
          <w:szCs w:val="28"/>
        </w:rPr>
        <w:t xml:space="preserve">и согласование состава и сроков освоения элементов ИУП по электронной почте, либо </w:t>
      </w:r>
      <w:r w:rsidR="0097270F">
        <w:rPr>
          <w:rFonts w:ascii="Times New Roman" w:hAnsi="Times New Roman" w:cs="Times New Roman"/>
          <w:sz w:val="28"/>
          <w:szCs w:val="28"/>
        </w:rPr>
        <w:br/>
      </w:r>
      <w:r w:rsidR="003B6A69" w:rsidRPr="006A1776">
        <w:rPr>
          <w:rFonts w:ascii="Times New Roman" w:hAnsi="Times New Roman" w:cs="Times New Roman"/>
          <w:sz w:val="28"/>
          <w:szCs w:val="28"/>
        </w:rPr>
        <w:t xml:space="preserve">с помощью личных кабинетов </w:t>
      </w:r>
      <w:r w:rsidR="00F358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обучающихся</w:t>
      </w:r>
      <w:r w:rsidR="003B6A69" w:rsidRPr="006A1776">
        <w:rPr>
          <w:rFonts w:ascii="Times New Roman" w:hAnsi="Times New Roman" w:cs="Times New Roman"/>
          <w:sz w:val="28"/>
          <w:szCs w:val="28"/>
        </w:rPr>
        <w:t xml:space="preserve"> в ЭИ</w:t>
      </w:r>
      <w:r w:rsidR="00011220" w:rsidRPr="006A1776">
        <w:rPr>
          <w:rFonts w:ascii="Times New Roman" w:hAnsi="Times New Roman" w:cs="Times New Roman"/>
          <w:sz w:val="28"/>
          <w:szCs w:val="28"/>
        </w:rPr>
        <w:t>О</w:t>
      </w:r>
      <w:r w:rsidR="003B6A69" w:rsidRPr="006A1776">
        <w:rPr>
          <w:rFonts w:ascii="Times New Roman" w:hAnsi="Times New Roman" w:cs="Times New Roman"/>
          <w:sz w:val="28"/>
          <w:szCs w:val="28"/>
        </w:rPr>
        <w:t xml:space="preserve">С, если такая возможность в 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011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рганизации</w:t>
      </w:r>
      <w:r w:rsidR="003B6A69" w:rsidRPr="006A1776">
        <w:rPr>
          <w:rFonts w:ascii="Times New Roman" w:hAnsi="Times New Roman" w:cs="Times New Roman"/>
          <w:sz w:val="28"/>
          <w:szCs w:val="28"/>
        </w:rPr>
        <w:t xml:space="preserve"> имеется. </w:t>
      </w:r>
      <w:r w:rsidR="00477D95">
        <w:rPr>
          <w:rFonts w:ascii="Times New Roman" w:hAnsi="Times New Roman" w:cs="Times New Roman"/>
          <w:sz w:val="28"/>
          <w:szCs w:val="28"/>
        </w:rPr>
        <w:t xml:space="preserve">При необходимости возможно делегировать </w:t>
      </w:r>
      <w:r w:rsidR="003B6A69" w:rsidRPr="006A1776">
        <w:rPr>
          <w:rFonts w:ascii="Times New Roman" w:hAnsi="Times New Roman" w:cs="Times New Roman"/>
          <w:sz w:val="28"/>
          <w:szCs w:val="28"/>
        </w:rPr>
        <w:t xml:space="preserve">принятие решения об утверждении ИУП </w:t>
      </w:r>
      <w:r w:rsidR="00011220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3B6A69" w:rsidRPr="006A1776">
        <w:rPr>
          <w:rFonts w:ascii="Times New Roman" w:hAnsi="Times New Roman" w:cs="Times New Roman"/>
          <w:sz w:val="28"/>
          <w:szCs w:val="28"/>
        </w:rPr>
        <w:t>руководителю образовательной программы или декану факультета.</w:t>
      </w:r>
      <w:r w:rsidR="00A129C4" w:rsidRPr="00A129C4">
        <w:rPr>
          <w:rFonts w:ascii="Times New Roman" w:hAnsi="Times New Roman" w:cs="Times New Roman"/>
          <w:sz w:val="28"/>
          <w:szCs w:val="28"/>
        </w:rPr>
        <w:t xml:space="preserve"> </w:t>
      </w:r>
      <w:r w:rsidR="00A129C4">
        <w:rPr>
          <w:rFonts w:ascii="Times New Roman" w:hAnsi="Times New Roman" w:cs="Times New Roman"/>
          <w:sz w:val="28"/>
          <w:szCs w:val="28"/>
        </w:rPr>
        <w:t xml:space="preserve">Предусмотреть в </w:t>
      </w:r>
      <w:r w:rsidR="00A129C4" w:rsidRPr="006A1776">
        <w:rPr>
          <w:rFonts w:ascii="Times New Roman" w:hAnsi="Times New Roman" w:cs="Times New Roman"/>
          <w:sz w:val="28"/>
          <w:szCs w:val="28"/>
        </w:rPr>
        <w:t>приказ</w:t>
      </w:r>
      <w:r w:rsidR="00A129C4">
        <w:rPr>
          <w:rFonts w:ascii="Times New Roman" w:hAnsi="Times New Roman" w:cs="Times New Roman"/>
          <w:sz w:val="28"/>
          <w:szCs w:val="28"/>
        </w:rPr>
        <w:t>е</w:t>
      </w:r>
      <w:r w:rsidR="00A129C4" w:rsidRPr="006A1776">
        <w:rPr>
          <w:rFonts w:ascii="Times New Roman" w:hAnsi="Times New Roman" w:cs="Times New Roman"/>
          <w:sz w:val="28"/>
          <w:szCs w:val="28"/>
        </w:rPr>
        <w:t xml:space="preserve"> </w:t>
      </w:r>
      <w:r w:rsidR="00A129C4">
        <w:rPr>
          <w:rFonts w:ascii="Times New Roman" w:hAnsi="Times New Roman" w:cs="Times New Roman"/>
          <w:sz w:val="28"/>
          <w:szCs w:val="28"/>
        </w:rPr>
        <w:t>Организации</w:t>
      </w:r>
      <w:r w:rsidR="00A129C4" w:rsidRPr="006A1776">
        <w:rPr>
          <w:rFonts w:ascii="Times New Roman" w:hAnsi="Times New Roman" w:cs="Times New Roman"/>
          <w:sz w:val="28"/>
          <w:szCs w:val="28"/>
        </w:rPr>
        <w:t xml:space="preserve"> необходимости преподавателям обеспечивать взаимодействие с </w:t>
      </w:r>
      <w:r w:rsidR="0097270F">
        <w:rPr>
          <w:rFonts w:ascii="Times New Roman" w:hAnsi="Times New Roman" w:cs="Times New Roman"/>
          <w:sz w:val="28"/>
          <w:szCs w:val="28"/>
        </w:rPr>
        <w:t>обучающимися</w:t>
      </w:r>
      <w:r w:rsidR="00A129C4" w:rsidRPr="006A1776">
        <w:rPr>
          <w:rFonts w:ascii="Times New Roman" w:hAnsi="Times New Roman" w:cs="Times New Roman"/>
          <w:sz w:val="28"/>
          <w:szCs w:val="28"/>
        </w:rPr>
        <w:t>, избравшим дистанционный формат освоения образовательной программы.</w:t>
      </w:r>
    </w:p>
    <w:p w14:paraId="46B713B3" w14:textId="334AD07B" w:rsidR="00D90800" w:rsidRPr="006A1776" w:rsidRDefault="00D90800" w:rsidP="006A1776">
      <w:pPr>
        <w:pStyle w:val="a6"/>
        <w:numPr>
          <w:ilvl w:val="0"/>
          <w:numId w:val="2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76">
        <w:rPr>
          <w:rFonts w:ascii="Times New Roman" w:hAnsi="Times New Roman" w:cs="Times New Roman"/>
          <w:sz w:val="28"/>
          <w:szCs w:val="28"/>
        </w:rPr>
        <w:t>Проанализир</w:t>
      </w:r>
      <w:r w:rsidR="0095596F" w:rsidRPr="006A1776">
        <w:rPr>
          <w:rFonts w:ascii="Times New Roman" w:hAnsi="Times New Roman" w:cs="Times New Roman"/>
          <w:sz w:val="28"/>
          <w:szCs w:val="28"/>
        </w:rPr>
        <w:t>овать</w:t>
      </w:r>
      <w:r w:rsidRPr="006A1776">
        <w:rPr>
          <w:rFonts w:ascii="Times New Roman" w:hAnsi="Times New Roman" w:cs="Times New Roman"/>
          <w:sz w:val="28"/>
          <w:szCs w:val="28"/>
        </w:rPr>
        <w:t xml:space="preserve"> перечень дисциплин и иных элементов учебного плана, которые еще не завершены и продолжаются до конца учебного года (далее – учебная дисциплина) по каждой из образовательных программ. Предметом анализа должно стать: </w:t>
      </w:r>
    </w:p>
    <w:p w14:paraId="398EC0C5" w14:textId="589B947C" w:rsidR="00D90800" w:rsidRPr="006A1776" w:rsidRDefault="0097270F" w:rsidP="0097270F">
      <w:pPr>
        <w:pStyle w:val="a6"/>
        <w:tabs>
          <w:tab w:val="left" w:pos="851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42F7C" w:rsidRPr="006A1776">
        <w:rPr>
          <w:rFonts w:ascii="Times New Roman" w:hAnsi="Times New Roman" w:cs="Times New Roman"/>
          <w:sz w:val="28"/>
          <w:szCs w:val="28"/>
        </w:rPr>
        <w:t>В</w:t>
      </w:r>
      <w:r w:rsidR="00D90800" w:rsidRPr="006A1776">
        <w:rPr>
          <w:rFonts w:ascii="Times New Roman" w:hAnsi="Times New Roman" w:cs="Times New Roman"/>
          <w:sz w:val="28"/>
          <w:szCs w:val="28"/>
        </w:rPr>
        <w:t>озможность и/или готовность преподавателей организовать освоение учебной дисциплины с помощью сервисов ЭИ</w:t>
      </w:r>
      <w:r w:rsidR="00011220" w:rsidRPr="006A1776">
        <w:rPr>
          <w:rFonts w:ascii="Times New Roman" w:hAnsi="Times New Roman" w:cs="Times New Roman"/>
          <w:sz w:val="28"/>
          <w:szCs w:val="28"/>
        </w:rPr>
        <w:t>О</w:t>
      </w:r>
      <w:r w:rsidR="00D90800" w:rsidRPr="006A1776">
        <w:rPr>
          <w:rFonts w:ascii="Times New Roman" w:hAnsi="Times New Roman" w:cs="Times New Roman"/>
          <w:sz w:val="28"/>
          <w:szCs w:val="28"/>
        </w:rPr>
        <w:t xml:space="preserve">С (включая самый простой вариант передачи учебных материалов по электронной почте): размещение материалов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D90800" w:rsidRPr="006A1776">
        <w:rPr>
          <w:rFonts w:ascii="Times New Roman" w:hAnsi="Times New Roman" w:cs="Times New Roman"/>
          <w:sz w:val="28"/>
          <w:szCs w:val="28"/>
        </w:rPr>
        <w:t>; вопросов для самоконтроля, вопросов/ тестовых/ творческих заданий для текущего контроля; организации консультирования с помощью онлайн-сервисов и прочее.</w:t>
      </w:r>
    </w:p>
    <w:p w14:paraId="37D8FDD7" w14:textId="7F1F5925" w:rsidR="00D90800" w:rsidRPr="006A1776" w:rsidRDefault="0097270F" w:rsidP="0097270F">
      <w:pPr>
        <w:pStyle w:val="a6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90800" w:rsidRPr="006A1776">
        <w:rPr>
          <w:rFonts w:ascii="Times New Roman" w:hAnsi="Times New Roman" w:cs="Times New Roman"/>
          <w:sz w:val="28"/>
          <w:szCs w:val="28"/>
        </w:rPr>
        <w:t xml:space="preserve">Возможность полностью заместить </w:t>
      </w:r>
      <w:r w:rsidR="00042F7C" w:rsidRPr="006A1776">
        <w:rPr>
          <w:rFonts w:ascii="Times New Roman" w:hAnsi="Times New Roman" w:cs="Times New Roman"/>
          <w:sz w:val="28"/>
          <w:szCs w:val="28"/>
        </w:rPr>
        <w:t>учебную дисциплину самостоятельным изучением студент</w:t>
      </w:r>
      <w:r w:rsidR="00A129C4">
        <w:rPr>
          <w:rFonts w:ascii="Times New Roman" w:hAnsi="Times New Roman" w:cs="Times New Roman"/>
          <w:sz w:val="28"/>
          <w:szCs w:val="28"/>
        </w:rPr>
        <w:t>ом</w:t>
      </w:r>
      <w:r w:rsidR="00042F7C" w:rsidRPr="006A1776">
        <w:rPr>
          <w:rFonts w:ascii="Times New Roman" w:hAnsi="Times New Roman" w:cs="Times New Roman"/>
          <w:sz w:val="28"/>
          <w:szCs w:val="28"/>
        </w:rPr>
        <w:t xml:space="preserve"> МООК (одного из ведущих университетов, включая одобренные академическим сообществом 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011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рганизации</w:t>
      </w:r>
      <w:r w:rsidR="00042F7C" w:rsidRPr="006A1776">
        <w:rPr>
          <w:rFonts w:ascii="Times New Roman" w:hAnsi="Times New Roman" w:cs="Times New Roman"/>
          <w:sz w:val="28"/>
          <w:szCs w:val="28"/>
        </w:rPr>
        <w:t xml:space="preserve"> курсы зарубежных университетов) и зачесть результаты студенту без повторного изучения этой учебной дисциплины</w:t>
      </w:r>
      <w:r w:rsidR="00D24F46">
        <w:rPr>
          <w:rFonts w:ascii="Times New Roman" w:hAnsi="Times New Roman" w:cs="Times New Roman"/>
          <w:sz w:val="28"/>
          <w:szCs w:val="28"/>
        </w:rPr>
        <w:t>.</w:t>
      </w:r>
    </w:p>
    <w:p w14:paraId="57682399" w14:textId="145B2C5F" w:rsidR="00042F7C" w:rsidRPr="006A1776" w:rsidRDefault="0097270F" w:rsidP="0097270F">
      <w:pPr>
        <w:pStyle w:val="a6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42F7C" w:rsidRPr="006A1776">
        <w:rPr>
          <w:rFonts w:ascii="Times New Roman" w:hAnsi="Times New Roman" w:cs="Times New Roman"/>
          <w:sz w:val="28"/>
          <w:szCs w:val="28"/>
        </w:rPr>
        <w:t xml:space="preserve">Возможность заместить часть учебной дисциплины с помощью МООК, при этом сохраняя консультирование и проведение контроля </w:t>
      </w:r>
      <w:r w:rsidR="00042F7C" w:rsidRPr="006A1776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продвижения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042F7C" w:rsidRPr="006A1776">
        <w:rPr>
          <w:rFonts w:ascii="Times New Roman" w:hAnsi="Times New Roman" w:cs="Times New Roman"/>
          <w:sz w:val="28"/>
          <w:szCs w:val="28"/>
        </w:rPr>
        <w:t xml:space="preserve"> с помощью онлайн сервисов силами преподавателей </w:t>
      </w:r>
      <w:r w:rsidR="00011220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</w:t>
      </w:r>
      <w:r w:rsidR="00011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рганизации</w:t>
      </w:r>
      <w:r w:rsidR="0095596F" w:rsidRPr="006A1776">
        <w:rPr>
          <w:rFonts w:ascii="Times New Roman" w:hAnsi="Times New Roman" w:cs="Times New Roman"/>
          <w:sz w:val="28"/>
          <w:szCs w:val="28"/>
        </w:rPr>
        <w:t>.</w:t>
      </w:r>
    </w:p>
    <w:p w14:paraId="532CA1B1" w14:textId="228FBF2F" w:rsidR="00042F7C" w:rsidRPr="006A1776" w:rsidRDefault="0097270F" w:rsidP="0097270F">
      <w:pPr>
        <w:pStyle w:val="a6"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5596F" w:rsidRPr="006A1776">
        <w:rPr>
          <w:rFonts w:ascii="Times New Roman" w:hAnsi="Times New Roman" w:cs="Times New Roman"/>
          <w:sz w:val="28"/>
          <w:szCs w:val="28"/>
        </w:rPr>
        <w:t>Установить н</w:t>
      </w:r>
      <w:r w:rsidR="00042F7C" w:rsidRPr="006A1776">
        <w:rPr>
          <w:rFonts w:ascii="Times New Roman" w:hAnsi="Times New Roman" w:cs="Times New Roman"/>
          <w:sz w:val="28"/>
          <w:szCs w:val="28"/>
        </w:rPr>
        <w:t xml:space="preserve">евозможность изучать до конца текущего учебного года учебную дисциплину с помощью дистанционных </w:t>
      </w:r>
      <w:r w:rsidR="00A129C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042F7C" w:rsidRPr="006A1776">
        <w:rPr>
          <w:rFonts w:ascii="Times New Roman" w:hAnsi="Times New Roman" w:cs="Times New Roman"/>
          <w:sz w:val="28"/>
          <w:szCs w:val="28"/>
        </w:rPr>
        <w:t>технологий.</w:t>
      </w:r>
    </w:p>
    <w:p w14:paraId="1251554E" w14:textId="7B5DD2B2" w:rsidR="004C2088" w:rsidRPr="006A1776" w:rsidRDefault="00D90800" w:rsidP="006A1776">
      <w:pPr>
        <w:pStyle w:val="a6"/>
        <w:numPr>
          <w:ilvl w:val="0"/>
          <w:numId w:val="2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76">
        <w:rPr>
          <w:rFonts w:ascii="Times New Roman" w:hAnsi="Times New Roman" w:cs="Times New Roman"/>
          <w:sz w:val="28"/>
          <w:szCs w:val="28"/>
        </w:rPr>
        <w:t>Сформир</w:t>
      </w:r>
      <w:r w:rsidR="00A129C4">
        <w:rPr>
          <w:rFonts w:ascii="Times New Roman" w:hAnsi="Times New Roman" w:cs="Times New Roman"/>
          <w:sz w:val="28"/>
          <w:szCs w:val="28"/>
        </w:rPr>
        <w:t>овать</w:t>
      </w:r>
      <w:r w:rsidRPr="006A1776">
        <w:rPr>
          <w:rFonts w:ascii="Times New Roman" w:hAnsi="Times New Roman" w:cs="Times New Roman"/>
          <w:sz w:val="28"/>
          <w:szCs w:val="28"/>
        </w:rPr>
        <w:t xml:space="preserve"> </w:t>
      </w:r>
      <w:r w:rsidR="0095596F" w:rsidRPr="006A1776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6A1776">
        <w:rPr>
          <w:rFonts w:ascii="Times New Roman" w:hAnsi="Times New Roman" w:cs="Times New Roman"/>
          <w:sz w:val="28"/>
          <w:szCs w:val="28"/>
        </w:rPr>
        <w:t xml:space="preserve">/ </w:t>
      </w:r>
      <w:r w:rsidR="0095596F" w:rsidRPr="006A1776">
        <w:rPr>
          <w:rFonts w:ascii="Times New Roman" w:hAnsi="Times New Roman" w:cs="Times New Roman"/>
          <w:sz w:val="28"/>
          <w:szCs w:val="28"/>
        </w:rPr>
        <w:t>образцы</w:t>
      </w:r>
      <w:r w:rsidRPr="006A1776">
        <w:rPr>
          <w:rFonts w:ascii="Times New Roman" w:hAnsi="Times New Roman" w:cs="Times New Roman"/>
          <w:sz w:val="28"/>
          <w:szCs w:val="28"/>
        </w:rPr>
        <w:t xml:space="preserve"> ИУП для разных образовательных программ</w:t>
      </w:r>
      <w:r w:rsidR="00244CD2" w:rsidRPr="006A1776">
        <w:rPr>
          <w:rFonts w:ascii="Times New Roman" w:hAnsi="Times New Roman" w:cs="Times New Roman"/>
          <w:sz w:val="28"/>
          <w:szCs w:val="28"/>
        </w:rPr>
        <w:t xml:space="preserve">, ориентируясь на результаты аналитики </w:t>
      </w:r>
      <w:r w:rsidR="005E3400">
        <w:rPr>
          <w:rFonts w:ascii="Times New Roman" w:hAnsi="Times New Roman" w:cs="Times New Roman"/>
          <w:sz w:val="28"/>
          <w:szCs w:val="28"/>
        </w:rPr>
        <w:br/>
      </w:r>
      <w:r w:rsidR="00244CD2" w:rsidRPr="006A1776">
        <w:rPr>
          <w:rFonts w:ascii="Times New Roman" w:hAnsi="Times New Roman" w:cs="Times New Roman"/>
          <w:sz w:val="28"/>
          <w:szCs w:val="28"/>
        </w:rPr>
        <w:t xml:space="preserve">по </w:t>
      </w:r>
      <w:r w:rsidR="00A129C4">
        <w:rPr>
          <w:rFonts w:ascii="Times New Roman" w:hAnsi="Times New Roman" w:cs="Times New Roman"/>
          <w:sz w:val="28"/>
          <w:szCs w:val="28"/>
        </w:rPr>
        <w:t xml:space="preserve">вышеуказанному </w:t>
      </w:r>
      <w:r w:rsidR="00244CD2" w:rsidRPr="006A1776">
        <w:rPr>
          <w:rFonts w:ascii="Times New Roman" w:hAnsi="Times New Roman" w:cs="Times New Roman"/>
          <w:sz w:val="28"/>
          <w:szCs w:val="28"/>
        </w:rPr>
        <w:t xml:space="preserve">пункту 2. </w:t>
      </w:r>
    </w:p>
    <w:p w14:paraId="5877747D" w14:textId="52F3174C" w:rsidR="009B57C1" w:rsidRPr="006A1776" w:rsidRDefault="009B57C1" w:rsidP="006A1776">
      <w:pPr>
        <w:pStyle w:val="a6"/>
        <w:numPr>
          <w:ilvl w:val="0"/>
          <w:numId w:val="2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76">
        <w:rPr>
          <w:rFonts w:ascii="Times New Roman" w:hAnsi="Times New Roman" w:cs="Times New Roman"/>
          <w:sz w:val="28"/>
          <w:szCs w:val="28"/>
        </w:rPr>
        <w:t>Учебные д</w:t>
      </w:r>
      <w:r w:rsidR="00244CD2" w:rsidRPr="006A1776">
        <w:rPr>
          <w:rFonts w:ascii="Times New Roman" w:hAnsi="Times New Roman" w:cs="Times New Roman"/>
          <w:sz w:val="28"/>
          <w:szCs w:val="28"/>
        </w:rPr>
        <w:t>исциплины</w:t>
      </w:r>
      <w:r w:rsidRPr="006A1776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 w:rsidR="001F6C13">
        <w:rPr>
          <w:rFonts w:ascii="Times New Roman" w:hAnsi="Times New Roman" w:cs="Times New Roman"/>
          <w:sz w:val="28"/>
          <w:szCs w:val="28"/>
        </w:rPr>
        <w:t>подпункту «г» пункта 2</w:t>
      </w:r>
      <w:r w:rsidR="008B3E50" w:rsidRPr="006A1776">
        <w:rPr>
          <w:rFonts w:ascii="Times New Roman" w:hAnsi="Times New Roman" w:cs="Times New Roman"/>
          <w:sz w:val="28"/>
          <w:szCs w:val="28"/>
        </w:rPr>
        <w:t>,</w:t>
      </w:r>
      <w:r w:rsidRPr="006A1776">
        <w:rPr>
          <w:rFonts w:ascii="Times New Roman" w:hAnsi="Times New Roman" w:cs="Times New Roman"/>
          <w:sz w:val="28"/>
          <w:szCs w:val="28"/>
        </w:rPr>
        <w:t xml:space="preserve"> следует исключить из ИУП, перенеся на следующий учебный год. Максимально использовать в ИУП учебные дисциплины, соответствующие</w:t>
      </w:r>
      <w:r w:rsidR="001F6C13">
        <w:rPr>
          <w:rFonts w:ascii="Times New Roman" w:hAnsi="Times New Roman" w:cs="Times New Roman"/>
          <w:sz w:val="28"/>
          <w:szCs w:val="28"/>
        </w:rPr>
        <w:t xml:space="preserve"> подпунктам «а» </w:t>
      </w:r>
      <w:r w:rsidR="00291DA6" w:rsidRPr="006A17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–</w:t>
      </w:r>
      <w:r w:rsidR="001F6C13">
        <w:rPr>
          <w:rFonts w:ascii="Times New Roman" w:hAnsi="Times New Roman" w:cs="Times New Roman"/>
          <w:sz w:val="28"/>
          <w:szCs w:val="28"/>
        </w:rPr>
        <w:t xml:space="preserve"> «в» пункта 2, таким </w:t>
      </w:r>
      <w:r w:rsidRPr="006A1776">
        <w:rPr>
          <w:rFonts w:ascii="Times New Roman" w:hAnsi="Times New Roman" w:cs="Times New Roman"/>
          <w:sz w:val="28"/>
          <w:szCs w:val="28"/>
        </w:rPr>
        <w:t>образом минимизиру</w:t>
      </w:r>
      <w:r w:rsidR="008B3E50" w:rsidRPr="006A1776">
        <w:rPr>
          <w:rFonts w:ascii="Times New Roman" w:hAnsi="Times New Roman" w:cs="Times New Roman"/>
          <w:sz w:val="28"/>
          <w:szCs w:val="28"/>
        </w:rPr>
        <w:t>я</w:t>
      </w:r>
      <w:r w:rsidRPr="006A1776">
        <w:rPr>
          <w:rFonts w:ascii="Times New Roman" w:hAnsi="Times New Roman" w:cs="Times New Roman"/>
          <w:sz w:val="28"/>
          <w:szCs w:val="28"/>
        </w:rPr>
        <w:t xml:space="preserve"> затраты преподавателей по работе с единичными </w:t>
      </w:r>
      <w:r w:rsidR="001F6C13">
        <w:rPr>
          <w:rFonts w:ascii="Times New Roman" w:hAnsi="Times New Roman" w:cs="Times New Roman"/>
          <w:sz w:val="28"/>
          <w:szCs w:val="28"/>
        </w:rPr>
        <w:t>обучающимися, избравшими</w:t>
      </w:r>
      <w:r w:rsidRPr="006A1776">
        <w:rPr>
          <w:rFonts w:ascii="Times New Roman" w:hAnsi="Times New Roman" w:cs="Times New Roman"/>
          <w:sz w:val="28"/>
          <w:szCs w:val="28"/>
        </w:rPr>
        <w:t xml:space="preserve"> такой ИУП. В этом случае можно, если позволя</w:t>
      </w:r>
      <w:r w:rsidR="008B3E50" w:rsidRPr="006A1776">
        <w:rPr>
          <w:rFonts w:ascii="Times New Roman" w:hAnsi="Times New Roman" w:cs="Times New Roman"/>
          <w:sz w:val="28"/>
          <w:szCs w:val="28"/>
        </w:rPr>
        <w:t>ет</w:t>
      </w:r>
      <w:r w:rsidRPr="006A1776">
        <w:rPr>
          <w:rFonts w:ascii="Times New Roman" w:hAnsi="Times New Roman" w:cs="Times New Roman"/>
          <w:sz w:val="28"/>
          <w:szCs w:val="28"/>
        </w:rPr>
        <w:t xml:space="preserve"> </w:t>
      </w:r>
      <w:r w:rsidR="008B3E50" w:rsidRPr="006A1776">
        <w:rPr>
          <w:rFonts w:ascii="Times New Roman" w:hAnsi="Times New Roman" w:cs="Times New Roman"/>
          <w:sz w:val="28"/>
          <w:szCs w:val="28"/>
        </w:rPr>
        <w:t>логика учебного плана</w:t>
      </w:r>
      <w:r w:rsidRPr="006A1776">
        <w:rPr>
          <w:rFonts w:ascii="Times New Roman" w:hAnsi="Times New Roman" w:cs="Times New Roman"/>
          <w:sz w:val="28"/>
          <w:szCs w:val="28"/>
        </w:rPr>
        <w:t xml:space="preserve">, включать в ИУП </w:t>
      </w:r>
      <w:r w:rsidR="00291DA6">
        <w:rPr>
          <w:rFonts w:ascii="Times New Roman" w:hAnsi="Times New Roman" w:cs="Times New Roman"/>
          <w:sz w:val="28"/>
          <w:szCs w:val="28"/>
        </w:rPr>
        <w:t>обучающегося</w:t>
      </w:r>
      <w:r w:rsidRPr="006A1776">
        <w:rPr>
          <w:rFonts w:ascii="Times New Roman" w:hAnsi="Times New Roman" w:cs="Times New Roman"/>
          <w:sz w:val="28"/>
          <w:szCs w:val="28"/>
        </w:rPr>
        <w:t xml:space="preserve"> </w:t>
      </w:r>
      <w:r w:rsidR="008B3E50" w:rsidRPr="006A1776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6A1776">
        <w:rPr>
          <w:rFonts w:ascii="Times New Roman" w:hAnsi="Times New Roman" w:cs="Times New Roman"/>
          <w:sz w:val="28"/>
          <w:szCs w:val="28"/>
        </w:rPr>
        <w:t xml:space="preserve">соответствующие учебные дисциплины </w:t>
      </w:r>
      <w:r w:rsidR="001F6C13">
        <w:rPr>
          <w:rFonts w:ascii="Times New Roman" w:hAnsi="Times New Roman" w:cs="Times New Roman"/>
          <w:sz w:val="28"/>
          <w:szCs w:val="28"/>
        </w:rPr>
        <w:br/>
      </w:r>
      <w:r w:rsidRPr="006A1776">
        <w:rPr>
          <w:rFonts w:ascii="Times New Roman" w:hAnsi="Times New Roman" w:cs="Times New Roman"/>
          <w:sz w:val="28"/>
          <w:szCs w:val="28"/>
        </w:rPr>
        <w:t>из учебных планов будущих лет обучения.</w:t>
      </w:r>
    </w:p>
    <w:p w14:paraId="15CFD2FC" w14:textId="381E84DA" w:rsidR="004C2088" w:rsidRPr="006A1776" w:rsidRDefault="00A129C4" w:rsidP="006A1776">
      <w:pPr>
        <w:pStyle w:val="a6"/>
        <w:numPr>
          <w:ilvl w:val="0"/>
          <w:numId w:val="2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4C2088" w:rsidRPr="006A1776">
        <w:rPr>
          <w:rFonts w:ascii="Times New Roman" w:hAnsi="Times New Roman" w:cs="Times New Roman"/>
          <w:sz w:val="28"/>
          <w:szCs w:val="28"/>
        </w:rPr>
        <w:t xml:space="preserve"> контакты ответственного работника, в задачи которого будет входить информировать преподавателей и </w:t>
      </w:r>
      <w:r w:rsidR="001F6C13">
        <w:rPr>
          <w:rFonts w:ascii="Times New Roman" w:hAnsi="Times New Roman" w:cs="Times New Roman"/>
          <w:sz w:val="28"/>
          <w:szCs w:val="28"/>
        </w:rPr>
        <w:t>обучающихся</w:t>
      </w:r>
      <w:r w:rsidR="004C2088" w:rsidRPr="006A1776">
        <w:rPr>
          <w:rFonts w:ascii="Times New Roman" w:hAnsi="Times New Roman" w:cs="Times New Roman"/>
          <w:sz w:val="28"/>
          <w:szCs w:val="28"/>
        </w:rPr>
        <w:t xml:space="preserve"> </w:t>
      </w:r>
      <w:r w:rsidR="005E3400">
        <w:rPr>
          <w:rFonts w:ascii="Times New Roman" w:hAnsi="Times New Roman" w:cs="Times New Roman"/>
          <w:sz w:val="28"/>
          <w:szCs w:val="28"/>
        </w:rPr>
        <w:br/>
      </w:r>
      <w:r w:rsidR="004C2088" w:rsidRPr="006A1776">
        <w:rPr>
          <w:rFonts w:ascii="Times New Roman" w:hAnsi="Times New Roman" w:cs="Times New Roman"/>
          <w:sz w:val="28"/>
          <w:szCs w:val="28"/>
        </w:rPr>
        <w:t>о доступных инструментах для дистанционн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C2088" w:rsidRPr="006A1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C2088" w:rsidRPr="006A1776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2088" w:rsidRPr="006A1776">
        <w:rPr>
          <w:rFonts w:ascii="Times New Roman" w:hAnsi="Times New Roman" w:cs="Times New Roman"/>
          <w:sz w:val="28"/>
          <w:szCs w:val="28"/>
        </w:rPr>
        <w:t>.</w:t>
      </w:r>
    </w:p>
    <w:p w14:paraId="4BA7D0B1" w14:textId="0ACC9994" w:rsidR="003B6A69" w:rsidRPr="006A1776" w:rsidRDefault="0095596F" w:rsidP="006A1776">
      <w:pPr>
        <w:pStyle w:val="a6"/>
        <w:numPr>
          <w:ilvl w:val="0"/>
          <w:numId w:val="2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76">
        <w:rPr>
          <w:rFonts w:ascii="Times New Roman" w:hAnsi="Times New Roman" w:cs="Times New Roman"/>
          <w:sz w:val="28"/>
          <w:szCs w:val="28"/>
        </w:rPr>
        <w:t>Обеспечить</w:t>
      </w:r>
      <w:r w:rsidR="004C2088" w:rsidRPr="006A1776">
        <w:rPr>
          <w:rFonts w:ascii="Times New Roman" w:hAnsi="Times New Roman" w:cs="Times New Roman"/>
          <w:sz w:val="28"/>
          <w:szCs w:val="28"/>
        </w:rPr>
        <w:t xml:space="preserve"> п</w:t>
      </w:r>
      <w:r w:rsidR="00D807F2">
        <w:rPr>
          <w:rFonts w:ascii="Times New Roman" w:hAnsi="Times New Roman" w:cs="Times New Roman"/>
          <w:sz w:val="28"/>
          <w:szCs w:val="28"/>
        </w:rPr>
        <w:t>остоянную дистанционную связь с</w:t>
      </w:r>
      <w:r w:rsidR="004C2088" w:rsidRPr="006A1776">
        <w:rPr>
          <w:rFonts w:ascii="Times New Roman" w:hAnsi="Times New Roman" w:cs="Times New Roman"/>
          <w:sz w:val="28"/>
          <w:szCs w:val="28"/>
        </w:rPr>
        <w:t xml:space="preserve"> </w:t>
      </w:r>
      <w:r w:rsidR="00D807F2">
        <w:rPr>
          <w:rFonts w:ascii="Times New Roman" w:hAnsi="Times New Roman" w:cs="Times New Roman"/>
          <w:sz w:val="28"/>
          <w:szCs w:val="28"/>
        </w:rPr>
        <w:t>обучающимися</w:t>
      </w:r>
      <w:r w:rsidR="004C2088" w:rsidRPr="006A1776">
        <w:rPr>
          <w:rFonts w:ascii="Times New Roman" w:hAnsi="Times New Roman" w:cs="Times New Roman"/>
          <w:sz w:val="28"/>
          <w:szCs w:val="28"/>
        </w:rPr>
        <w:t xml:space="preserve">, назначив для этой цели кураторов из числа административных работников. Проводите мониторинг фактического взаимодействия преподавателей </w:t>
      </w:r>
      <w:r w:rsidR="005E3400">
        <w:rPr>
          <w:rFonts w:ascii="Times New Roman" w:hAnsi="Times New Roman" w:cs="Times New Roman"/>
          <w:sz w:val="28"/>
          <w:szCs w:val="28"/>
        </w:rPr>
        <w:br/>
      </w:r>
      <w:r w:rsidR="004C2088" w:rsidRPr="006A1776">
        <w:rPr>
          <w:rFonts w:ascii="Times New Roman" w:hAnsi="Times New Roman" w:cs="Times New Roman"/>
          <w:sz w:val="28"/>
          <w:szCs w:val="28"/>
        </w:rPr>
        <w:t xml:space="preserve">и </w:t>
      </w:r>
      <w:r w:rsidR="00D807F2">
        <w:rPr>
          <w:rFonts w:ascii="Times New Roman" w:hAnsi="Times New Roman" w:cs="Times New Roman"/>
          <w:sz w:val="28"/>
          <w:szCs w:val="28"/>
        </w:rPr>
        <w:t>обучающих</w:t>
      </w:r>
      <w:r w:rsidR="004C2088" w:rsidRPr="006A1776">
        <w:rPr>
          <w:rFonts w:ascii="Times New Roman" w:hAnsi="Times New Roman" w:cs="Times New Roman"/>
          <w:sz w:val="28"/>
          <w:szCs w:val="28"/>
        </w:rPr>
        <w:t>, включая элементы текущего контроля и промежуточной аттестации.</w:t>
      </w:r>
    </w:p>
    <w:p w14:paraId="320BDF07" w14:textId="662C7304" w:rsidR="00BF4FFF" w:rsidRPr="006A1776" w:rsidRDefault="004C2088" w:rsidP="006A1776">
      <w:pPr>
        <w:pStyle w:val="a6"/>
        <w:numPr>
          <w:ilvl w:val="0"/>
          <w:numId w:val="2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76">
        <w:rPr>
          <w:rFonts w:ascii="Times New Roman" w:hAnsi="Times New Roman" w:cs="Times New Roman"/>
          <w:sz w:val="28"/>
          <w:szCs w:val="28"/>
        </w:rPr>
        <w:t xml:space="preserve">В остальных пунктах, касающихся организации работы с </w:t>
      </w:r>
      <w:r w:rsidR="00BF4FFF" w:rsidRPr="006A1776">
        <w:rPr>
          <w:rFonts w:ascii="Times New Roman" w:hAnsi="Times New Roman" w:cs="Times New Roman"/>
          <w:sz w:val="28"/>
          <w:szCs w:val="28"/>
        </w:rPr>
        <w:t>МООК других университетов и в ЭИ</w:t>
      </w:r>
      <w:r w:rsidR="00011220" w:rsidRPr="006A1776">
        <w:rPr>
          <w:rFonts w:ascii="Times New Roman" w:hAnsi="Times New Roman" w:cs="Times New Roman"/>
          <w:sz w:val="28"/>
          <w:szCs w:val="28"/>
        </w:rPr>
        <w:t>О</w:t>
      </w:r>
      <w:r w:rsidR="00BF4FFF" w:rsidRPr="006A1776">
        <w:rPr>
          <w:rFonts w:ascii="Times New Roman" w:hAnsi="Times New Roman" w:cs="Times New Roman"/>
          <w:sz w:val="28"/>
          <w:szCs w:val="28"/>
        </w:rPr>
        <w:t>С университета</w:t>
      </w:r>
      <w:r w:rsidR="00D807F2">
        <w:rPr>
          <w:rFonts w:ascii="Times New Roman" w:hAnsi="Times New Roman" w:cs="Times New Roman"/>
          <w:sz w:val="28"/>
          <w:szCs w:val="28"/>
        </w:rPr>
        <w:t>,</w:t>
      </w:r>
      <w:r w:rsidR="00BF4FFF" w:rsidRPr="006A1776">
        <w:rPr>
          <w:rFonts w:ascii="Times New Roman" w:hAnsi="Times New Roman" w:cs="Times New Roman"/>
          <w:sz w:val="28"/>
          <w:szCs w:val="28"/>
        </w:rPr>
        <w:t xml:space="preserve"> следует руководствоваться соответствующими пунктами Сценария из приложения 1.</w:t>
      </w:r>
    </w:p>
    <w:p w14:paraId="3DBFAB90" w14:textId="6FF6ADA8" w:rsidR="004C2088" w:rsidRPr="006A1776" w:rsidRDefault="00D807F2" w:rsidP="006A1776">
      <w:pPr>
        <w:pStyle w:val="a6"/>
        <w:numPr>
          <w:ilvl w:val="0"/>
          <w:numId w:val="2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число обучающихся</w:t>
      </w:r>
      <w:r w:rsidR="00BF4FFF" w:rsidRPr="006A1776">
        <w:rPr>
          <w:rFonts w:ascii="Times New Roman" w:hAnsi="Times New Roman" w:cs="Times New Roman"/>
          <w:sz w:val="28"/>
          <w:szCs w:val="28"/>
        </w:rPr>
        <w:t xml:space="preserve">, </w:t>
      </w:r>
      <w:r w:rsidR="0095596F" w:rsidRPr="006A1776">
        <w:rPr>
          <w:rFonts w:ascii="Times New Roman" w:hAnsi="Times New Roman" w:cs="Times New Roman"/>
          <w:sz w:val="28"/>
          <w:szCs w:val="28"/>
        </w:rPr>
        <w:t xml:space="preserve">добровольно </w:t>
      </w:r>
      <w:r w:rsidR="00BF4FFF" w:rsidRPr="006A1776">
        <w:rPr>
          <w:rFonts w:ascii="Times New Roman" w:hAnsi="Times New Roman" w:cs="Times New Roman"/>
          <w:sz w:val="28"/>
          <w:szCs w:val="28"/>
        </w:rPr>
        <w:t xml:space="preserve">изъявивших </w:t>
      </w:r>
      <w:r>
        <w:rPr>
          <w:rFonts w:ascii="Times New Roman" w:hAnsi="Times New Roman" w:cs="Times New Roman"/>
          <w:sz w:val="28"/>
          <w:szCs w:val="28"/>
        </w:rPr>
        <w:t>желание переходить на такие ИУП</w:t>
      </w:r>
      <w:r w:rsidR="0095596F" w:rsidRPr="006A1776">
        <w:rPr>
          <w:rFonts w:ascii="Times New Roman" w:hAnsi="Times New Roman" w:cs="Times New Roman"/>
          <w:sz w:val="28"/>
          <w:szCs w:val="28"/>
        </w:rPr>
        <w:t>,</w:t>
      </w:r>
      <w:r w:rsidR="00BF4FFF" w:rsidRPr="006A1776">
        <w:rPr>
          <w:rFonts w:ascii="Times New Roman" w:hAnsi="Times New Roman" w:cs="Times New Roman"/>
          <w:sz w:val="28"/>
          <w:szCs w:val="28"/>
        </w:rPr>
        <w:t xml:space="preserve"> достигнет 30 процентов, следует готовиться </w:t>
      </w:r>
      <w:r w:rsidR="005E3400">
        <w:rPr>
          <w:rFonts w:ascii="Times New Roman" w:hAnsi="Times New Roman" w:cs="Times New Roman"/>
          <w:sz w:val="28"/>
          <w:szCs w:val="28"/>
        </w:rPr>
        <w:br/>
      </w:r>
      <w:r w:rsidR="00BF4FFF" w:rsidRPr="006A1776">
        <w:rPr>
          <w:rFonts w:ascii="Times New Roman" w:hAnsi="Times New Roman" w:cs="Times New Roman"/>
          <w:sz w:val="28"/>
          <w:szCs w:val="28"/>
        </w:rPr>
        <w:t xml:space="preserve">к реализации сценария 1. </w:t>
      </w:r>
    </w:p>
    <w:sectPr w:rsidR="004C2088" w:rsidRPr="006A1776" w:rsidSect="004D4C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1151"/>
    <w:multiLevelType w:val="hybridMultilevel"/>
    <w:tmpl w:val="CF826B1A"/>
    <w:lvl w:ilvl="0" w:tplc="4472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114FE"/>
    <w:multiLevelType w:val="hybridMultilevel"/>
    <w:tmpl w:val="2554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10"/>
    <w:rsid w:val="00011220"/>
    <w:rsid w:val="00032985"/>
    <w:rsid w:val="00042F7C"/>
    <w:rsid w:val="00090A79"/>
    <w:rsid w:val="000B4313"/>
    <w:rsid w:val="000C1DA3"/>
    <w:rsid w:val="001347BE"/>
    <w:rsid w:val="0014177F"/>
    <w:rsid w:val="001565C2"/>
    <w:rsid w:val="001764AA"/>
    <w:rsid w:val="00184BCF"/>
    <w:rsid w:val="00192187"/>
    <w:rsid w:val="001F6C13"/>
    <w:rsid w:val="00237CE8"/>
    <w:rsid w:val="00244CD2"/>
    <w:rsid w:val="00267446"/>
    <w:rsid w:val="00291DA6"/>
    <w:rsid w:val="00294CD5"/>
    <w:rsid w:val="002B5EDC"/>
    <w:rsid w:val="003226DA"/>
    <w:rsid w:val="00342AB4"/>
    <w:rsid w:val="0035301C"/>
    <w:rsid w:val="003A206A"/>
    <w:rsid w:val="003B6A69"/>
    <w:rsid w:val="00413B65"/>
    <w:rsid w:val="004607F8"/>
    <w:rsid w:val="00477D95"/>
    <w:rsid w:val="00495281"/>
    <w:rsid w:val="004C2088"/>
    <w:rsid w:val="004D4CB8"/>
    <w:rsid w:val="004F5A8A"/>
    <w:rsid w:val="00530CAE"/>
    <w:rsid w:val="00543F0A"/>
    <w:rsid w:val="00563C51"/>
    <w:rsid w:val="00582AFE"/>
    <w:rsid w:val="00595D52"/>
    <w:rsid w:val="005D66AC"/>
    <w:rsid w:val="005E3400"/>
    <w:rsid w:val="0063747E"/>
    <w:rsid w:val="006916E9"/>
    <w:rsid w:val="00691A6C"/>
    <w:rsid w:val="006A1776"/>
    <w:rsid w:val="006C02EF"/>
    <w:rsid w:val="006D2930"/>
    <w:rsid w:val="006F6FF1"/>
    <w:rsid w:val="00713ECC"/>
    <w:rsid w:val="007A7F73"/>
    <w:rsid w:val="007F0C01"/>
    <w:rsid w:val="00806303"/>
    <w:rsid w:val="00830782"/>
    <w:rsid w:val="008535C9"/>
    <w:rsid w:val="00875F9D"/>
    <w:rsid w:val="008B36DF"/>
    <w:rsid w:val="008B3E50"/>
    <w:rsid w:val="008D46E0"/>
    <w:rsid w:val="009203BE"/>
    <w:rsid w:val="00921110"/>
    <w:rsid w:val="0095596F"/>
    <w:rsid w:val="0097270F"/>
    <w:rsid w:val="0099541A"/>
    <w:rsid w:val="009A3DF2"/>
    <w:rsid w:val="009B57C1"/>
    <w:rsid w:val="00A129C4"/>
    <w:rsid w:val="00AB4954"/>
    <w:rsid w:val="00AD6370"/>
    <w:rsid w:val="00AE2C2E"/>
    <w:rsid w:val="00B17EE4"/>
    <w:rsid w:val="00B823D0"/>
    <w:rsid w:val="00BB3424"/>
    <w:rsid w:val="00BC6B61"/>
    <w:rsid w:val="00BF4FFF"/>
    <w:rsid w:val="00C56343"/>
    <w:rsid w:val="00C71A89"/>
    <w:rsid w:val="00CA25DB"/>
    <w:rsid w:val="00D16611"/>
    <w:rsid w:val="00D24F46"/>
    <w:rsid w:val="00D4481B"/>
    <w:rsid w:val="00D66DE5"/>
    <w:rsid w:val="00D77B90"/>
    <w:rsid w:val="00D807F2"/>
    <w:rsid w:val="00D90800"/>
    <w:rsid w:val="00D94F24"/>
    <w:rsid w:val="00DE17FD"/>
    <w:rsid w:val="00EE3185"/>
    <w:rsid w:val="00EF0DB1"/>
    <w:rsid w:val="00F252ED"/>
    <w:rsid w:val="00F3580B"/>
    <w:rsid w:val="00F467BA"/>
    <w:rsid w:val="00F5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34B2"/>
  <w14:defaultImageDpi w14:val="32767"/>
  <w15:docId w15:val="{19044B0B-8B76-413B-B5D1-B4C81589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11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C1D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C1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1565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52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281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417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177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17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17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17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9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74D7-2EAC-42FC-8FBC-9BBD9EBC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2020-03-18T16:33:00Z</cp:lastPrinted>
  <dcterms:created xsi:type="dcterms:W3CDTF">2020-03-19T10:13:00Z</dcterms:created>
  <dcterms:modified xsi:type="dcterms:W3CDTF">2020-03-19T10:13:00Z</dcterms:modified>
</cp:coreProperties>
</file>