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15" w:rsidRPr="007D6803" w:rsidRDefault="00627727" w:rsidP="007261BE">
      <w:pPr>
        <w:pStyle w:val="Style8"/>
        <w:jc w:val="center"/>
        <w:rPr>
          <w:rStyle w:val="FontStyle19"/>
          <w:b/>
          <w:bCs/>
        </w:rPr>
      </w:pPr>
      <w:bookmarkStart w:id="0" w:name="_GoBack"/>
      <w:bookmarkEnd w:id="0"/>
      <w:r w:rsidRPr="007D6803">
        <w:rPr>
          <w:rStyle w:val="FontStyle14"/>
        </w:rPr>
        <w:t xml:space="preserve">2. </w:t>
      </w:r>
      <w:r w:rsidR="006B3913" w:rsidRPr="007D6803">
        <w:rPr>
          <w:rStyle w:val="FontStyle14"/>
        </w:rPr>
        <w:t xml:space="preserve">Департамент государственной </w:t>
      </w:r>
      <w:r w:rsidR="002D4F15" w:rsidRPr="007D6803">
        <w:rPr>
          <w:rStyle w:val="FontStyle14"/>
        </w:rPr>
        <w:t xml:space="preserve">молодежной </w:t>
      </w:r>
      <w:r w:rsidR="006B3913" w:rsidRPr="007D6803">
        <w:rPr>
          <w:rStyle w:val="FontStyle14"/>
        </w:rPr>
        <w:t xml:space="preserve">политики </w:t>
      </w:r>
      <w:r w:rsidR="002D4F15" w:rsidRPr="007D6803">
        <w:rPr>
          <w:rStyle w:val="FontStyle19"/>
          <w:b/>
          <w:bCs/>
        </w:rPr>
        <w:t xml:space="preserve">и социальных проектов в сфере высшего образования </w:t>
      </w:r>
    </w:p>
    <w:p w:rsidR="006B3913" w:rsidRPr="007D6803" w:rsidRDefault="006B3913" w:rsidP="007261BE">
      <w:pPr>
        <w:spacing w:after="0" w:line="360" w:lineRule="auto"/>
        <w:rPr>
          <w:rStyle w:val="FontStyle14"/>
          <w:b w:val="0"/>
          <w:bCs w:val="0"/>
        </w:rPr>
      </w:pP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осуществление Министерством функций по выработке и реализации государственной политике и нормативному правовому регулированию в сфере молодежной политики и социальных проектов в сфере высшего образования;</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создание во взаимодействии с общественными организациями и движениями, представляющими интересы молодежи, условий для формирования здорового образа жизни, развития туризма, нравственного и патриотического воспитания молодежи, реализации профессиональных возможностей молодежи;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содействует развитию общественных молодежных инициатив, деятельности молодежных и студенческих объединений;</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организует проведение мероприятий, предусмотренных государственной программой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 1493, в установленной сфере ведения Министерства;</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реализацию Министерством проектов, программ, соглашений в сфере международного молодежного сотрудничества;</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осуществляет подготовку ежегодного доклада о положении молодежи в Российской Федерации и реализации государственной молодежной политики;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реализацию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реализацию мероприятий по сопровождению создания и развития специализиро</w:t>
      </w:r>
      <w:r w:rsidR="002D4F15" w:rsidRPr="007D6803">
        <w:rPr>
          <w:rFonts w:ascii="Times New Roman" w:hAnsi="Times New Roman" w:cs="Times New Roman"/>
          <w:sz w:val="26"/>
          <w:szCs w:val="26"/>
        </w:rPr>
        <w:t>ванных структурных подразделени</w:t>
      </w:r>
      <w:r w:rsidRPr="007D6803">
        <w:rPr>
          <w:rFonts w:ascii="Times New Roman" w:hAnsi="Times New Roman" w:cs="Times New Roman"/>
          <w:sz w:val="26"/>
          <w:szCs w:val="26"/>
        </w:rPr>
        <w:t xml:space="preserve">й, образовательных организаций высшего образования, осуществляющих </w:t>
      </w:r>
      <w:r w:rsidR="002D4F15" w:rsidRPr="007D6803">
        <w:rPr>
          <w:rFonts w:ascii="Times New Roman" w:hAnsi="Times New Roman" w:cs="Times New Roman"/>
          <w:sz w:val="26"/>
          <w:szCs w:val="26"/>
        </w:rPr>
        <w:t xml:space="preserve">образовательную деятельность </w:t>
      </w:r>
      <w:r w:rsidRPr="007D6803">
        <w:rPr>
          <w:rFonts w:ascii="Times New Roman" w:hAnsi="Times New Roman" w:cs="Times New Roman"/>
          <w:sz w:val="26"/>
          <w:szCs w:val="26"/>
        </w:rPr>
        <w:t xml:space="preserve">по образовательным программам основного общего и среднего </w:t>
      </w:r>
      <w:r w:rsidRPr="007D6803">
        <w:rPr>
          <w:rFonts w:ascii="Times New Roman" w:hAnsi="Times New Roman" w:cs="Times New Roman"/>
          <w:sz w:val="26"/>
          <w:szCs w:val="26"/>
        </w:rPr>
        <w:lastRenderedPageBreak/>
        <w:t>общего образования для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реализацию мероприятий по сопровождению создания и развития ресурсных учебно-методических центров на базе организаций высшего образования, по обучению инвалидов и лиц с ограниченными возможностями здоровья;</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установление и распределение квот на стипендии Президента Российской Федерации, Правительства Российской Федерации обучающимся по образовательным программам высшего образования, в том числе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организацию и проведение в установленном порядке отбора кандидатов из числа обучающихся по образовательным программам высшего образования в федеральных государственных организациях, осуществляющих образовательную деятельность, находящихся в ведении Министерства, на назначение стипендий Президента Российской Федерации, Правительства Российской Федерации;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назначение стипендий Президента Российской Федерации, Правительства Российской Федерации обучающимся по образовательным программам высшего образования;</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организацию и проведение в установленном порядке отбора кандидатов из числа обучающихся по образовательным программам высшего образования на назначение именных стипендий, а также назначение данных стипендий;</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организацию и проведение в установленном порядке ежегодного всероссийского открытого конкурса для формирования контингента претендентов на стипендии Президента Российской Федерации для обучающихся за рубежом, а также утверждение списков стипендиатов, направляемых на обучение за рубеж;</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 xml:space="preserve">обеспечивает организацию предоставления и выплаты грантов Президента Российской Федерации для поддержки лиц, проявивших выдающиеся способности </w:t>
      </w:r>
      <w:r w:rsidRPr="007D6803">
        <w:rPr>
          <w:rFonts w:ascii="Times New Roman" w:hAnsi="Times New Roman" w:cs="Times New Roman"/>
          <w:sz w:val="26"/>
          <w:szCs w:val="26"/>
        </w:rPr>
        <w:lastRenderedPageBreak/>
        <w:t>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организует проведение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реализацию мероприятий по развитию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реализацию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 в части взаимодействия с образовательными организациями высшего образования и научными организациями;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 xml:space="preserve">обеспечивает осуществление Министерством методического руководства деятельностью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 в соответствии с компетенцией Министерства, за исключением деятельности, связанной с обеспечением антитеррористической защищенности соответствующих объектов;  </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lastRenderedPageBreak/>
        <w:t>обеспечивает организацию разработки и реализации комплекса мер, направленных на противодействие идеологии терроризма,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в соответствии с компетенцией Министерства;</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 xml:space="preserve">обеспечивает реализацию мероприятий по созданию условий адаптации иностранных граждан к правовым, социально-экономическим, культурным и иным условиям жизни в Российской Федерации в соответствии с компетенцией </w:t>
      </w:r>
      <w:r w:rsidR="002D4F15" w:rsidRPr="007D6803">
        <w:rPr>
          <w:rFonts w:ascii="Times New Roman" w:hAnsi="Times New Roman" w:cs="Times New Roman"/>
          <w:sz w:val="26"/>
          <w:szCs w:val="26"/>
        </w:rPr>
        <w:t>Министерства</w:t>
      </w:r>
      <w:r w:rsidRPr="007D6803">
        <w:rPr>
          <w:rFonts w:ascii="Times New Roman" w:hAnsi="Times New Roman" w:cs="Times New Roman"/>
          <w:sz w:val="26"/>
          <w:szCs w:val="26"/>
        </w:rPr>
        <w:t>;</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проводит совместно с другими структурными подразделениями Министерства мониторинг правоприменения в установленной сфере деятельности;</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участвует совместно с другими структурными подразделениями Министерства в подготовке нормативных правовых и правовых актов по вопросам, входящим в компетенцию Департамента;</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обеспечивает:</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предоставление Министерством государственных услуг в установленной сфере деятельности Департамента, в том числе в электронном виде;</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разработку административных регламентов предоставления государственных услуг по вопросам, входящим в компетенцию Департамента;</w:t>
      </w:r>
    </w:p>
    <w:p w:rsidR="006B3913" w:rsidRPr="007D6803" w:rsidRDefault="006B3913"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t>осуществление мониторинга качества предоставления государственных услуг в установленной сфере деятельности Департамента.</w:t>
      </w:r>
    </w:p>
    <w:p w:rsidR="002D4F15" w:rsidRPr="007D6803" w:rsidRDefault="007261BE" w:rsidP="007261BE">
      <w:pPr>
        <w:spacing w:after="0" w:line="360" w:lineRule="auto"/>
        <w:ind w:firstLine="709"/>
        <w:jc w:val="both"/>
        <w:rPr>
          <w:rFonts w:ascii="Times New Roman" w:hAnsi="Times New Roman" w:cs="Times New Roman"/>
          <w:sz w:val="26"/>
          <w:szCs w:val="26"/>
        </w:rPr>
      </w:pPr>
      <w:r w:rsidRPr="007D6803">
        <w:rPr>
          <w:rFonts w:ascii="Times New Roman" w:hAnsi="Times New Roman" w:cs="Times New Roman"/>
          <w:sz w:val="26"/>
          <w:szCs w:val="26"/>
        </w:rPr>
        <w:lastRenderedPageBreak/>
        <w:br w:type="page"/>
      </w:r>
    </w:p>
    <w:p w:rsidR="002D4F15" w:rsidRPr="007D6803" w:rsidRDefault="00627727" w:rsidP="007261BE">
      <w:pPr>
        <w:pStyle w:val="Style1"/>
        <w:widowControl/>
        <w:spacing w:line="360" w:lineRule="auto"/>
        <w:rPr>
          <w:rStyle w:val="FontStyle11"/>
        </w:rPr>
      </w:pPr>
      <w:r w:rsidRPr="007D6803">
        <w:rPr>
          <w:rStyle w:val="FontStyle11"/>
        </w:rPr>
        <w:lastRenderedPageBreak/>
        <w:t>3</w:t>
      </w:r>
      <w:r w:rsidR="002D4F15" w:rsidRPr="007D6803">
        <w:rPr>
          <w:rStyle w:val="FontStyle11"/>
        </w:rPr>
        <w:t xml:space="preserve">. Департамент координации деятельности организаций высшего образования </w:t>
      </w:r>
    </w:p>
    <w:p w:rsidR="002D4F15" w:rsidRPr="007D6803" w:rsidRDefault="002D4F15" w:rsidP="001030C4">
      <w:pPr>
        <w:pStyle w:val="Style1"/>
        <w:widowControl/>
        <w:spacing w:line="360" w:lineRule="auto"/>
        <w:ind w:firstLine="709"/>
        <w:jc w:val="both"/>
        <w:rPr>
          <w:rStyle w:val="FontStyle11"/>
        </w:rPr>
      </w:pPr>
    </w:p>
    <w:p w:rsidR="001030C4" w:rsidRPr="007D6803" w:rsidRDefault="001030C4" w:rsidP="001030C4">
      <w:pPr>
        <w:pStyle w:val="Style4"/>
        <w:widowControl/>
        <w:spacing w:line="360" w:lineRule="auto"/>
        <w:ind w:firstLine="709"/>
        <w:rPr>
          <w:rStyle w:val="FontStyle13"/>
          <w:lang w:eastAsia="en-US"/>
        </w:rPr>
      </w:pPr>
      <w:r w:rsidRPr="007D6803">
        <w:rPr>
          <w:rStyle w:val="FontStyle13"/>
          <w:lang w:eastAsia="en-US"/>
        </w:rPr>
        <w:t>обеспечивает:</w:t>
      </w:r>
    </w:p>
    <w:p w:rsidR="001030C4" w:rsidRPr="007D6803" w:rsidRDefault="001030C4" w:rsidP="001030C4">
      <w:pPr>
        <w:pStyle w:val="Style4"/>
        <w:widowControl/>
        <w:spacing w:line="360" w:lineRule="auto"/>
        <w:ind w:firstLine="709"/>
        <w:rPr>
          <w:rStyle w:val="FontStyle13"/>
          <w:lang w:eastAsia="en-US"/>
        </w:rPr>
      </w:pPr>
      <w:r w:rsidRPr="007D6803">
        <w:rPr>
          <w:rStyle w:val="FontStyle13"/>
        </w:rPr>
        <w:t>координацию деятельности федеральных государственных образовательных организаций высшего образования и иных федеральных государственных организаций (далее соответственно - организации высшего образования, подведомственные организации) в соответствии с приказом Министерства о закреплении (кураторстве) организаций, подведомственных Министерству;</w:t>
      </w:r>
    </w:p>
    <w:p w:rsidR="001030C4" w:rsidRPr="007D6803" w:rsidRDefault="001030C4" w:rsidP="001030C4">
      <w:pPr>
        <w:pStyle w:val="Style4"/>
        <w:widowControl/>
        <w:spacing w:line="360" w:lineRule="auto"/>
        <w:ind w:firstLine="709"/>
        <w:rPr>
          <w:rStyle w:val="FontStyle13"/>
        </w:rPr>
      </w:pPr>
      <w:r w:rsidRPr="007D6803">
        <w:rPr>
          <w:rStyle w:val="FontStyle13"/>
        </w:rPr>
        <w:t>формирование подведомственным организациям государственных заданий на оказание государственных услуг (выполнение работ);</w:t>
      </w:r>
    </w:p>
    <w:p w:rsidR="001030C4" w:rsidRPr="007D6803" w:rsidRDefault="001030C4" w:rsidP="001030C4">
      <w:pPr>
        <w:pStyle w:val="Style4"/>
        <w:widowControl/>
        <w:spacing w:line="360" w:lineRule="auto"/>
        <w:ind w:firstLine="709"/>
        <w:rPr>
          <w:rStyle w:val="FontStyle13"/>
        </w:rPr>
      </w:pPr>
      <w:r w:rsidRPr="007D6803">
        <w:rPr>
          <w:rStyle w:val="FontStyle13"/>
        </w:rPr>
        <w:t>формирование государственных заданий на оказание государственных услуг (выполнение работ) образовательным организациям высшего образования, подведомственным Правительству Российской Федерации;</w:t>
      </w:r>
    </w:p>
    <w:p w:rsidR="001030C4" w:rsidRPr="007D6803" w:rsidRDefault="001030C4" w:rsidP="001030C4">
      <w:pPr>
        <w:pStyle w:val="Style4"/>
        <w:widowControl/>
        <w:spacing w:line="360" w:lineRule="auto"/>
        <w:ind w:firstLine="709"/>
        <w:rPr>
          <w:rStyle w:val="FontStyle13"/>
        </w:rPr>
      </w:pPr>
      <w:r w:rsidRPr="007D6803">
        <w:rPr>
          <w:rStyle w:val="FontStyle13"/>
        </w:rPr>
        <w:t>проведение анализа отчетов о выполнении подведомственными организациями утвержденных государственных заданий на оказание государственных услуг (выполнение работ) с целью установления результатов деятельности запланированным показателям;</w:t>
      </w:r>
    </w:p>
    <w:p w:rsidR="001030C4" w:rsidRPr="007D6803" w:rsidRDefault="001030C4" w:rsidP="001030C4">
      <w:pPr>
        <w:pStyle w:val="Style4"/>
        <w:widowControl/>
        <w:spacing w:line="360" w:lineRule="auto"/>
        <w:ind w:firstLine="709"/>
        <w:rPr>
          <w:rStyle w:val="FontStyle13"/>
        </w:rPr>
      </w:pPr>
      <w:r w:rsidRPr="007D6803">
        <w:rPr>
          <w:rStyle w:val="FontStyle13"/>
        </w:rPr>
        <w:t>организацию и координацию процесса формирования и корректировки планов научно-исследовательских работ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проверку и согласование отчетов о выполнении планов научно-исследовательских работ подведомственными организациями;</w:t>
      </w:r>
    </w:p>
    <w:p w:rsidR="001030C4" w:rsidRPr="007D6803" w:rsidRDefault="001030C4" w:rsidP="001030C4">
      <w:pPr>
        <w:pStyle w:val="Style4"/>
        <w:widowControl/>
        <w:spacing w:line="360" w:lineRule="auto"/>
        <w:ind w:firstLine="709"/>
        <w:rPr>
          <w:rStyle w:val="FontStyle13"/>
        </w:rPr>
      </w:pPr>
      <w:r w:rsidRPr="007D6803">
        <w:rPr>
          <w:rStyle w:val="FontStyle13"/>
        </w:rPr>
        <w:t>формирование, утверждение и представление подведомственными организациями в Министерство планов финансово-хозяйственной деятельности;</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предложений по развитию и координации деятельности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предложений по созданию, реорганизации, изменению типа и ликвидации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предложений и проектов соответствующих решений по созданию и ликвидации филиалов организаций высшего образования, а также об открытии и закрытии представительств организаций высшего образования являющихся автономными учреждениями;</w:t>
      </w:r>
    </w:p>
    <w:p w:rsidR="001030C4" w:rsidRPr="007D6803" w:rsidRDefault="001030C4" w:rsidP="001030C4">
      <w:pPr>
        <w:pStyle w:val="Style4"/>
        <w:widowControl/>
        <w:spacing w:line="360" w:lineRule="auto"/>
        <w:ind w:firstLine="709"/>
        <w:rPr>
          <w:rStyle w:val="FontStyle13"/>
        </w:rPr>
      </w:pPr>
      <w:r w:rsidRPr="007D6803">
        <w:rPr>
          <w:rStyle w:val="FontStyle13"/>
        </w:rPr>
        <w:lastRenderedPageBreak/>
        <w:t>подготовку предложений по согласованию создания и ликвидации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 и проектов соответствующих решений;</w:t>
      </w:r>
    </w:p>
    <w:p w:rsidR="001030C4" w:rsidRPr="007D6803" w:rsidRDefault="001030C4" w:rsidP="001030C4">
      <w:pPr>
        <w:pStyle w:val="Style4"/>
        <w:widowControl/>
        <w:spacing w:line="360" w:lineRule="auto"/>
        <w:ind w:firstLine="709"/>
        <w:rPr>
          <w:rStyle w:val="FontStyle13"/>
        </w:rPr>
      </w:pPr>
      <w:r w:rsidRPr="007D6803">
        <w:rPr>
          <w:rStyle w:val="FontStyle13"/>
        </w:rPr>
        <w:t>организацию работы по разработке, согласованию, утверждению и реализации программ развития организаций высшего образования, а также осуществление мониторинга и контроля за реализацией указанных программ;</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проектов актов Министерства о назначении членов наблюдательных советов организаций высшего образования, являющихся автономными учреждениями, и досрочном прекращении их полномочий;</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проектов предложений Министерства по вопросам, отнесенным Федеральным законом от 3 ноября 2006 г. № 174-ФЗ «Об автономных учреждениях» к полномочиям учредителя подведомственной организации, являющейся автономным учреждением;</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совместно с заинтересованными структурными подразделениями Министерства материалов к заседаниям наблюдательных советов организаций высшего образования, являющихся автономными учреждениями, для представителей Министерства, входящих в состав наблюдательных советов;</w:t>
      </w:r>
    </w:p>
    <w:p w:rsidR="001030C4" w:rsidRPr="007D6803" w:rsidRDefault="001030C4" w:rsidP="001030C4">
      <w:pPr>
        <w:pStyle w:val="Style4"/>
        <w:widowControl/>
        <w:spacing w:line="360" w:lineRule="auto"/>
        <w:ind w:firstLine="709"/>
        <w:rPr>
          <w:rStyle w:val="FontStyle13"/>
        </w:rPr>
      </w:pPr>
      <w:r w:rsidRPr="007D6803">
        <w:rPr>
          <w:rStyle w:val="FontStyle13"/>
        </w:rPr>
        <w:t>контроль за обеспечением организациями высшего образования перевода обучающихся в случае прекращения деятельности организации высшего образования, аннулирования соответствующей лицензии, лишения организации высшего образования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030C4" w:rsidRPr="007D6803" w:rsidRDefault="001030C4" w:rsidP="001030C4">
      <w:pPr>
        <w:pStyle w:val="Style4"/>
        <w:widowControl/>
        <w:spacing w:line="360" w:lineRule="auto"/>
        <w:ind w:firstLine="709"/>
        <w:rPr>
          <w:rStyle w:val="FontStyle13"/>
        </w:rPr>
      </w:pPr>
      <w:r w:rsidRPr="007D6803">
        <w:rPr>
          <w:rStyle w:val="FontStyle13"/>
        </w:rPr>
        <w:t>осуществление внутреннего финансового контроля в отношении внутренних бюджетных процедур, закрепленных за Департаментом, и принимает меры по повышению качества выполнения этих процедур;</w:t>
      </w:r>
    </w:p>
    <w:p w:rsidR="001030C4" w:rsidRPr="007D6803" w:rsidRDefault="001030C4" w:rsidP="001030C4">
      <w:pPr>
        <w:pStyle w:val="Style4"/>
        <w:widowControl/>
        <w:spacing w:line="360" w:lineRule="auto"/>
        <w:ind w:firstLine="709"/>
        <w:rPr>
          <w:rStyle w:val="FontStyle13"/>
        </w:rPr>
      </w:pPr>
      <w:r w:rsidRPr="007D6803">
        <w:rPr>
          <w:rStyle w:val="FontStyle13"/>
        </w:rPr>
        <w:t>внесение представлений о назначении временно исполняющих обязанности руководителей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lastRenderedPageBreak/>
        <w:t>утверждение председателей государственных экзаменационных комиссий подведомственных образовательных организаций высшего образования;</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предложений по размеру должностного оклада и вознаграждений руководителям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подготовку решений Министерства о выплатах стимулирующего характера руководителям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проведение мониторинга деятельности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осуществление контроля за своевременностью и полнотой представления отчетных документов подведомственными организациями в Министерство.</w:t>
      </w:r>
    </w:p>
    <w:p w:rsidR="001030C4" w:rsidRPr="007D6803" w:rsidRDefault="001030C4" w:rsidP="001030C4">
      <w:pPr>
        <w:pStyle w:val="Style4"/>
        <w:widowControl/>
        <w:spacing w:line="360" w:lineRule="auto"/>
        <w:ind w:firstLine="709"/>
        <w:rPr>
          <w:rStyle w:val="FontStyle13"/>
        </w:rPr>
      </w:pPr>
      <w:r w:rsidRPr="007D6803">
        <w:rPr>
          <w:rStyle w:val="FontStyle13"/>
        </w:rPr>
        <w:t>Департамент участвует совместно с заинтересованными структурными подразделениями Министерства в:</w:t>
      </w:r>
    </w:p>
    <w:p w:rsidR="001030C4" w:rsidRPr="007D6803" w:rsidRDefault="001030C4" w:rsidP="001030C4">
      <w:pPr>
        <w:pStyle w:val="Style4"/>
        <w:widowControl/>
        <w:spacing w:line="360" w:lineRule="auto"/>
        <w:ind w:firstLine="709"/>
        <w:rPr>
          <w:rStyle w:val="FontStyle13"/>
        </w:rPr>
      </w:pPr>
      <w:r w:rsidRPr="007D6803">
        <w:rPr>
          <w:rStyle w:val="FontStyle13"/>
        </w:rPr>
        <w:t>утверждении уставов подведомственных организаций и внесении в них изменений;</w:t>
      </w:r>
    </w:p>
    <w:p w:rsidR="001030C4" w:rsidRPr="007D6803" w:rsidRDefault="001030C4" w:rsidP="001030C4">
      <w:pPr>
        <w:pStyle w:val="Style4"/>
        <w:widowControl/>
        <w:spacing w:line="360" w:lineRule="auto"/>
        <w:ind w:firstLine="709"/>
        <w:rPr>
          <w:rStyle w:val="FontStyle13"/>
        </w:rPr>
      </w:pPr>
      <w:r w:rsidRPr="007D6803">
        <w:rPr>
          <w:rStyle w:val="FontStyle13"/>
        </w:rPr>
        <w:t>формировании и выработке предложений по стратегии развития федеральных округов и региональной политики субъектов Российской Федерации с учетом потребностей развития сети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согласовании схем территориального планирования в части высшего образования;</w:t>
      </w:r>
    </w:p>
    <w:p w:rsidR="001030C4" w:rsidRPr="007D6803" w:rsidRDefault="001030C4" w:rsidP="001030C4">
      <w:pPr>
        <w:pStyle w:val="Style4"/>
        <w:widowControl/>
        <w:spacing w:line="360" w:lineRule="auto"/>
        <w:ind w:firstLine="709"/>
        <w:rPr>
          <w:rStyle w:val="FontStyle13"/>
        </w:rPr>
      </w:pPr>
      <w:r w:rsidRPr="007D6803">
        <w:rPr>
          <w:rStyle w:val="FontStyle13"/>
        </w:rPr>
        <w:t>разработке и реализации инвестиционной политики Министерства в части бюджетных инвестиций в объекты капитального строительства подведомственных учреждений;</w:t>
      </w:r>
    </w:p>
    <w:p w:rsidR="001030C4" w:rsidRPr="007D6803" w:rsidRDefault="001030C4" w:rsidP="001030C4">
      <w:pPr>
        <w:pStyle w:val="Style4"/>
        <w:widowControl/>
        <w:spacing w:line="360" w:lineRule="auto"/>
        <w:ind w:firstLine="709"/>
        <w:rPr>
          <w:rStyle w:val="FontStyle13"/>
        </w:rPr>
      </w:pPr>
      <w:r w:rsidRPr="007D6803">
        <w:rPr>
          <w:rStyle w:val="FontStyle13"/>
        </w:rPr>
        <w:t>рассмотрении вопросов, связанных с закреплением, использованием и изъятием особо ценного движимого имущества и недвижимого имущества, закрепленного за подведомственными организациями;</w:t>
      </w:r>
    </w:p>
    <w:p w:rsidR="001030C4" w:rsidRPr="007D6803" w:rsidRDefault="001030C4" w:rsidP="001030C4">
      <w:pPr>
        <w:pStyle w:val="Style4"/>
        <w:widowControl/>
        <w:spacing w:line="360" w:lineRule="auto"/>
        <w:ind w:firstLine="709"/>
        <w:rPr>
          <w:rStyle w:val="FontStyle13"/>
        </w:rPr>
      </w:pPr>
      <w:r w:rsidRPr="007D6803">
        <w:rPr>
          <w:rStyle w:val="FontStyle13"/>
        </w:rPr>
        <w:t>формировании, ведении и использовании кадрового резерва в части замещения должностей руководителей подведомственных образовательных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определении порядка и сроков проведения аттестации кандидатов на должность руководителя и руководителя организации высшего образования;</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подготовке предложений по утверждению в должности, назначению и освобождению от должности руководителей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lastRenderedPageBreak/>
        <w:t>подготовке предложений по заключению и расторжению трудовых договоров с руководителями подведомственных организаций, внесению изменений в указанные договора;</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подготовке предложений о применении к руководителям подведомственных организаций мер поощрения, а также дисциплинарных взысканий;</w:t>
      </w:r>
    </w:p>
    <w:p w:rsidR="001030C4" w:rsidRPr="007D6803" w:rsidRDefault="001030C4" w:rsidP="001030C4">
      <w:pPr>
        <w:pStyle w:val="Style4"/>
        <w:widowControl/>
        <w:spacing w:line="360" w:lineRule="auto"/>
        <w:ind w:firstLine="709"/>
        <w:rPr>
          <w:rStyle w:val="FontStyle13"/>
        </w:rPr>
      </w:pPr>
      <w:r w:rsidRPr="007D6803">
        <w:rPr>
          <w:rStyle w:val="FontStyle13"/>
        </w:rPr>
        <w:t>организации и формировании системы повышения квалификации руководителей подведомственных организаций;</w:t>
      </w:r>
    </w:p>
    <w:p w:rsidR="001030C4" w:rsidRPr="007D6803" w:rsidRDefault="001030C4" w:rsidP="001030C4">
      <w:pPr>
        <w:pStyle w:val="Style4"/>
        <w:widowControl/>
        <w:spacing w:line="360" w:lineRule="auto"/>
        <w:ind w:firstLine="709"/>
        <w:rPr>
          <w:rStyle w:val="FontStyle13"/>
        </w:rPr>
      </w:pPr>
      <w:r w:rsidRPr="007D6803">
        <w:rPr>
          <w:rStyle w:val="FontStyle13"/>
        </w:rPr>
        <w:t>подготовке проектов нормативных правовых актов по вопросам, отнесенным к компетенции Департамента;</w:t>
      </w:r>
    </w:p>
    <w:p w:rsidR="001030C4" w:rsidRPr="007D6803" w:rsidRDefault="001030C4" w:rsidP="001030C4">
      <w:pPr>
        <w:pStyle w:val="Style4"/>
        <w:widowControl/>
        <w:spacing w:line="360" w:lineRule="auto"/>
        <w:ind w:firstLine="709"/>
        <w:rPr>
          <w:rStyle w:val="FontStyle13"/>
        </w:rPr>
      </w:pPr>
      <w:r w:rsidRPr="007D6803">
        <w:rPr>
          <w:rStyle w:val="FontStyle13"/>
        </w:rPr>
        <w:t>рассмотрении и решении иных вопросов деятельности организаций высшего образования и подведомственных организаций;</w:t>
      </w:r>
    </w:p>
    <w:p w:rsidR="001030C4" w:rsidRPr="007D6803" w:rsidRDefault="001030C4" w:rsidP="001030C4">
      <w:pPr>
        <w:pStyle w:val="Style4"/>
        <w:widowControl/>
        <w:spacing w:line="360" w:lineRule="auto"/>
        <w:ind w:firstLine="709"/>
        <w:rPr>
          <w:rStyle w:val="FontStyle15"/>
          <w:b w:val="0"/>
          <w:bCs w:val="0"/>
        </w:rPr>
      </w:pPr>
      <w:r w:rsidRPr="007D6803">
        <w:rPr>
          <w:rStyle w:val="FontStyle13"/>
        </w:rPr>
        <w:t>рассмотрении вопросов, касающихся деятельности образовательных организаций высшего образования, подведомственных Правительству Российской Федерации и иным федеральным органам исполнительной власти, в части полномочий Департамента;</w:t>
      </w:r>
    </w:p>
    <w:p w:rsidR="001030C4" w:rsidRPr="007D6803" w:rsidRDefault="001030C4" w:rsidP="001030C4">
      <w:pPr>
        <w:pStyle w:val="Style4"/>
        <w:widowControl/>
        <w:spacing w:line="360" w:lineRule="auto"/>
        <w:ind w:firstLine="709"/>
        <w:rPr>
          <w:rStyle w:val="FontStyle13"/>
        </w:rPr>
      </w:pPr>
      <w:r w:rsidRPr="007D6803">
        <w:rPr>
          <w:rStyle w:val="FontStyle13"/>
        </w:rPr>
        <w:t>организации реализации комплекса мер, предусматривающего организацию в сфере высшего образования эффективного противодействия терроризму,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D4F15" w:rsidRPr="007D6803" w:rsidRDefault="002D4F15" w:rsidP="001030C4">
      <w:pPr>
        <w:pStyle w:val="Style1"/>
        <w:widowControl/>
        <w:spacing w:line="360" w:lineRule="auto"/>
        <w:ind w:firstLine="709"/>
        <w:jc w:val="both"/>
        <w:rPr>
          <w:rStyle w:val="FontStyle11"/>
        </w:rPr>
      </w:pPr>
    </w:p>
    <w:p w:rsidR="002D4F15" w:rsidRPr="007D6803" w:rsidRDefault="002D4F15" w:rsidP="001030C4">
      <w:pPr>
        <w:pStyle w:val="Style1"/>
        <w:widowControl/>
        <w:spacing w:line="360" w:lineRule="auto"/>
        <w:ind w:firstLine="709"/>
        <w:jc w:val="both"/>
        <w:rPr>
          <w:rStyle w:val="FontStyle11"/>
        </w:rPr>
      </w:pPr>
    </w:p>
    <w:p w:rsidR="002D4F15" w:rsidRPr="007D6803" w:rsidRDefault="002D4F15" w:rsidP="001030C4">
      <w:pPr>
        <w:pStyle w:val="Style1"/>
        <w:widowControl/>
        <w:spacing w:line="360" w:lineRule="auto"/>
        <w:ind w:firstLine="709"/>
        <w:jc w:val="both"/>
        <w:rPr>
          <w:rStyle w:val="FontStyle11"/>
        </w:rPr>
      </w:pPr>
    </w:p>
    <w:p w:rsidR="002D4F15" w:rsidRPr="007D6803" w:rsidRDefault="002D4F15" w:rsidP="007261BE">
      <w:pPr>
        <w:pStyle w:val="Style1"/>
        <w:widowControl/>
        <w:spacing w:line="360" w:lineRule="auto"/>
        <w:rPr>
          <w:rStyle w:val="FontStyle11"/>
        </w:rPr>
      </w:pPr>
    </w:p>
    <w:p w:rsidR="002D4F15" w:rsidRPr="007D6803" w:rsidRDefault="002D4F15" w:rsidP="007261BE">
      <w:pPr>
        <w:pStyle w:val="Style1"/>
        <w:widowControl/>
        <w:spacing w:line="360" w:lineRule="auto"/>
        <w:rPr>
          <w:rStyle w:val="FontStyle11"/>
        </w:rPr>
      </w:pPr>
    </w:p>
    <w:p w:rsidR="002D4F15" w:rsidRPr="007D6803" w:rsidRDefault="002D4F15" w:rsidP="007261BE">
      <w:pPr>
        <w:pStyle w:val="Style1"/>
        <w:widowControl/>
        <w:spacing w:line="360" w:lineRule="auto"/>
        <w:rPr>
          <w:rStyle w:val="FontStyle11"/>
        </w:rPr>
      </w:pPr>
    </w:p>
    <w:p w:rsidR="002D4F15" w:rsidRPr="007D6803" w:rsidRDefault="002D4F15" w:rsidP="007261BE">
      <w:pPr>
        <w:pStyle w:val="Style1"/>
        <w:widowControl/>
        <w:spacing w:line="360" w:lineRule="auto"/>
        <w:rPr>
          <w:rStyle w:val="FontStyle11"/>
        </w:rPr>
      </w:pPr>
    </w:p>
    <w:p w:rsidR="002D4F15" w:rsidRPr="007D6803" w:rsidRDefault="002D4F15" w:rsidP="007261BE">
      <w:pPr>
        <w:pStyle w:val="Style1"/>
        <w:widowControl/>
        <w:spacing w:line="360" w:lineRule="auto"/>
        <w:rPr>
          <w:rStyle w:val="FontStyle11"/>
        </w:rPr>
      </w:pPr>
    </w:p>
    <w:p w:rsidR="002D4F15" w:rsidRPr="007D6803" w:rsidRDefault="002D4F15" w:rsidP="007261BE">
      <w:pPr>
        <w:pStyle w:val="Style1"/>
        <w:widowControl/>
        <w:spacing w:line="360" w:lineRule="auto"/>
        <w:rPr>
          <w:rStyle w:val="FontStyle11"/>
        </w:rPr>
      </w:pPr>
    </w:p>
    <w:p w:rsidR="002D4F15" w:rsidRPr="007D6803" w:rsidRDefault="002D4F15" w:rsidP="007261BE">
      <w:pPr>
        <w:pStyle w:val="Style1"/>
        <w:widowControl/>
        <w:spacing w:line="360" w:lineRule="auto"/>
        <w:rPr>
          <w:rStyle w:val="FontStyle11"/>
        </w:rPr>
      </w:pPr>
    </w:p>
    <w:p w:rsidR="007261BE" w:rsidRPr="007D6803" w:rsidRDefault="007261BE" w:rsidP="007261BE">
      <w:pPr>
        <w:pStyle w:val="Style1"/>
        <w:widowControl/>
        <w:spacing w:line="360" w:lineRule="auto"/>
        <w:rPr>
          <w:rStyle w:val="FontStyle11"/>
        </w:rPr>
      </w:pPr>
      <w:r w:rsidRPr="007D6803">
        <w:rPr>
          <w:rStyle w:val="FontStyle11"/>
        </w:rPr>
        <w:br w:type="page"/>
      </w:r>
    </w:p>
    <w:p w:rsidR="002D4F15" w:rsidRPr="007D6803" w:rsidRDefault="00627727" w:rsidP="007261BE">
      <w:pPr>
        <w:pStyle w:val="Style1"/>
        <w:spacing w:line="360" w:lineRule="auto"/>
        <w:rPr>
          <w:rStyle w:val="FontStyle11"/>
        </w:rPr>
      </w:pPr>
      <w:r w:rsidRPr="007D6803">
        <w:rPr>
          <w:rStyle w:val="FontStyle11"/>
        </w:rPr>
        <w:lastRenderedPageBreak/>
        <w:t>4. Департамент международного сотрудничества</w:t>
      </w:r>
    </w:p>
    <w:p w:rsidR="001030C4" w:rsidRPr="007D6803" w:rsidRDefault="001030C4" w:rsidP="007261BE">
      <w:pPr>
        <w:pStyle w:val="Style1"/>
        <w:spacing w:line="360" w:lineRule="auto"/>
        <w:rPr>
          <w:rStyle w:val="FontStyle11"/>
        </w:rPr>
      </w:pPr>
    </w:p>
    <w:p w:rsidR="00627727" w:rsidRPr="007D6803" w:rsidRDefault="00627727" w:rsidP="007261BE">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взаимодействует с государственными органами иностранных государств, международными и иностранными организациями, и в этих целях:</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обеспечивает при координирующей роли Министерства иностранных дел Российской Федерации (далее - МИД России) осуществление между народного сотрудничества на двусторонней и многосторонней основе с государственными органами иностранных государств ближнего и дальнего зарубежья, а также международными и иностранными организациями;</w:t>
      </w:r>
    </w:p>
    <w:p w:rsidR="00627727" w:rsidRPr="007D6803" w:rsidRDefault="00627727" w:rsidP="007261BE">
      <w:pPr>
        <w:autoSpaceDE w:val="0"/>
        <w:autoSpaceDN w:val="0"/>
        <w:adjustRightInd w:val="0"/>
        <w:spacing w:after="0" w:line="360" w:lineRule="auto"/>
        <w:ind w:firstLine="73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обеспечивает в установленной сфере деятельности Департамента взаимодействие Министерства с государственными органами иностранных государств, международными и иностранными организациями, а также участие российской стороны в деятельности следующих международных организаций и структур:</w:t>
      </w:r>
    </w:p>
    <w:p w:rsidR="00627727" w:rsidRPr="007D6803" w:rsidRDefault="00627727" w:rsidP="007261BE">
      <w:pPr>
        <w:autoSpaceDE w:val="0"/>
        <w:autoSpaceDN w:val="0"/>
        <w:adjustRightInd w:val="0"/>
        <w:spacing w:after="0" w:line="360" w:lineRule="auto"/>
        <w:ind w:firstLine="725"/>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государства - участники Содружества Независимых Государств (СНГ), государственные органы государств-членов Евразийского экономического союза (ЕАЭС), а также Евразийская экономическая комиссия и Союзное государство;</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Организация Объединенных Наций (ООН), Организация Объединенных Наций по промышленному развитию (ЮНИДО), Программа развития ООН (ПРООН), Европейская экономическая Комиссия Организации Объединенных Наций (ЕЭК ООН), «Группа двадцати», Шанхайская организация сотрудничества (ШОС), «Группа Кар неги», Европейский Союз (ЕС), Совет Европы (СЕ), Организация экономического сотрудничества и развития (ОЭСР), Организация Объединенных Наций по вопросам образования, науки и культуры (ЮНЕСКО), Международное агентство по атомной энергии (МАГАТЭ), Всемирная: организация интеллектуальной собственности (ВОИС), Совет государств Балтийского моря (СГБМ), партнерство «Северное измерение», Совет министров Северных стран, Совет Баренцева/</w:t>
      </w:r>
      <w:proofErr w:type="spellStart"/>
      <w:r w:rsidRPr="007D6803">
        <w:rPr>
          <w:rFonts w:ascii="Times New Roman" w:eastAsia="Times New Roman" w:hAnsi="Times New Roman" w:cs="Times New Roman"/>
          <w:sz w:val="26"/>
          <w:szCs w:val="26"/>
          <w:lang w:eastAsia="ru-RU"/>
        </w:rPr>
        <w:t>Евроарктического</w:t>
      </w:r>
      <w:proofErr w:type="spellEnd"/>
      <w:r w:rsidRPr="007D6803">
        <w:rPr>
          <w:rFonts w:ascii="Times New Roman" w:eastAsia="Times New Roman" w:hAnsi="Times New Roman" w:cs="Times New Roman"/>
          <w:sz w:val="26"/>
          <w:szCs w:val="26"/>
          <w:lang w:eastAsia="ru-RU"/>
        </w:rPr>
        <w:t xml:space="preserve"> региона, Азиатско-тихоокеанское экономическое сотрудничество (АТЭС), Ассоциация государств Юго-Восточной Азии (АСЕАН), БРИКС, Восточно-Азиатский саммит (ВАС), Экономическая и Социальная комиссия Организации Объединенных Наций для Азии и Тихого океана (ЭСКАТО), Организация Черноморского экономического </w:t>
      </w:r>
      <w:r w:rsidRPr="007D6803">
        <w:rPr>
          <w:rFonts w:ascii="Times New Roman" w:eastAsia="Times New Roman" w:hAnsi="Times New Roman" w:cs="Times New Roman"/>
          <w:sz w:val="26"/>
          <w:szCs w:val="26"/>
          <w:lang w:eastAsia="ru-RU"/>
        </w:rPr>
        <w:lastRenderedPageBreak/>
        <w:t>сотрудничества (ЧЭС), Форум «Азия-Европа» (АСЕМ), Совещание по взаимодействию и мерам доверия в Азии (СВМДА), Движение «Восточное измерение», Объединенный институт ядерных исследований (ОИЯИ), Европейская организация по ядерным исследованиям (ЦЕРЩ Международный центр генной инженерии и биотехнологий (МЦГИБ), Контртеррористический исполнительный директорат Контртеррор</w:t>
      </w:r>
      <w:r w:rsidR="005C07D6" w:rsidRPr="007D6803">
        <w:rPr>
          <w:rFonts w:ascii="Times New Roman" w:eastAsia="Times New Roman" w:hAnsi="Times New Roman" w:cs="Times New Roman"/>
          <w:sz w:val="26"/>
          <w:szCs w:val="26"/>
          <w:lang w:eastAsia="ru-RU"/>
        </w:rPr>
        <w:t>и</w:t>
      </w:r>
      <w:r w:rsidRPr="007D6803">
        <w:rPr>
          <w:rFonts w:ascii="Times New Roman" w:eastAsia="Times New Roman" w:hAnsi="Times New Roman" w:cs="Times New Roman"/>
          <w:sz w:val="26"/>
          <w:szCs w:val="26"/>
          <w:lang w:eastAsia="ru-RU"/>
        </w:rPr>
        <w:t>стического комитета Совета Безопасности ООН (КИДКК СБ ООН) и другие, в том числе:</w:t>
      </w:r>
    </w:p>
    <w:p w:rsidR="00627727" w:rsidRPr="007D6803" w:rsidRDefault="00627727" w:rsidP="007261BE">
      <w:pPr>
        <w:autoSpaceDE w:val="0"/>
        <w:autoSpaceDN w:val="0"/>
        <w:adjustRightInd w:val="0"/>
        <w:spacing w:after="0" w:line="360" w:lineRule="auto"/>
        <w:ind w:firstLine="734"/>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принимает участие в формировании позиции российской стороны по вопросам, связанным с обеспечением членства Российской Федерации в международных организациях в сфере деятельности Министерства;</w:t>
      </w:r>
    </w:p>
    <w:p w:rsidR="00627727" w:rsidRPr="007D6803" w:rsidRDefault="00627727" w:rsidP="007261BE">
      <w:pPr>
        <w:autoSpaceDE w:val="0"/>
        <w:autoSpaceDN w:val="0"/>
        <w:adjustRightInd w:val="0"/>
        <w:spacing w:after="0" w:line="360" w:lineRule="auto"/>
        <w:ind w:firstLine="686"/>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осуществляет организационно-техническое и информационно-аналитическое обеспечение участия Министра науки и высшего образования Российской Федерации в деятельности группы министров образования и науки ведущих государств;</w:t>
      </w:r>
    </w:p>
    <w:p w:rsidR="00627727" w:rsidRPr="007D6803" w:rsidRDefault="00627727" w:rsidP="007261BE">
      <w:pPr>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 xml:space="preserve">обеспечивает подготовку справочно-аналитических материалов к встречам, конференциям, заседаниям, сессиям на уровне министров, старших должностных лиц, </w:t>
      </w:r>
      <w:proofErr w:type="gramStart"/>
      <w:r w:rsidRPr="007D6803">
        <w:rPr>
          <w:rFonts w:ascii="Times New Roman" w:eastAsia="Times New Roman" w:hAnsi="Times New Roman" w:cs="Times New Roman"/>
          <w:sz w:val="26"/>
          <w:szCs w:val="26"/>
          <w:lang w:eastAsia="ru-RU"/>
        </w:rPr>
        <w:t>рабочих органов международных организаций и структур</w:t>
      </w:r>
      <w:proofErr w:type="gramEnd"/>
      <w:r w:rsidRPr="007D6803">
        <w:rPr>
          <w:rFonts w:ascii="Times New Roman" w:eastAsia="Times New Roman" w:hAnsi="Times New Roman" w:cs="Times New Roman"/>
          <w:sz w:val="26"/>
          <w:szCs w:val="26"/>
          <w:lang w:eastAsia="ru-RU"/>
        </w:rPr>
        <w:t xml:space="preserve"> перечисленных выше организаций в сфере деятельности Министерства;</w:t>
      </w:r>
    </w:p>
    <w:p w:rsidR="00627727" w:rsidRPr="007D6803" w:rsidRDefault="00627727" w:rsidP="005C07D6">
      <w:pPr>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обеспечивает внесение взносов в международные организаций в соответствии с имеющимися международными обязательствами Российской Федерации;</w:t>
      </w:r>
    </w:p>
    <w:p w:rsidR="00627727" w:rsidRPr="007D6803" w:rsidRDefault="00627727" w:rsidP="007261BE">
      <w:pPr>
        <w:autoSpaceDE w:val="0"/>
        <w:autoSpaceDN w:val="0"/>
        <w:adjustRightInd w:val="0"/>
        <w:spacing w:after="0" w:line="360" w:lineRule="auto"/>
        <w:ind w:firstLine="701"/>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принимает участие в обеспечении реализации международных проектов по созданию и эксплуатации крупных уникальных научных установок класса «</w:t>
      </w:r>
      <w:proofErr w:type="spellStart"/>
      <w:r w:rsidRPr="007D6803">
        <w:rPr>
          <w:rFonts w:ascii="Times New Roman" w:eastAsia="Times New Roman" w:hAnsi="Times New Roman" w:cs="Times New Roman"/>
          <w:sz w:val="26"/>
          <w:szCs w:val="26"/>
          <w:lang w:eastAsia="ru-RU"/>
        </w:rPr>
        <w:t>мегасайенс</w:t>
      </w:r>
      <w:proofErr w:type="spellEnd"/>
      <w:r w:rsidRPr="007D6803">
        <w:rPr>
          <w:rFonts w:ascii="Times New Roman" w:eastAsia="Times New Roman" w:hAnsi="Times New Roman" w:cs="Times New Roman"/>
          <w:sz w:val="26"/>
          <w:szCs w:val="26"/>
          <w:lang w:eastAsia="ru-RU"/>
        </w:rPr>
        <w:t>» за рубежом;</w:t>
      </w:r>
    </w:p>
    <w:p w:rsidR="00627727" w:rsidRPr="007D6803" w:rsidRDefault="00627727" w:rsidP="007261BE">
      <w:pPr>
        <w:autoSpaceDE w:val="0"/>
        <w:autoSpaceDN w:val="0"/>
        <w:adjustRightInd w:val="0"/>
        <w:spacing w:after="0" w:line="360" w:lineRule="auto"/>
        <w:ind w:firstLine="696"/>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участвует в формировании приоритетов и механизмов поддержки международного сотрудничества в установленной сфере деятельности Министерства, в том числе в рамках национальных проектов, государственных программ и федеральных целевых программ;</w:t>
      </w:r>
    </w:p>
    <w:p w:rsidR="00627727" w:rsidRPr="007D6803" w:rsidRDefault="00627727" w:rsidP="007261BE">
      <w:pPr>
        <w:autoSpaceDE w:val="0"/>
        <w:autoSpaceDN w:val="0"/>
        <w:adjustRightInd w:val="0"/>
        <w:spacing w:after="0" w:line="360" w:lineRule="auto"/>
        <w:ind w:firstLine="682"/>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 xml:space="preserve">организует разработку предложений по стратегическим направлениям, целям и задачам государственной политики в области международного сотрудничества в установленной сфере деятельности Министерства, по совершенствованию механизмов взаимодействия с зарубежными странами, международными и иностранными организациями в этой области, </w:t>
      </w:r>
      <w:r w:rsidRPr="007D6803">
        <w:rPr>
          <w:rFonts w:ascii="Times New Roman" w:eastAsia="Times New Roman" w:hAnsi="Times New Roman" w:cs="Times New Roman"/>
          <w:smallCaps/>
          <w:sz w:val="26"/>
          <w:szCs w:val="26"/>
          <w:lang w:eastAsia="ru-RU"/>
        </w:rPr>
        <w:t xml:space="preserve">б </w:t>
      </w:r>
      <w:r w:rsidRPr="007D6803">
        <w:rPr>
          <w:rFonts w:ascii="Times New Roman" w:eastAsia="Times New Roman" w:hAnsi="Times New Roman" w:cs="Times New Roman"/>
          <w:sz w:val="26"/>
          <w:szCs w:val="26"/>
          <w:lang w:eastAsia="ru-RU"/>
        </w:rPr>
        <w:t xml:space="preserve">том числе по реализации </w:t>
      </w:r>
      <w:r w:rsidRPr="007D6803">
        <w:rPr>
          <w:rFonts w:ascii="Times New Roman" w:eastAsia="Times New Roman" w:hAnsi="Times New Roman" w:cs="Times New Roman"/>
          <w:sz w:val="26"/>
          <w:szCs w:val="26"/>
          <w:lang w:eastAsia="ru-RU"/>
        </w:rPr>
        <w:lastRenderedPageBreak/>
        <w:t>совместных международных проектов и программ, а также проводит экспертную оценку предложений структурных подразделений Министерства по этим вопросам;</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обеспечивает координацию взаимодействия с международными и иностранными организациями в сфере деятельности Министерства в области высшего образования и соответствующего дополнительного профессионального образования, в том числе в рамках программ международной академической мобильности и иных форм и направлений международного сотрудничества, финансируемых зарубежными государствами, и исполнения обязательств Российской Федерации в рамках соответствующих международных соглашений;</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 xml:space="preserve">осуществляет координацию и (или) обеспечивает непосредственно подготовку проектов межправительственных и межведомственных соглашений о сотрудничестве в области </w:t>
      </w:r>
      <w:r w:rsidR="00C24C4C" w:rsidRPr="007D6803">
        <w:rPr>
          <w:rFonts w:ascii="Times New Roman" w:eastAsia="Times New Roman" w:hAnsi="Times New Roman" w:cs="Times New Roman"/>
          <w:sz w:val="26"/>
          <w:szCs w:val="26"/>
          <w:lang w:eastAsia="ru-RU"/>
        </w:rPr>
        <w:t xml:space="preserve">научной, научно-технической, инновационной </w:t>
      </w:r>
      <w:r w:rsidRPr="007D6803">
        <w:rPr>
          <w:rFonts w:ascii="Times New Roman" w:eastAsia="Times New Roman" w:hAnsi="Times New Roman" w:cs="Times New Roman"/>
          <w:sz w:val="26"/>
          <w:szCs w:val="26"/>
          <w:lang w:eastAsia="ru-RU"/>
        </w:rPr>
        <w:t>деятельности, высшего</w:t>
      </w:r>
      <w:r w:rsidR="00C24C4C" w:rsidRPr="007D6803">
        <w:rPr>
          <w:rFonts w:ascii="Times New Roman" w:eastAsia="Times New Roman" w:hAnsi="Times New Roman" w:cs="Times New Roman"/>
          <w:sz w:val="26"/>
          <w:szCs w:val="26"/>
          <w:lang w:eastAsia="ru-RU"/>
        </w:rPr>
        <w:t xml:space="preserve"> </w:t>
      </w:r>
      <w:r w:rsidRPr="007D6803">
        <w:rPr>
          <w:rFonts w:ascii="Times New Roman" w:eastAsia="Times New Roman" w:hAnsi="Times New Roman" w:cs="Times New Roman"/>
          <w:sz w:val="26"/>
          <w:szCs w:val="26"/>
          <w:lang w:eastAsia="ru-RU"/>
        </w:rPr>
        <w:t>образования и соответствующего дополнительного профессионального образования, а также подготовку проектов межправительственных соглашений о признании образования и (или) квалификации, ученых степеней и ученых званий, полученных в иностранных государствах;</w:t>
      </w:r>
    </w:p>
    <w:p w:rsidR="00627727" w:rsidRPr="007D6803" w:rsidRDefault="00627727" w:rsidP="007261BE">
      <w:pPr>
        <w:autoSpaceDE w:val="0"/>
        <w:autoSpaceDN w:val="0"/>
        <w:adjustRightInd w:val="0"/>
        <w:spacing w:after="0" w:line="360" w:lineRule="auto"/>
        <w:ind w:firstLine="734"/>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 xml:space="preserve">формирует проект ежегодных сводных планов участия Министерства в </w:t>
      </w:r>
      <w:proofErr w:type="spellStart"/>
      <w:r w:rsidRPr="007D6803">
        <w:rPr>
          <w:rFonts w:ascii="Times New Roman" w:eastAsia="Times New Roman" w:hAnsi="Times New Roman" w:cs="Times New Roman"/>
          <w:sz w:val="26"/>
          <w:szCs w:val="26"/>
          <w:lang w:eastAsia="ru-RU"/>
        </w:rPr>
        <w:t>выставочно</w:t>
      </w:r>
      <w:proofErr w:type="spellEnd"/>
      <w:r w:rsidRPr="007D6803">
        <w:rPr>
          <w:rFonts w:ascii="Times New Roman" w:eastAsia="Times New Roman" w:hAnsi="Times New Roman" w:cs="Times New Roman"/>
          <w:sz w:val="26"/>
          <w:szCs w:val="26"/>
          <w:lang w:eastAsia="ru-RU"/>
        </w:rPr>
        <w:t xml:space="preserve">-ярмарочных и </w:t>
      </w:r>
      <w:proofErr w:type="spellStart"/>
      <w:r w:rsidRPr="007D6803">
        <w:rPr>
          <w:rFonts w:ascii="Times New Roman" w:eastAsia="Times New Roman" w:hAnsi="Times New Roman" w:cs="Times New Roman"/>
          <w:sz w:val="26"/>
          <w:szCs w:val="26"/>
          <w:lang w:eastAsia="ru-RU"/>
        </w:rPr>
        <w:t>ко</w:t>
      </w:r>
      <w:r w:rsidR="005C07D6" w:rsidRPr="007D6803">
        <w:rPr>
          <w:rFonts w:ascii="Times New Roman" w:eastAsia="Times New Roman" w:hAnsi="Times New Roman" w:cs="Times New Roman"/>
          <w:sz w:val="26"/>
          <w:szCs w:val="26"/>
          <w:lang w:eastAsia="ru-RU"/>
        </w:rPr>
        <w:t>н</w:t>
      </w:r>
      <w:r w:rsidRPr="007D6803">
        <w:rPr>
          <w:rFonts w:ascii="Times New Roman" w:eastAsia="Times New Roman" w:hAnsi="Times New Roman" w:cs="Times New Roman"/>
          <w:sz w:val="26"/>
          <w:szCs w:val="26"/>
          <w:lang w:eastAsia="ru-RU"/>
        </w:rPr>
        <w:t>грессных</w:t>
      </w:r>
      <w:proofErr w:type="spellEnd"/>
      <w:r w:rsidRPr="007D6803">
        <w:rPr>
          <w:rFonts w:ascii="Times New Roman" w:eastAsia="Times New Roman" w:hAnsi="Times New Roman" w:cs="Times New Roman"/>
          <w:sz w:val="26"/>
          <w:szCs w:val="26"/>
          <w:lang w:eastAsia="ru-RU"/>
        </w:rPr>
        <w:t xml:space="preserve"> мероприятиях, проводимых за рубежом, и обеспечивает их реализацию;</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участвует совместно со структурными подразделениями МИДа России и другими заинтересованными федеральными органами исполнительной власти в 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 рубежом;</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формирует предложения по реализации двусторонних мероприятий, проводимых Министерством на регулярной основе в рамках перекрестных годов с иностранными государствами;</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 xml:space="preserve">формирует проект плана командирования федеральных государственных гражданских служащих Министерства за пределы территории Российской Федерации в пределах </w:t>
      </w:r>
      <w:r w:rsidR="007261BE" w:rsidRPr="007D6803">
        <w:rPr>
          <w:rFonts w:ascii="Times New Roman" w:eastAsia="Times New Roman" w:hAnsi="Times New Roman" w:cs="Times New Roman"/>
          <w:sz w:val="26"/>
          <w:szCs w:val="26"/>
          <w:lang w:eastAsia="ru-RU"/>
        </w:rPr>
        <w:t>бюджетных</w:t>
      </w:r>
      <w:r w:rsidRPr="007D6803">
        <w:rPr>
          <w:rFonts w:ascii="Times New Roman" w:eastAsia="Times New Roman" w:hAnsi="Times New Roman" w:cs="Times New Roman"/>
          <w:sz w:val="26"/>
          <w:szCs w:val="26"/>
          <w:lang w:eastAsia="ru-RU"/>
        </w:rPr>
        <w:t xml:space="preserve"> ассигнований, предусмотренных Министерству </w:t>
      </w:r>
      <w:r w:rsidRPr="007D6803">
        <w:rPr>
          <w:rFonts w:ascii="Times New Roman" w:eastAsia="Times New Roman" w:hAnsi="Times New Roman" w:cs="Times New Roman"/>
          <w:sz w:val="26"/>
          <w:szCs w:val="26"/>
          <w:lang w:eastAsia="ru-RU"/>
        </w:rPr>
        <w:lastRenderedPageBreak/>
        <w:t>на эти цели в федеральном бюджете на соответствующий финансовый год и представляет его на утверждение руководству Министерства;</w:t>
      </w:r>
    </w:p>
    <w:p w:rsidR="00627727" w:rsidRPr="007D6803" w:rsidRDefault="00627727" w:rsidP="007261BE">
      <w:pPr>
        <w:autoSpaceDE w:val="0"/>
        <w:autoSpaceDN w:val="0"/>
        <w:adjustRightInd w:val="0"/>
        <w:spacing w:after="0" w:line="360" w:lineRule="auto"/>
        <w:ind w:firstLine="725"/>
        <w:jc w:val="both"/>
        <w:rPr>
          <w:rFonts w:ascii="Times New Roman" w:eastAsia="Times New Roman" w:hAnsi="Times New Roman" w:cs="Times New Roman"/>
          <w:b/>
          <w:bCs/>
          <w:sz w:val="26"/>
          <w:szCs w:val="26"/>
          <w:lang w:eastAsia="ru-RU"/>
        </w:rPr>
      </w:pPr>
      <w:r w:rsidRPr="007D6803">
        <w:rPr>
          <w:rFonts w:ascii="Times New Roman" w:eastAsia="Times New Roman" w:hAnsi="Times New Roman" w:cs="Times New Roman"/>
          <w:sz w:val="26"/>
          <w:szCs w:val="26"/>
          <w:lang w:eastAsia="ru-RU"/>
        </w:rPr>
        <w:t>обеспечивает оформление, учет и хранение дипломатических и служебных паспортов</w:t>
      </w:r>
      <w:r w:rsidRPr="007D6803">
        <w:rPr>
          <w:rFonts w:ascii="Times New Roman" w:eastAsia="Times New Roman" w:hAnsi="Times New Roman" w:cs="Times New Roman"/>
          <w:sz w:val="26"/>
          <w:szCs w:val="26"/>
          <w:vertAlign w:val="superscript"/>
          <w:lang w:eastAsia="ru-RU"/>
        </w:rPr>
        <w:footnoteReference w:id="1"/>
      </w:r>
      <w:r w:rsidRPr="007D6803">
        <w:rPr>
          <w:rFonts w:ascii="Times New Roman" w:eastAsia="Times New Roman" w:hAnsi="Times New Roman" w:cs="Times New Roman"/>
          <w:sz w:val="26"/>
          <w:szCs w:val="26"/>
          <w:lang w:eastAsia="ru-RU"/>
        </w:rPr>
        <w:t xml:space="preserve">, а также принимает на </w:t>
      </w:r>
      <w:r w:rsidR="007261BE" w:rsidRPr="007D6803">
        <w:rPr>
          <w:rFonts w:ascii="Times New Roman" w:eastAsia="Times New Roman" w:hAnsi="Times New Roman" w:cs="Times New Roman"/>
          <w:sz w:val="26"/>
          <w:szCs w:val="26"/>
          <w:lang w:eastAsia="ru-RU"/>
        </w:rPr>
        <w:t xml:space="preserve">ответственное хранение, ведет учет и выдает общегражданские  </w:t>
      </w:r>
      <w:r w:rsidRPr="007D6803">
        <w:rPr>
          <w:rFonts w:ascii="Times New Roman" w:eastAsia="Times New Roman" w:hAnsi="Times New Roman" w:cs="Times New Roman"/>
          <w:sz w:val="26"/>
          <w:szCs w:val="26"/>
          <w:lang w:eastAsia="ru-RU"/>
        </w:rPr>
        <w:t>заграничные паспорта</w:t>
      </w:r>
      <w:r w:rsidR="007261BE" w:rsidRPr="007D6803">
        <w:rPr>
          <w:rFonts w:ascii="Times New Roman" w:eastAsia="Times New Roman" w:hAnsi="Times New Roman" w:cs="Times New Roman"/>
          <w:b/>
          <w:bCs/>
          <w:sz w:val="26"/>
          <w:szCs w:val="26"/>
          <w:lang w:eastAsia="ru-RU"/>
        </w:rPr>
        <w:t xml:space="preserve"> </w:t>
      </w:r>
      <w:r w:rsidR="007261BE" w:rsidRPr="007D6803">
        <w:rPr>
          <w:rFonts w:ascii="Times New Roman" w:eastAsia="Times New Roman" w:hAnsi="Times New Roman" w:cs="Times New Roman"/>
          <w:bCs/>
          <w:sz w:val="26"/>
          <w:szCs w:val="26"/>
          <w:lang w:eastAsia="ru-RU"/>
        </w:rPr>
        <w:t>для</w:t>
      </w:r>
      <w:r w:rsidR="007261BE" w:rsidRPr="007D6803">
        <w:rPr>
          <w:rFonts w:ascii="Times New Roman" w:eastAsia="Times New Roman" w:hAnsi="Times New Roman" w:cs="Times New Roman"/>
          <w:b/>
          <w:bCs/>
          <w:sz w:val="26"/>
          <w:szCs w:val="26"/>
          <w:lang w:eastAsia="ru-RU"/>
        </w:rPr>
        <w:t xml:space="preserve"> </w:t>
      </w:r>
      <w:r w:rsidRPr="007D6803">
        <w:rPr>
          <w:rFonts w:ascii="Times New Roman" w:eastAsia="Times New Roman" w:hAnsi="Times New Roman" w:cs="Times New Roman"/>
          <w:sz w:val="26"/>
          <w:szCs w:val="26"/>
          <w:lang w:eastAsia="ru-RU"/>
        </w:rPr>
        <w:t>федеральных государственных гражданских служащих Министерства, в случаях предусмотренных законодательством Российской Федерации</w:t>
      </w:r>
      <w:r w:rsidRPr="007D6803">
        <w:rPr>
          <w:rFonts w:ascii="Times New Roman" w:eastAsia="Times New Roman" w:hAnsi="Times New Roman" w:cs="Times New Roman"/>
          <w:sz w:val="26"/>
          <w:szCs w:val="26"/>
          <w:vertAlign w:val="superscript"/>
          <w:lang w:eastAsia="ru-RU"/>
        </w:rPr>
        <w:footnoteReference w:id="2"/>
      </w:r>
      <w:r w:rsidRPr="007D6803">
        <w:rPr>
          <w:rFonts w:ascii="Times New Roman" w:eastAsia="Times New Roman" w:hAnsi="Times New Roman" w:cs="Times New Roman"/>
          <w:sz w:val="26"/>
          <w:szCs w:val="26"/>
          <w:lang w:eastAsia="ru-RU"/>
        </w:rPr>
        <w:t>;</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формирует сведения о планируемом участии руководства Министерства в международных мероприятиях;</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осуществляет организационно-техническое и информационное обеспечение проведения международных мероприятий и переговоров, приемов иностранных делегаций, межправительственных и межведомственных комиссий, комитетов, рабочих групп и иных структур с участием руководства Министерства;</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обеспечивает координацию мероприятий в сфере международных обменов, осуществляемых по линии Министерства, на территории Российской Федерации (прием иностранных делегаций и отдельных лиц, заседания межправительственных и межведомственных органов, взаимодействие с представительствами иностранных государств);</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оказывает в установленном порядке во взаимодействии с МИДом России визовую поддержку иностранным гражданам и лицам без гражданства, направляющимся в Российскую Федерацию по линии Министерства, для обеспечения их въезда в Российскую Федерацию;</w:t>
      </w:r>
    </w:p>
    <w:p w:rsidR="00627727" w:rsidRPr="007D6803" w:rsidRDefault="00627727" w:rsidP="007261BE">
      <w:pPr>
        <w:autoSpaceDE w:val="0"/>
        <w:autoSpaceDN w:val="0"/>
        <w:adjustRightInd w:val="0"/>
        <w:spacing w:after="0" w:line="360" w:lineRule="auto"/>
        <w:ind w:firstLine="725"/>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осуществляет отбор и оформление представителей по науке и технике в составе дипломатических представительств Российской Федерации за рубежом (далее - атташе по науке и технике), организует и координирует взаимодействие с атташе по науке и технике, подготавливает для них техническое задание. Обеспечивает прохождение стажировок кандидатов для назначения на должности атташе по науке и технике перед выездом за рубеж;</w:t>
      </w:r>
    </w:p>
    <w:p w:rsidR="00627727" w:rsidRPr="007D6803" w:rsidRDefault="00627727" w:rsidP="007261BE">
      <w:pPr>
        <w:autoSpaceDE w:val="0"/>
        <w:autoSpaceDN w:val="0"/>
        <w:adjustRightInd w:val="0"/>
        <w:spacing w:after="0" w:line="360" w:lineRule="auto"/>
        <w:ind w:firstLine="73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 xml:space="preserve">осуществляет взаимодействие по вопросам текущей деятельности, связанной с участием Российской Федерации в международных и зарубежных научных </w:t>
      </w:r>
      <w:r w:rsidRPr="007D6803">
        <w:rPr>
          <w:rFonts w:ascii="Times New Roman" w:eastAsia="Times New Roman" w:hAnsi="Times New Roman" w:cs="Times New Roman"/>
          <w:sz w:val="26"/>
          <w:szCs w:val="26"/>
          <w:lang w:eastAsia="ru-RU"/>
        </w:rPr>
        <w:lastRenderedPageBreak/>
        <w:t xml:space="preserve">организациях посредством обеспечения пребывания российских </w:t>
      </w:r>
      <w:r w:rsidRPr="007D6803">
        <w:rPr>
          <w:rFonts w:ascii="Times New Roman" w:eastAsia="Times New Roman" w:hAnsi="Times New Roman" w:cs="Times New Roman"/>
          <w:iCs/>
          <w:sz w:val="26"/>
          <w:szCs w:val="26"/>
          <w:lang w:eastAsia="ru-RU"/>
        </w:rPr>
        <w:t>ученых в</w:t>
      </w:r>
      <w:r w:rsidRPr="007D6803">
        <w:rPr>
          <w:rFonts w:ascii="Times New Roman" w:eastAsia="Times New Roman" w:hAnsi="Times New Roman" w:cs="Times New Roman"/>
          <w:i/>
          <w:iCs/>
          <w:sz w:val="26"/>
          <w:szCs w:val="26"/>
          <w:lang w:eastAsia="ru-RU"/>
        </w:rPr>
        <w:t xml:space="preserve"> </w:t>
      </w:r>
      <w:r w:rsidRPr="007D6803">
        <w:rPr>
          <w:rFonts w:ascii="Times New Roman" w:eastAsia="Times New Roman" w:hAnsi="Times New Roman" w:cs="Times New Roman"/>
          <w:sz w:val="26"/>
          <w:szCs w:val="26"/>
          <w:lang w:eastAsia="ru-RU"/>
        </w:rPr>
        <w:t>зарубежных научных центрах с целью участия в научных программах в области исследования фундаментальных свойств материи;</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проводит инвентаризацию международных соглашений, участницей которых Российская Федерация не является, с целью определения последующих перспектив участия в них Российской Федерации, а также действующих международных соглашений, участницей которых Российская Федерация является, с целью подготовки предложений о целесообразности внесения в них изменений и дополнений в соответствии с изменениями законодательства Российской Федерации и государств-участников. Осуществляет разработку, методическое, информационное и нормативное обеспечение подготовки проектов международных соглашений по результатам их инвентаризации.</w:t>
      </w:r>
    </w:p>
    <w:p w:rsidR="00627727" w:rsidRPr="007D6803" w:rsidRDefault="00627727" w:rsidP="007261BE">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в установленной сфере деятельности Департамента подготовку проектов нормативных правовых актов, а также международных договоров Российской Федерации и других международно-правовых документов по вопросам международного сотрудничества.</w:t>
      </w:r>
    </w:p>
    <w:p w:rsidR="00627727" w:rsidRPr="007D6803" w:rsidRDefault="00627727" w:rsidP="007261BE">
      <w:pPr>
        <w:autoSpaceDE w:val="0"/>
        <w:autoSpaceDN w:val="0"/>
        <w:adjustRightInd w:val="0"/>
        <w:spacing w:after="0" w:line="360" w:lineRule="auto"/>
        <w:ind w:firstLine="725"/>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 в установленной сфере деятельности Департамента.</w:t>
      </w:r>
    </w:p>
    <w:p w:rsidR="00627727" w:rsidRPr="007D6803" w:rsidRDefault="00627727" w:rsidP="00CE58DA">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Готовит предложения:</w:t>
      </w:r>
    </w:p>
    <w:p w:rsidR="00627727" w:rsidRPr="007D6803" w:rsidRDefault="00627727" w:rsidP="007261BE">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в план организации законопроектных работ Министерства; в план по разработке подзаконных нормативных правовых актов Министерства;</w:t>
      </w:r>
    </w:p>
    <w:p w:rsidR="00627727" w:rsidRPr="007D6803" w:rsidRDefault="00627727" w:rsidP="007261BE">
      <w:pPr>
        <w:autoSpaceDE w:val="0"/>
        <w:autoSpaceDN w:val="0"/>
        <w:adjustRightInd w:val="0"/>
        <w:spacing w:after="0" w:line="360" w:lineRule="auto"/>
        <w:ind w:firstLine="730"/>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627727" w:rsidRPr="007D6803" w:rsidRDefault="00627727" w:rsidP="00CE58DA">
      <w:pPr>
        <w:widowControl w:val="0"/>
        <w:tabs>
          <w:tab w:val="left" w:pos="2957"/>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t>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627727" w:rsidRPr="007D6803" w:rsidRDefault="00627727" w:rsidP="00CE58DA">
      <w:pPr>
        <w:widowControl w:val="0"/>
        <w:tabs>
          <w:tab w:val="left" w:pos="3168"/>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D6803">
        <w:rPr>
          <w:rFonts w:ascii="Times New Roman" w:eastAsia="Times New Roman" w:hAnsi="Times New Roman" w:cs="Times New Roman"/>
          <w:sz w:val="26"/>
          <w:szCs w:val="26"/>
          <w:lang w:eastAsia="ru-RU"/>
        </w:rPr>
        <w:lastRenderedPageBreak/>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CE58DA" w:rsidRPr="007D6803" w:rsidRDefault="00CE58DA" w:rsidP="007261BE">
      <w:pPr>
        <w:pStyle w:val="Style1"/>
        <w:spacing w:line="360" w:lineRule="auto"/>
        <w:rPr>
          <w:b/>
          <w:bCs/>
          <w:sz w:val="26"/>
          <w:szCs w:val="26"/>
        </w:rPr>
      </w:pPr>
      <w:r w:rsidRPr="007D6803">
        <w:rPr>
          <w:b/>
          <w:bCs/>
          <w:sz w:val="26"/>
          <w:szCs w:val="26"/>
        </w:rPr>
        <w:br w:type="page"/>
      </w:r>
    </w:p>
    <w:p w:rsidR="00627727" w:rsidRPr="007D6803" w:rsidRDefault="00627727" w:rsidP="007261BE">
      <w:pPr>
        <w:pStyle w:val="Style1"/>
        <w:spacing w:line="360" w:lineRule="auto"/>
        <w:rPr>
          <w:b/>
          <w:bCs/>
          <w:sz w:val="26"/>
          <w:szCs w:val="26"/>
        </w:rPr>
      </w:pPr>
      <w:r w:rsidRPr="007D6803">
        <w:rPr>
          <w:b/>
          <w:bCs/>
          <w:sz w:val="26"/>
          <w:szCs w:val="26"/>
        </w:rPr>
        <w:lastRenderedPageBreak/>
        <w:t xml:space="preserve">5. </w:t>
      </w:r>
      <w:r w:rsidRPr="007D6803">
        <w:rPr>
          <w:rStyle w:val="FontStyle17"/>
        </w:rPr>
        <w:t>Депа</w:t>
      </w:r>
      <w:r w:rsidR="005C07D6" w:rsidRPr="007D6803">
        <w:rPr>
          <w:rStyle w:val="FontStyle17"/>
        </w:rPr>
        <w:t>ртамент государственной научной и</w:t>
      </w:r>
      <w:r w:rsidRPr="007D6803">
        <w:rPr>
          <w:rStyle w:val="FontStyle17"/>
        </w:rPr>
        <w:t xml:space="preserve"> научно-технической политики</w:t>
      </w:r>
    </w:p>
    <w:p w:rsidR="00627727" w:rsidRPr="007D6803" w:rsidRDefault="00627727" w:rsidP="007261BE">
      <w:pPr>
        <w:pStyle w:val="Style1"/>
        <w:spacing w:line="360" w:lineRule="auto"/>
        <w:rPr>
          <w:b/>
          <w:bCs/>
          <w:sz w:val="26"/>
          <w:szCs w:val="26"/>
        </w:rPr>
      </w:pP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Обеспечивает осуществление Министерством функций по выработке н реализации государственной политики и нормативно-правовому регулированию в сфере научной</w:t>
      </w:r>
      <w:r w:rsidR="001030C4" w:rsidRPr="007D6803">
        <w:rPr>
          <w:rStyle w:val="FontStyle18"/>
        </w:rPr>
        <w:t xml:space="preserve"> и</w:t>
      </w:r>
      <w:r w:rsidRPr="007D6803">
        <w:rPr>
          <w:rStyle w:val="FontStyle18"/>
        </w:rPr>
        <w:t xml:space="preserve"> научно-технической</w:t>
      </w:r>
      <w:r w:rsidR="001030C4" w:rsidRPr="007D6803">
        <w:rPr>
          <w:rStyle w:val="FontStyle18"/>
        </w:rPr>
        <w:t xml:space="preserve"> политики</w:t>
      </w:r>
      <w:r w:rsidRPr="007D6803">
        <w:rPr>
          <w:rStyle w:val="FontStyle18"/>
        </w:rPr>
        <w:t>, развития федеральных центров науки и высоких технологий,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товаров).</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Осуществляет нормативно-правовое обеспечение реализации приоритетов научно-технологического развития Российской Федерации.</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Обеспечивает формирование государственных заданий на оказание государственных услуг (выполнение работ) федеральным государственным учреждениям, закрепленным (курируемым) за Департаментом.</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В</w:t>
      </w:r>
      <w:r w:rsidR="00A03BA0" w:rsidRPr="007D6803">
        <w:rPr>
          <w:rStyle w:val="FontStyle18"/>
        </w:rPr>
        <w:t xml:space="preserve"> установленной сфере деятельности</w:t>
      </w:r>
      <w:r w:rsidRPr="007D6803">
        <w:rPr>
          <w:rStyle w:val="FontStyle18"/>
        </w:rPr>
        <w:t xml:space="preserve"> обобщает практику применения законодательства Российской Федерации, проводит анализ реализации государственной научной</w:t>
      </w:r>
      <w:r w:rsidR="001030C4" w:rsidRPr="007D6803">
        <w:rPr>
          <w:rStyle w:val="FontStyle18"/>
        </w:rPr>
        <w:t xml:space="preserve"> и</w:t>
      </w:r>
      <w:r w:rsidRPr="007D6803">
        <w:rPr>
          <w:rStyle w:val="FontStyle18"/>
        </w:rPr>
        <w:t xml:space="preserve"> научно-технической политики и готовит предложения по совершенствованию законодательства Российской Федерации в сфере науки и технологий.</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Вносит в Правительство Российской Федерации проекты нормативных правовых актов Президента Российской Федерации и Правительства Российской Федерации по вопросам, относящимся к установленной сфере ведения Департамента.</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На основании и во исполнение Конституции Российской Федерации, федеральных конституционных законов, федера</w:t>
      </w:r>
      <w:r w:rsidR="00A03BA0" w:rsidRPr="007D6803">
        <w:rPr>
          <w:rStyle w:val="FontStyle18"/>
        </w:rPr>
        <w:t>льных законов, актов Президента</w:t>
      </w:r>
      <w:r w:rsidR="001030C4" w:rsidRPr="007D6803">
        <w:rPr>
          <w:rStyle w:val="FontStyle18"/>
        </w:rPr>
        <w:t xml:space="preserve"> </w:t>
      </w:r>
      <w:r w:rsidRPr="007D6803">
        <w:rPr>
          <w:rStyle w:val="FontStyle18"/>
        </w:rPr>
        <w:t>Российской Федерации и Правительства Российской Федерации обеспечивает подготовку следующих нормативных правовых актов:</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в сфере реализации Национальной технологической инициативы;</w:t>
      </w:r>
    </w:p>
    <w:p w:rsidR="002A2690" w:rsidRPr="007D6803" w:rsidRDefault="002A2690" w:rsidP="00A03BA0">
      <w:pPr>
        <w:pStyle w:val="Style12"/>
        <w:widowControl/>
        <w:tabs>
          <w:tab w:val="left" w:pos="2578"/>
        </w:tabs>
        <w:spacing w:line="360" w:lineRule="auto"/>
        <w:ind w:firstLine="709"/>
        <w:rPr>
          <w:rStyle w:val="FontStyle18"/>
        </w:rPr>
      </w:pPr>
      <w:r w:rsidRPr="007D6803">
        <w:rPr>
          <w:rStyle w:val="FontStyle18"/>
        </w:rPr>
        <w:lastRenderedPageBreak/>
        <w:t>в сфере реализации мероприятий Национального проекта «Наука», закрепленных за Департаментом;</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в сфере реализации Министерством Стратегии научно-технологического развития Российской Федерации утвержденной Указом Президента Российской Федерации от 1 декабря 2016 г, № 642 (далее - Стратегия);</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в сфере государственного учета научно-исследовательских, опытно-конструкторских и технологических работ гражданского назначения;</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в сфере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2A2690" w:rsidRPr="007D6803" w:rsidRDefault="002A2690" w:rsidP="00933A24">
      <w:pPr>
        <w:pStyle w:val="Style12"/>
        <w:widowControl/>
        <w:tabs>
          <w:tab w:val="left" w:pos="2578"/>
        </w:tabs>
        <w:spacing w:line="360" w:lineRule="auto"/>
        <w:ind w:firstLine="709"/>
        <w:rPr>
          <w:rStyle w:val="FontStyle18"/>
        </w:rPr>
      </w:pPr>
      <w:r w:rsidRPr="007D6803">
        <w:rPr>
          <w:rStyle w:val="FontStyle18"/>
        </w:rPr>
        <w:t>в сфере правовой охраны интеллектуальной собственности и использования результатов интеллектуальной деятельности;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в сфере деятельности Министерства по присуждению премий Правительства Российской Федерации в области науки и техники и премий Правительства Российской Федерации в области науки и техники для молодых ученых в пределах компетенции Департамента.</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Принимает участие в подготовке иных нормативных правовых актов Министерства в пределах компетенции Департамента.</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В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порядке подготавливает в установленной сфере деятельности предложения в план-график закупок Министерства, предложения по формированию тематик и объемам финансирования закупок, в том числе обоснование начальных (максимальных) цен государственных контрактов, формирует задание (техническое задание) на выполнение работ (оказание услуг).</w:t>
      </w:r>
    </w:p>
    <w:p w:rsidR="00933A24" w:rsidRPr="007D6803" w:rsidRDefault="002A2690" w:rsidP="00933A24">
      <w:pPr>
        <w:pStyle w:val="Style12"/>
        <w:widowControl/>
        <w:tabs>
          <w:tab w:val="left" w:pos="2568"/>
        </w:tabs>
        <w:spacing w:line="360" w:lineRule="auto"/>
        <w:ind w:firstLine="709"/>
        <w:rPr>
          <w:rStyle w:val="FontStyle18"/>
        </w:rPr>
      </w:pPr>
      <w:r w:rsidRPr="007D6803">
        <w:rPr>
          <w:rStyle w:val="FontStyle18"/>
        </w:rPr>
        <w:t>Осуществляет:</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 xml:space="preserve"> координацию выполнения плана мероприятий по реализации Стратегии научно-технологического развития Российской Федерации на 2017-2019 годы, утвержденного распоряжением Правительства Российской Федерации от 24 июня 2017 г. № 1325-р, и подготовку предложений по корректировке Стратегии;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координацию федерального проекта «Развитие научной и научно-производственной кооперации» национального проекта «Наука»;</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lastRenderedPageBreak/>
        <w:t>координацию в пределах компетенции Департамента фундаментальных научных исследований, реализуемых в рамках программ фундаментальных научных исследований в Российской Федерации на долгосрочный период за счет средств федерального бюджета;</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реализацию функций Министерства по вопросам деятельности фондов поддержки научной</w:t>
      </w:r>
      <w:r w:rsidR="001030C4" w:rsidRPr="007D6803">
        <w:rPr>
          <w:rStyle w:val="FontStyle18"/>
        </w:rPr>
        <w:t xml:space="preserve"> и</w:t>
      </w:r>
      <w:r w:rsidRPr="007D6803">
        <w:rPr>
          <w:rStyle w:val="FontStyle18"/>
        </w:rPr>
        <w:t xml:space="preserve"> научно-технической деятельности (в том числе федерального государственного бюджетного учреждения «Российский фонд фундаментальных исследований», Российского научного фонда, Фонда перспективных исследований), а также координацию работы с федеральным государственным бюджетным учреждением «Российская академия наук» и другими государственными академиями наук;</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разработку и реализацию мер поддержки и развития научно-исследовательской инфраструктуры в Российской Федерации, включая центры коллективного пользования научным оборудованием и уникальные научные установки;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разработку и реализацию мер по созданию научных и научно-образовательных центров мирового уровня в Российской Федерации;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разработку и координацию мер по пространственному развитию науки в Российской Федерации;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разработку и реализацию мер поддержки субъектов малого и среднего предпринимательства, направленных на их развитие, включая разработку и выполнение соответствующих ведомственных целевых программ в установленной сфере деятельности;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подготовку предложений по вопросам государственной политики в</w:t>
      </w:r>
      <w:r w:rsidRPr="007D6803">
        <w:rPr>
          <w:rStyle w:val="FontStyle18"/>
        </w:rPr>
        <w:br/>
        <w:t>отношении деятельности научно-технологических центров, научно-технологических полигонов и иных территорий развития научной</w:t>
      </w:r>
      <w:r w:rsidR="001030C4" w:rsidRPr="007D6803">
        <w:rPr>
          <w:rStyle w:val="FontStyle18"/>
        </w:rPr>
        <w:t xml:space="preserve"> и </w:t>
      </w:r>
      <w:r w:rsidRPr="007D6803">
        <w:rPr>
          <w:rStyle w:val="FontStyle18"/>
        </w:rPr>
        <w:t>научно-технической деятельности;</w:t>
      </w:r>
    </w:p>
    <w:p w:rsidR="002A2690" w:rsidRPr="007D6803" w:rsidRDefault="002A2690" w:rsidP="00933A24">
      <w:pPr>
        <w:pStyle w:val="Style12"/>
        <w:widowControl/>
        <w:tabs>
          <w:tab w:val="left" w:pos="2568"/>
        </w:tabs>
        <w:spacing w:line="360" w:lineRule="auto"/>
        <w:ind w:firstLine="709"/>
        <w:rPr>
          <w:rStyle w:val="FontStyle18"/>
        </w:rPr>
      </w:pPr>
      <w:r w:rsidRPr="007D6803">
        <w:rPr>
          <w:rStyle w:val="FontStyle18"/>
        </w:rPr>
        <w:t>обеспечение деятельности Министерства в сфере интеллектуальной собственности, в том числе по вопросам управления и распоряжения от имени Российской Федерации правами на объекты интеллектуальной собственности и другие научно-технические результаты, созданные за счет средств федерального бюджета по заказу Министерства, включая:</w:t>
      </w:r>
    </w:p>
    <w:p w:rsidR="002A2690" w:rsidRPr="007D6803" w:rsidRDefault="002A2690" w:rsidP="007261BE">
      <w:pPr>
        <w:pStyle w:val="Style4"/>
        <w:widowControl/>
        <w:spacing w:line="360" w:lineRule="auto"/>
        <w:ind w:firstLine="710"/>
        <w:rPr>
          <w:rStyle w:val="FontStyle18"/>
        </w:rPr>
      </w:pPr>
      <w:r w:rsidRPr="007D6803">
        <w:rPr>
          <w:rStyle w:val="FontStyle18"/>
        </w:rPr>
        <w:lastRenderedPageBreak/>
        <w:t>оформление договоров о распоряжении исключительным правом на результаты интеллектуальной деятельности и лицензионных договоров на использование результатов интеллектуальной деятельности, созданных по заказам Министерства;</w:t>
      </w:r>
    </w:p>
    <w:p w:rsidR="002A2690" w:rsidRPr="007D6803" w:rsidRDefault="002A2690" w:rsidP="00933A24">
      <w:pPr>
        <w:pStyle w:val="Style4"/>
        <w:widowControl/>
        <w:spacing w:line="360" w:lineRule="auto"/>
        <w:ind w:firstLine="710"/>
        <w:rPr>
          <w:rStyle w:val="FontStyle18"/>
        </w:rPr>
      </w:pPr>
      <w:r w:rsidRPr="007D6803">
        <w:rPr>
          <w:rStyle w:val="FontStyle18"/>
        </w:rPr>
        <w:t>оформление от имени Министерства заявлений, ходатайств, заявок на выдачу патентов и свидетельств о государственной регистрации охраняемых результатов интеллектуальной деятельности;</w:t>
      </w:r>
    </w:p>
    <w:p w:rsidR="002A2690" w:rsidRPr="007D6803" w:rsidRDefault="002A2690" w:rsidP="00933A24">
      <w:pPr>
        <w:pStyle w:val="Style4"/>
        <w:widowControl/>
        <w:spacing w:line="360" w:lineRule="auto"/>
        <w:ind w:firstLine="710"/>
        <w:rPr>
          <w:rStyle w:val="FontStyle18"/>
        </w:rPr>
      </w:pPr>
      <w:r w:rsidRPr="007D6803">
        <w:rPr>
          <w:rStyle w:val="FontStyle18"/>
        </w:rPr>
        <w:t>информационное обеспечение научной и научно-технической деятельности;</w:t>
      </w:r>
    </w:p>
    <w:p w:rsidR="002A2690" w:rsidRPr="007D6803" w:rsidRDefault="002A2690" w:rsidP="00933A24">
      <w:pPr>
        <w:pStyle w:val="Style4"/>
        <w:widowControl/>
        <w:spacing w:line="360" w:lineRule="auto"/>
        <w:ind w:firstLine="710"/>
        <w:rPr>
          <w:rStyle w:val="FontStyle18"/>
        </w:rPr>
      </w:pPr>
      <w:r w:rsidRPr="007D6803">
        <w:rPr>
          <w:rStyle w:val="FontStyle18"/>
        </w:rPr>
        <w:t>организационно-техническое и информационное обеспечение деятельности Совета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в части рассмотрения вопросов выделения грантов Президента Российской Федерации для государственной поддержки молодых российских ученых - кандидатов наук и докторов наук и средств для государственной поддержки ведущих научных школ Российской Федерации, включая организацию и проведение конкурсов на получение  грантов  Президента  Российской  Федерации  для государственной поддержки молодых российских ученых - кандидатов наук и докторов наук и средств для государственной поддержки ведущих научных школ Российской Федерации;</w:t>
      </w:r>
    </w:p>
    <w:p w:rsidR="002A2690" w:rsidRPr="007D6803" w:rsidRDefault="002A2690" w:rsidP="00643B4A">
      <w:pPr>
        <w:pStyle w:val="Style4"/>
        <w:widowControl/>
        <w:spacing w:line="360" w:lineRule="auto"/>
        <w:ind w:firstLine="710"/>
        <w:rPr>
          <w:rStyle w:val="FontStyle18"/>
        </w:rPr>
      </w:pPr>
      <w:r w:rsidRPr="007D6803">
        <w:rPr>
          <w:rStyle w:val="FontStyle18"/>
        </w:rPr>
        <w:t>организационно-техническое и информационное обеспечение деятельности Совета по фантам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в части рассмотрения вопросов назначения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включая организацию и проведение конкурсного отбора получателей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2A2690" w:rsidRPr="007D6803" w:rsidRDefault="002A2690" w:rsidP="00643B4A">
      <w:pPr>
        <w:pStyle w:val="Style4"/>
        <w:widowControl/>
        <w:spacing w:line="360" w:lineRule="auto"/>
        <w:ind w:firstLine="710"/>
        <w:rPr>
          <w:rStyle w:val="FontStyle18"/>
        </w:rPr>
      </w:pPr>
      <w:r w:rsidRPr="007D6803">
        <w:rPr>
          <w:rStyle w:val="FontStyle18"/>
        </w:rPr>
        <w:t>подготовку докладов в Правительство Российской Федерации по направлениям деятельности Департамента;</w:t>
      </w:r>
    </w:p>
    <w:p w:rsidR="002A2690" w:rsidRPr="007D6803" w:rsidRDefault="002A2690" w:rsidP="00643B4A">
      <w:pPr>
        <w:pStyle w:val="Style4"/>
        <w:widowControl/>
        <w:spacing w:line="360" w:lineRule="auto"/>
        <w:ind w:firstLine="710"/>
        <w:rPr>
          <w:rStyle w:val="FontStyle18"/>
        </w:rPr>
      </w:pPr>
      <w:r w:rsidRPr="007D6803">
        <w:rPr>
          <w:rStyle w:val="FontStyle18"/>
        </w:rPr>
        <w:lastRenderedPageBreak/>
        <w:t>координацию международных научных проектов на т</w:t>
      </w:r>
      <w:r w:rsidR="00643B4A" w:rsidRPr="007D6803">
        <w:rPr>
          <w:rStyle w:val="FontStyle18"/>
        </w:rPr>
        <w:t>ерритории Российской Федерации;</w:t>
      </w:r>
    </w:p>
    <w:p w:rsidR="002A2690" w:rsidRPr="007D6803" w:rsidRDefault="002A2690" w:rsidP="00643B4A">
      <w:pPr>
        <w:pStyle w:val="Style4"/>
        <w:widowControl/>
        <w:spacing w:line="360" w:lineRule="auto"/>
        <w:ind w:firstLine="710"/>
        <w:rPr>
          <w:rStyle w:val="FontStyle18"/>
        </w:rPr>
      </w:pPr>
      <w:r w:rsidRPr="007D6803">
        <w:rPr>
          <w:rStyle w:val="FontStyle18"/>
        </w:rPr>
        <w:t xml:space="preserve">формирование предложений по показателям государственных заданий на выполнение работ в </w:t>
      </w:r>
      <w:r w:rsidR="001030C4" w:rsidRPr="007D6803">
        <w:rPr>
          <w:rStyle w:val="FontStyle18"/>
        </w:rPr>
        <w:t>сфере научной и</w:t>
      </w:r>
      <w:r w:rsidRPr="007D6803">
        <w:rPr>
          <w:rStyle w:val="FontStyle18"/>
        </w:rPr>
        <w:t xml:space="preserve"> научно-технологической деятельности научных организаций и образовательных организаций высшего образования, подведомственных Министерству, закрепленных (курируемых) за иными структурными подразделениями Министерства;</w:t>
      </w:r>
    </w:p>
    <w:p w:rsidR="002A2690" w:rsidRPr="007D6803" w:rsidRDefault="002A2690" w:rsidP="00643B4A">
      <w:pPr>
        <w:pStyle w:val="Style4"/>
        <w:widowControl/>
        <w:spacing w:line="360" w:lineRule="auto"/>
        <w:ind w:firstLine="710"/>
        <w:rPr>
          <w:rStyle w:val="FontStyle18"/>
        </w:rPr>
      </w:pPr>
      <w:r w:rsidRPr="007D6803">
        <w:rPr>
          <w:rStyle w:val="FontStyle18"/>
        </w:rPr>
        <w:t>мониторинг научно-технического и производственного потенциала в сфере нанотехнологий.</w:t>
      </w:r>
    </w:p>
    <w:p w:rsidR="002A2690" w:rsidRPr="007D6803" w:rsidRDefault="002A2690" w:rsidP="00643B4A">
      <w:pPr>
        <w:pStyle w:val="Style4"/>
        <w:widowControl/>
        <w:spacing w:line="360" w:lineRule="auto"/>
        <w:ind w:firstLine="710"/>
        <w:rPr>
          <w:rStyle w:val="FontStyle18"/>
        </w:rPr>
      </w:pPr>
      <w:r w:rsidRPr="007D6803">
        <w:rPr>
          <w:rStyle w:val="FontStyle18"/>
        </w:rPr>
        <w:t>Обеспечивает:</w:t>
      </w:r>
    </w:p>
    <w:p w:rsidR="002A2690" w:rsidRPr="007D6803" w:rsidRDefault="002A2690" w:rsidP="00643B4A">
      <w:pPr>
        <w:pStyle w:val="Style4"/>
        <w:widowControl/>
        <w:spacing w:line="360" w:lineRule="auto"/>
        <w:ind w:firstLine="710"/>
        <w:rPr>
          <w:rStyle w:val="FontStyle18"/>
        </w:rPr>
      </w:pPr>
      <w:r w:rsidRPr="007D6803">
        <w:rPr>
          <w:rStyle w:val="FontStyle18"/>
        </w:rPr>
        <w:t>проведение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2A2690" w:rsidRPr="007D6803" w:rsidRDefault="002A2690" w:rsidP="00643B4A">
      <w:pPr>
        <w:pStyle w:val="Style4"/>
        <w:widowControl/>
        <w:spacing w:line="360" w:lineRule="auto"/>
        <w:ind w:firstLine="710"/>
        <w:rPr>
          <w:rStyle w:val="FontStyle18"/>
        </w:rPr>
      </w:pPr>
      <w:r w:rsidRPr="007D6803">
        <w:rPr>
          <w:rStyle w:val="FontStyle18"/>
        </w:rPr>
        <w:t>проведение анализа отчетов о выполнении учреждениями, закрепленными (курируемыми) за Департаментом, утвержденных государственных заданий на оказание государственных услуг (выполнение работ);</w:t>
      </w:r>
    </w:p>
    <w:p w:rsidR="002A2690" w:rsidRPr="007D6803" w:rsidRDefault="002A2690" w:rsidP="00643B4A">
      <w:pPr>
        <w:pStyle w:val="Style4"/>
        <w:widowControl/>
        <w:spacing w:line="360" w:lineRule="auto"/>
        <w:ind w:firstLine="710"/>
        <w:rPr>
          <w:rStyle w:val="FontStyle18"/>
        </w:rPr>
      </w:pPr>
      <w:r w:rsidRPr="007D6803">
        <w:rPr>
          <w:rStyle w:val="FontStyle18"/>
        </w:rPr>
        <w:t>организацию и координацию процесса формирования и корректировки планов научно-исследовательских работ учреждениями, закрепленными (курируемыми) за Департаментом;</w:t>
      </w:r>
    </w:p>
    <w:p w:rsidR="002A2690" w:rsidRPr="007D6803" w:rsidRDefault="002A2690" w:rsidP="00643B4A">
      <w:pPr>
        <w:pStyle w:val="Style4"/>
        <w:widowControl/>
        <w:spacing w:line="360" w:lineRule="auto"/>
        <w:ind w:firstLine="710"/>
        <w:rPr>
          <w:rStyle w:val="FontStyle18"/>
        </w:rPr>
      </w:pPr>
      <w:r w:rsidRPr="007D6803">
        <w:rPr>
          <w:rStyle w:val="FontStyle18"/>
        </w:rPr>
        <w:t>проверку и согласование отчетов о выполнении планов научно-исследовательских работ учреждениями, закрепленными (курируемыми) за Департаментом;</w:t>
      </w:r>
    </w:p>
    <w:p w:rsidR="002A2690" w:rsidRPr="007D6803" w:rsidRDefault="002A2690" w:rsidP="00643B4A">
      <w:pPr>
        <w:pStyle w:val="Style4"/>
        <w:widowControl/>
        <w:spacing w:line="360" w:lineRule="auto"/>
        <w:ind w:firstLine="710"/>
        <w:rPr>
          <w:rStyle w:val="FontStyle18"/>
        </w:rPr>
      </w:pPr>
      <w:r w:rsidRPr="007D6803">
        <w:rPr>
          <w:rStyle w:val="FontStyle18"/>
        </w:rPr>
        <w:t>формирование, утверждение и представление в Министерство учреждениями, закрепленными (курируемыми) за Департаментом, планов финансово-хозяйственной деятельности.</w:t>
      </w:r>
    </w:p>
    <w:p w:rsidR="002A2690" w:rsidRPr="007D6803" w:rsidRDefault="002A2690" w:rsidP="00643B4A">
      <w:pPr>
        <w:pStyle w:val="Style4"/>
        <w:widowControl/>
        <w:spacing w:line="360" w:lineRule="auto"/>
        <w:ind w:firstLine="710"/>
        <w:rPr>
          <w:rStyle w:val="FontStyle18"/>
        </w:rPr>
      </w:pPr>
      <w:r w:rsidRPr="007D6803">
        <w:rPr>
          <w:rStyle w:val="FontStyle18"/>
        </w:rPr>
        <w:t>Формирует и ведет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w:t>
      </w:r>
    </w:p>
    <w:p w:rsidR="002A2690" w:rsidRPr="007D6803" w:rsidRDefault="002A2690" w:rsidP="00643B4A">
      <w:pPr>
        <w:pStyle w:val="Style4"/>
        <w:widowControl/>
        <w:spacing w:line="360" w:lineRule="auto"/>
        <w:ind w:firstLine="701"/>
        <w:rPr>
          <w:rStyle w:val="FontStyle18"/>
        </w:rPr>
      </w:pPr>
      <w:r w:rsidRPr="007D6803">
        <w:rPr>
          <w:rStyle w:val="FontStyle18"/>
        </w:rPr>
        <w:t>Ведет:</w:t>
      </w:r>
    </w:p>
    <w:p w:rsidR="002A2690" w:rsidRPr="007D6803" w:rsidRDefault="002A2690" w:rsidP="007261BE">
      <w:pPr>
        <w:pStyle w:val="Style4"/>
        <w:widowControl/>
        <w:spacing w:line="360" w:lineRule="auto"/>
        <w:ind w:firstLine="701"/>
        <w:rPr>
          <w:rStyle w:val="FontStyle18"/>
        </w:rPr>
      </w:pPr>
      <w:r w:rsidRPr="007D6803">
        <w:rPr>
          <w:rStyle w:val="FontStyle18"/>
        </w:rPr>
        <w:t xml:space="preserve">мониторинг результатов деятельности малых инновационных предприятий научно-образовательной сферы, включенных в реестр учета уведомлений о создании хозяйственных обществ и хозяйственных партнерств, созданных </w:t>
      </w:r>
      <w:r w:rsidRPr="007D6803">
        <w:rPr>
          <w:rStyle w:val="FontStyle18"/>
        </w:rPr>
        <w:lastRenderedPageBreak/>
        <w:t>бюджетными научными и автономными научными учреждениями либо образовательными организациями высшего образования, являющимися бюджетными или автономными учреждениями;</w:t>
      </w:r>
    </w:p>
    <w:p w:rsidR="002A2690" w:rsidRPr="007D6803" w:rsidRDefault="002A2690" w:rsidP="00643B4A">
      <w:pPr>
        <w:pStyle w:val="Style4"/>
        <w:widowControl/>
        <w:spacing w:line="360" w:lineRule="auto"/>
        <w:ind w:firstLine="701"/>
        <w:rPr>
          <w:rStyle w:val="FontStyle18"/>
        </w:rPr>
      </w:pPr>
      <w:r w:rsidRPr="007D6803">
        <w:rPr>
          <w:rStyle w:val="FontStyle18"/>
        </w:rPr>
        <w:t>реестр учета уведомлений о создании хозяйственных обществ и хозяйственных партнерств, созданных бюджетными научными и автономными научными учреждениями либо образовательными организациями высшего образования, являющимися бюджетным</w:t>
      </w:r>
      <w:r w:rsidR="00643B4A" w:rsidRPr="007D6803">
        <w:rPr>
          <w:rStyle w:val="FontStyle18"/>
        </w:rPr>
        <w:t>и или автономными учреждениями.</w:t>
      </w:r>
    </w:p>
    <w:p w:rsidR="002A2690" w:rsidRPr="007D6803" w:rsidRDefault="002A2690" w:rsidP="00643B4A">
      <w:pPr>
        <w:pStyle w:val="Style4"/>
        <w:widowControl/>
        <w:spacing w:line="360" w:lineRule="auto"/>
        <w:ind w:firstLine="701"/>
        <w:rPr>
          <w:rStyle w:val="FontStyle18"/>
        </w:rPr>
      </w:pPr>
      <w:r w:rsidRPr="007D6803">
        <w:rPr>
          <w:rStyle w:val="FontStyle18"/>
        </w:rPr>
        <w:t>Принимает участие:</w:t>
      </w:r>
    </w:p>
    <w:p w:rsidR="002A2690" w:rsidRPr="007D6803" w:rsidRDefault="002A2690" w:rsidP="00643B4A">
      <w:pPr>
        <w:pStyle w:val="Style4"/>
        <w:widowControl/>
        <w:spacing w:line="360" w:lineRule="auto"/>
        <w:ind w:firstLine="701"/>
        <w:rPr>
          <w:rStyle w:val="FontStyle18"/>
        </w:rPr>
      </w:pPr>
      <w:r w:rsidRPr="007D6803">
        <w:rPr>
          <w:rStyle w:val="FontStyle18"/>
        </w:rPr>
        <w:t>в разработке Государственной программы Российской Федерации «Научно-технологическое развитие Российской Федерации»;</w:t>
      </w:r>
    </w:p>
    <w:p w:rsidR="002A2690" w:rsidRPr="007D6803" w:rsidRDefault="002A2690" w:rsidP="00643B4A">
      <w:pPr>
        <w:pStyle w:val="Style4"/>
        <w:widowControl/>
        <w:spacing w:line="360" w:lineRule="auto"/>
        <w:ind w:firstLine="701"/>
        <w:rPr>
          <w:rStyle w:val="FontStyle18"/>
        </w:rPr>
      </w:pPr>
      <w:r w:rsidRPr="007D6803">
        <w:rPr>
          <w:rStyle w:val="FontStyle18"/>
        </w:rPr>
        <w:t>в реализации и подготовке предложений по корректировке федеральных целевых и государственных программ в установленной сфере деятельности Департамента;</w:t>
      </w:r>
    </w:p>
    <w:p w:rsidR="002A2690" w:rsidRPr="007D6803" w:rsidRDefault="002A2690" w:rsidP="00643B4A">
      <w:pPr>
        <w:pStyle w:val="Style4"/>
        <w:widowControl/>
        <w:spacing w:line="360" w:lineRule="auto"/>
        <w:ind w:firstLine="701"/>
        <w:rPr>
          <w:rStyle w:val="FontStyle18"/>
        </w:rPr>
      </w:pPr>
      <w:r w:rsidRPr="007D6803">
        <w:rPr>
          <w:rStyle w:val="FontStyle18"/>
        </w:rPr>
        <w:t>в реализации Национальной технологической инициативы;</w:t>
      </w:r>
    </w:p>
    <w:p w:rsidR="002A2690" w:rsidRPr="007D6803" w:rsidRDefault="002A2690" w:rsidP="00643B4A">
      <w:pPr>
        <w:pStyle w:val="Style4"/>
        <w:widowControl/>
        <w:spacing w:line="360" w:lineRule="auto"/>
        <w:ind w:firstLine="701"/>
        <w:rPr>
          <w:rStyle w:val="FontStyle18"/>
        </w:rPr>
      </w:pPr>
      <w:r w:rsidRPr="007D6803">
        <w:rPr>
          <w:rStyle w:val="FontStyle18"/>
        </w:rPr>
        <w:t>в разработке в рамках компетенции Департамента предложений в проекты планов действий Правительства Российской Федерации по реализации среднесрочных программ социально-экономического развития Российской Федерации и по реализации ежегодных посланий Президента Российской Федерации;</w:t>
      </w:r>
    </w:p>
    <w:p w:rsidR="002A2690" w:rsidRPr="007D6803" w:rsidRDefault="002A2690" w:rsidP="00643B4A">
      <w:pPr>
        <w:pStyle w:val="Style4"/>
        <w:widowControl/>
        <w:spacing w:line="360" w:lineRule="auto"/>
        <w:ind w:firstLine="701"/>
        <w:rPr>
          <w:rStyle w:val="FontStyle18"/>
        </w:rPr>
      </w:pPr>
      <w:r w:rsidRPr="007D6803">
        <w:rPr>
          <w:rStyle w:val="FontStyle18"/>
        </w:rPr>
        <w:t>в подготовке предложений в среднесрочный прогноз социально-экономического развития Российской Федерации;</w:t>
      </w:r>
    </w:p>
    <w:p w:rsidR="002A2690" w:rsidRPr="007D6803" w:rsidRDefault="002A2690" w:rsidP="00643B4A">
      <w:pPr>
        <w:pStyle w:val="Style4"/>
        <w:widowControl/>
        <w:spacing w:line="360" w:lineRule="auto"/>
        <w:ind w:firstLine="701"/>
        <w:rPr>
          <w:rStyle w:val="FontStyle18"/>
        </w:rPr>
      </w:pPr>
      <w:r w:rsidRPr="007D6803">
        <w:rPr>
          <w:rStyle w:val="FontStyle18"/>
        </w:rPr>
        <w:t>в подготовке среднесрочных прогнозных показателей деятельности Министерства по вопросам, входящим в компетенцию Департамента;</w:t>
      </w:r>
    </w:p>
    <w:p w:rsidR="002A2690" w:rsidRPr="007D6803" w:rsidRDefault="002A2690" w:rsidP="00643B4A">
      <w:pPr>
        <w:pStyle w:val="Style4"/>
        <w:widowControl/>
        <w:spacing w:line="360" w:lineRule="auto"/>
        <w:ind w:firstLine="701"/>
        <w:rPr>
          <w:rStyle w:val="FontStyle18"/>
        </w:rPr>
      </w:pPr>
      <w:r w:rsidRPr="007D6803">
        <w:rPr>
          <w:rStyle w:val="FontStyle18"/>
        </w:rPr>
        <w:t>в подготовке предложений по научно-техническому развитию субъектов Российской Федерации;</w:t>
      </w:r>
    </w:p>
    <w:p w:rsidR="002A2690" w:rsidRPr="007D6803" w:rsidRDefault="002A2690" w:rsidP="007261BE">
      <w:pPr>
        <w:pStyle w:val="Style4"/>
        <w:widowControl/>
        <w:spacing w:line="360" w:lineRule="auto"/>
        <w:ind w:firstLine="706"/>
        <w:rPr>
          <w:rStyle w:val="FontStyle18"/>
        </w:rPr>
      </w:pPr>
      <w:r w:rsidRPr="007D6803">
        <w:rPr>
          <w:rStyle w:val="FontStyle18"/>
        </w:rPr>
        <w:t>в координации взаимодействия государственных образовательных организаций высшего образования, научных организаций и их кооперации с организациями реального сектора экономики в части создания научно-образовательных центров мирового уровня;</w:t>
      </w:r>
    </w:p>
    <w:p w:rsidR="002A2690" w:rsidRPr="007D6803" w:rsidRDefault="002A2690" w:rsidP="007261BE">
      <w:pPr>
        <w:pStyle w:val="Style4"/>
        <w:widowControl/>
        <w:spacing w:line="360" w:lineRule="auto"/>
        <w:ind w:firstLine="773"/>
        <w:rPr>
          <w:rStyle w:val="FontStyle18"/>
        </w:rPr>
      </w:pPr>
      <w:r w:rsidRPr="007D6803">
        <w:rPr>
          <w:rStyle w:val="FontStyle18"/>
        </w:rPr>
        <w:t xml:space="preserve">в аудиторских и иных проверках Министерства в рамках реализации полномочий главного распорядителя бюджетных средств, учредителя подведомственных организаций, государственного заказчика федеральной </w:t>
      </w:r>
      <w:r w:rsidRPr="007D6803">
        <w:rPr>
          <w:rStyle w:val="FontStyle18"/>
        </w:rPr>
        <w:lastRenderedPageBreak/>
        <w:t>адресной инвестиционной программы и других программ, а также иных контрольных полномочий;</w:t>
      </w:r>
    </w:p>
    <w:p w:rsidR="002A2690" w:rsidRPr="007D6803" w:rsidRDefault="002A2690" w:rsidP="007261BE">
      <w:pPr>
        <w:pStyle w:val="Style4"/>
        <w:widowControl/>
        <w:spacing w:line="360" w:lineRule="auto"/>
        <w:ind w:firstLine="782"/>
        <w:rPr>
          <w:rStyle w:val="FontStyle18"/>
        </w:rPr>
      </w:pPr>
      <w:r w:rsidRPr="007D6803">
        <w:rPr>
          <w:rStyle w:val="FontStyle18"/>
        </w:rPr>
        <w:t xml:space="preserve">в работе научных, координационных и экспертных советов, комиссиях и рабочих </w:t>
      </w:r>
      <w:r w:rsidR="00643B4A" w:rsidRPr="007D6803">
        <w:rPr>
          <w:rStyle w:val="FontStyle18"/>
        </w:rPr>
        <w:t>г</w:t>
      </w:r>
      <w:proofErr w:type="spellStart"/>
      <w:r w:rsidR="00643B4A" w:rsidRPr="007D6803">
        <w:rPr>
          <w:rStyle w:val="FontStyle18"/>
          <w:lang w:val="en-US"/>
        </w:rPr>
        <w:t>py</w:t>
      </w:r>
      <w:r w:rsidR="00643B4A" w:rsidRPr="007D6803">
        <w:rPr>
          <w:rStyle w:val="FontStyle18"/>
        </w:rPr>
        <w:t>пп</w:t>
      </w:r>
      <w:proofErr w:type="spellEnd"/>
      <w:r w:rsidRPr="007D6803">
        <w:rPr>
          <w:rStyle w:val="FontStyle18"/>
          <w:lang w:val="en-US"/>
        </w:rPr>
        <w:t>ax</w:t>
      </w:r>
      <w:r w:rsidRPr="007D6803">
        <w:rPr>
          <w:rStyle w:val="FontStyle18"/>
        </w:rPr>
        <w:t xml:space="preserve"> образуемых для координирования работы по важнейшим межотраслевым проблемам науки, технологий и техники, обеспечения реализации федеральных целевых и государственных программ по направлениям деятельности Департамента и Министерства;</w:t>
      </w:r>
    </w:p>
    <w:p w:rsidR="002A2690" w:rsidRPr="007D6803" w:rsidRDefault="002A2690" w:rsidP="00643B4A">
      <w:pPr>
        <w:pStyle w:val="Style4"/>
        <w:widowControl/>
        <w:spacing w:line="360" w:lineRule="auto"/>
        <w:ind w:firstLine="706"/>
        <w:rPr>
          <w:rStyle w:val="FontStyle18"/>
        </w:rPr>
      </w:pPr>
      <w:r w:rsidRPr="007D6803">
        <w:rPr>
          <w:rStyle w:val="FontStyle18"/>
        </w:rPr>
        <w:t>в разработке научно-технических программ Союзного государства и Евразийского экономического сотрудничества;</w:t>
      </w:r>
    </w:p>
    <w:p w:rsidR="002A2690" w:rsidRPr="007D6803" w:rsidRDefault="002A2690" w:rsidP="00643B4A">
      <w:pPr>
        <w:pStyle w:val="Style4"/>
        <w:widowControl/>
        <w:spacing w:line="360" w:lineRule="auto"/>
        <w:ind w:firstLine="706"/>
        <w:rPr>
          <w:rStyle w:val="FontStyle18"/>
        </w:rPr>
      </w:pPr>
      <w:r w:rsidRPr="007D6803">
        <w:rPr>
          <w:rStyle w:val="FontStyle18"/>
        </w:rPr>
        <w:t>в организации и проведении конгрессов, конференций, семинаров, выставок и других мероприятий по популяризации и пропаганде науки и научных знаний в пределах функций Департамента, установленных настоящим Положением.</w:t>
      </w:r>
    </w:p>
    <w:p w:rsidR="002A2690" w:rsidRPr="007D6803" w:rsidRDefault="002A2690" w:rsidP="007261BE">
      <w:pPr>
        <w:pStyle w:val="Style4"/>
        <w:widowControl/>
        <w:spacing w:line="360" w:lineRule="auto"/>
        <w:ind w:firstLine="706"/>
        <w:rPr>
          <w:rStyle w:val="FontStyle18"/>
        </w:rPr>
      </w:pPr>
      <w:r w:rsidRPr="007D6803">
        <w:rPr>
          <w:rStyle w:val="FontStyle18"/>
        </w:rPr>
        <w:t xml:space="preserve">Организует и проводит в установленном порядке конкурсы на предоставление грантов в форме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утвержденной постановлением Правительства Российской Федерации </w:t>
      </w:r>
      <w:r w:rsidR="00643B4A" w:rsidRPr="007D6803">
        <w:rPr>
          <w:rStyle w:val="FontStyle18"/>
        </w:rPr>
        <w:br/>
      </w:r>
      <w:r w:rsidRPr="007D6803">
        <w:rPr>
          <w:rStyle w:val="FontStyle18"/>
        </w:rPr>
        <w:t xml:space="preserve">от 21 мая 2013 г. </w:t>
      </w:r>
      <w:r w:rsidR="00643B4A" w:rsidRPr="007D6803">
        <w:rPr>
          <w:rStyle w:val="FontStyle18"/>
        </w:rPr>
        <w:t>№</w:t>
      </w:r>
      <w:r w:rsidRPr="007D6803">
        <w:rPr>
          <w:rStyle w:val="FontStyle18"/>
        </w:rPr>
        <w:t xml:space="preserve"> 426 «О федеральной целевой программе «Исследования и разработки по приоритетным направлениям развития научно-технологического комплекса России на 2014 - 2020 годы».</w:t>
      </w:r>
    </w:p>
    <w:p w:rsidR="002A2690" w:rsidRPr="007D6803" w:rsidRDefault="002A2690" w:rsidP="00643B4A">
      <w:pPr>
        <w:pStyle w:val="Style4"/>
        <w:widowControl/>
        <w:spacing w:line="360" w:lineRule="auto"/>
        <w:ind w:firstLine="706"/>
        <w:rPr>
          <w:rStyle w:val="FontStyle18"/>
        </w:rPr>
      </w:pPr>
      <w:r w:rsidRPr="007D6803">
        <w:rPr>
          <w:rStyle w:val="FontStyle18"/>
        </w:rPr>
        <w:t>Рассматривает уведомления и формы учетных документов исполнителей работ о создании в ходе или по итогам выполнения государственных контрактов и заданий результатов научно-технической деятельности, документы о состоянии их правовой охраны и использовании в гражданском обороте, а также заявки на регистрацию объектов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извещения об изменении сведений о зарегистрированных объектах учета» поступившие от иных заказчико</w:t>
      </w:r>
      <w:r w:rsidR="005C07D6" w:rsidRPr="007D6803">
        <w:rPr>
          <w:rStyle w:val="FontStyle18"/>
        </w:rPr>
        <w:t>в</w:t>
      </w:r>
      <w:r w:rsidRPr="007D6803">
        <w:rPr>
          <w:rStyle w:val="FontStyle18"/>
        </w:rPr>
        <w:t xml:space="preserve"> научно-исследовательских, опытно-конструкторских и технологических работ гражданского назначения, принимает решения о внесении сведений в базу данных Министерства и единый реестр результатов научно-технической деятельности.</w:t>
      </w:r>
    </w:p>
    <w:p w:rsidR="002A2690" w:rsidRPr="007D6803" w:rsidRDefault="002A2690" w:rsidP="00643B4A">
      <w:pPr>
        <w:pStyle w:val="Style4"/>
        <w:widowControl/>
        <w:spacing w:line="360" w:lineRule="auto"/>
        <w:ind w:firstLine="706"/>
        <w:rPr>
          <w:rStyle w:val="FontStyle18"/>
        </w:rPr>
      </w:pPr>
      <w:r w:rsidRPr="007D6803">
        <w:rPr>
          <w:rStyle w:val="FontStyle18"/>
        </w:rPr>
        <w:lastRenderedPageBreak/>
        <w:t>Формирует предложения по совершенствованию форм статистической отчетности в сфере науки, в научно-технической сфере.</w:t>
      </w:r>
    </w:p>
    <w:p w:rsidR="002A2690" w:rsidRPr="007D6803" w:rsidRDefault="002A2690" w:rsidP="00643B4A">
      <w:pPr>
        <w:pStyle w:val="Style4"/>
        <w:widowControl/>
        <w:spacing w:line="360" w:lineRule="auto"/>
        <w:ind w:firstLine="706"/>
        <w:rPr>
          <w:rStyle w:val="FontStyle18"/>
        </w:rPr>
      </w:pPr>
      <w:r w:rsidRPr="007D6803">
        <w:rPr>
          <w:rStyle w:val="FontStyle18"/>
        </w:rPr>
        <w:t>Готовит и обобщает аналитические материалы и справки для руководства Министерства, к заседаниям коллегии Министерства, к заседаниям Правительства Российской Федерации, президиума Правительства Российской Федерации, к иным мероприятиям по вопросам, входящим в компетенцию Департамента.</w:t>
      </w:r>
    </w:p>
    <w:p w:rsidR="002A2690" w:rsidRPr="007D6803" w:rsidRDefault="002A2690" w:rsidP="00643B4A">
      <w:pPr>
        <w:pStyle w:val="Style4"/>
        <w:widowControl/>
        <w:spacing w:line="360" w:lineRule="auto"/>
        <w:ind w:firstLine="706"/>
        <w:rPr>
          <w:rStyle w:val="FontStyle18"/>
        </w:rPr>
      </w:pPr>
      <w:r w:rsidRPr="007D6803">
        <w:rPr>
          <w:rStyle w:val="FontStyle18"/>
        </w:rPr>
        <w:t>Совместно с Департаментом международного сотрудничества Министерства:</w:t>
      </w:r>
    </w:p>
    <w:p w:rsidR="002A2690" w:rsidRPr="007D6803" w:rsidRDefault="002A2690" w:rsidP="00643B4A">
      <w:pPr>
        <w:pStyle w:val="Style4"/>
        <w:widowControl/>
        <w:spacing w:line="360" w:lineRule="auto"/>
        <w:ind w:firstLine="706"/>
        <w:rPr>
          <w:rStyle w:val="FontStyle18"/>
        </w:rPr>
      </w:pPr>
      <w:r w:rsidRPr="007D6803">
        <w:rPr>
          <w:rStyle w:val="FontStyle18"/>
        </w:rPr>
        <w:t>участвует в установленном порядке в разработке предложений о заключении международных договоров о научно-техническом сотрудничестве, связанных с проведением научно-исследовательских, опытно-конструкторских и технологических работ для государственных нужд по приоритетным направлениям развития науки, технологий и техники;</w:t>
      </w:r>
    </w:p>
    <w:p w:rsidR="002A2690" w:rsidRPr="007D6803" w:rsidRDefault="002A2690" w:rsidP="00643B4A">
      <w:pPr>
        <w:pStyle w:val="Style4"/>
        <w:widowControl/>
        <w:spacing w:line="360" w:lineRule="auto"/>
        <w:ind w:firstLine="706"/>
        <w:rPr>
          <w:rStyle w:val="FontStyle18"/>
        </w:rPr>
      </w:pPr>
      <w:r w:rsidRPr="007D6803">
        <w:rPr>
          <w:rStyle w:val="FontStyle18"/>
        </w:rPr>
        <w:t>вносит в установленном порядке предложения о заключении и реализации таких договоров;</w:t>
      </w:r>
    </w:p>
    <w:p w:rsidR="002A2690" w:rsidRPr="007D6803" w:rsidRDefault="002A2690" w:rsidP="00643B4A">
      <w:pPr>
        <w:pStyle w:val="Style4"/>
        <w:widowControl/>
        <w:spacing w:line="360" w:lineRule="auto"/>
        <w:ind w:firstLine="706"/>
        <w:rPr>
          <w:rStyle w:val="FontStyle18"/>
        </w:rPr>
      </w:pPr>
      <w:r w:rsidRPr="007D6803">
        <w:rPr>
          <w:rStyle w:val="FontStyle18"/>
        </w:rPr>
        <w:t>участвует в согласовании проектов указанных договоров;</w:t>
      </w:r>
    </w:p>
    <w:p w:rsidR="002A2690" w:rsidRPr="007D6803" w:rsidRDefault="002A2690" w:rsidP="00643B4A">
      <w:pPr>
        <w:pStyle w:val="Style4"/>
        <w:widowControl/>
        <w:spacing w:line="360" w:lineRule="auto"/>
        <w:ind w:firstLine="706"/>
        <w:rPr>
          <w:rStyle w:val="FontStyle18"/>
        </w:rPr>
      </w:pPr>
      <w:r w:rsidRPr="007D6803">
        <w:rPr>
          <w:rStyle w:val="FontStyle18"/>
        </w:rPr>
        <w:t>участвует в формировании российских частей межправительственных комиссий, межведомственных комиссий, комитетов, рабочих групп и иных структур;</w:t>
      </w:r>
    </w:p>
    <w:p w:rsidR="002A2690" w:rsidRPr="007D6803" w:rsidRDefault="002A2690" w:rsidP="00643B4A">
      <w:pPr>
        <w:pStyle w:val="Style4"/>
        <w:widowControl/>
        <w:spacing w:line="360" w:lineRule="auto"/>
        <w:ind w:firstLine="706"/>
        <w:rPr>
          <w:rStyle w:val="FontStyle18"/>
        </w:rPr>
      </w:pPr>
      <w:r w:rsidRPr="007D6803">
        <w:rPr>
          <w:rStyle w:val="FontStyle18"/>
        </w:rPr>
        <w:t xml:space="preserve">участвует в формировании перечня международных, иностранных и российских организаций (фондов), </w:t>
      </w:r>
      <w:r w:rsidR="0048340B" w:rsidRPr="007D6803">
        <w:rPr>
          <w:rStyle w:val="FontStyle18"/>
        </w:rPr>
        <w:t>грант</w:t>
      </w:r>
      <w:r w:rsidRPr="007D6803">
        <w:rPr>
          <w:rStyle w:val="FontStyle18"/>
        </w:rPr>
        <w:t>ы (безвозмездная помощь) и премии которых, предоставленные для поддержки и российского образования и науки и премирования российских ученых, освобождаются от налогообложения;</w:t>
      </w:r>
    </w:p>
    <w:p w:rsidR="002A2690" w:rsidRPr="007D6803" w:rsidRDefault="002A2690" w:rsidP="00643B4A">
      <w:pPr>
        <w:pStyle w:val="Style4"/>
        <w:widowControl/>
        <w:spacing w:line="360" w:lineRule="auto"/>
        <w:ind w:firstLine="706"/>
        <w:rPr>
          <w:rStyle w:val="FontStyle18"/>
        </w:rPr>
      </w:pPr>
      <w:r w:rsidRPr="007D6803">
        <w:rPr>
          <w:rStyle w:val="FontStyle18"/>
        </w:rPr>
        <w:t>принимает участие в работе Комиссии по вопросам международной гуманитарной и технической помощи при Правительстве Российской Федерации;</w:t>
      </w:r>
    </w:p>
    <w:p w:rsidR="002A2690" w:rsidRPr="007D6803" w:rsidRDefault="002A2690" w:rsidP="00643B4A">
      <w:pPr>
        <w:pStyle w:val="Style4"/>
        <w:widowControl/>
        <w:spacing w:line="360" w:lineRule="auto"/>
        <w:ind w:firstLine="706"/>
        <w:rPr>
          <w:rStyle w:val="FontStyle18"/>
        </w:rPr>
      </w:pPr>
      <w:r w:rsidRPr="007D6803">
        <w:rPr>
          <w:rStyle w:val="FontStyle18"/>
        </w:rPr>
        <w:t>принимает участие в международной деятельности Министерства в установленной сфере деятельности Департамента.</w:t>
      </w:r>
    </w:p>
    <w:p w:rsidR="002A2690" w:rsidRPr="007D6803" w:rsidRDefault="002A2690" w:rsidP="00643B4A">
      <w:pPr>
        <w:pStyle w:val="Style4"/>
        <w:widowControl/>
        <w:spacing w:line="360" w:lineRule="auto"/>
        <w:ind w:firstLine="706"/>
        <w:rPr>
          <w:rStyle w:val="FontStyle18"/>
        </w:rPr>
      </w:pPr>
      <w:r w:rsidRPr="007D6803">
        <w:rPr>
          <w:rStyle w:val="FontStyle18"/>
        </w:rPr>
        <w:t>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2A2690" w:rsidRPr="007D6803" w:rsidRDefault="002A2690" w:rsidP="00643B4A">
      <w:pPr>
        <w:pStyle w:val="Style4"/>
        <w:widowControl/>
        <w:spacing w:line="360" w:lineRule="auto"/>
        <w:ind w:firstLine="706"/>
        <w:rPr>
          <w:rStyle w:val="FontStyle18"/>
        </w:rPr>
      </w:pPr>
      <w:r w:rsidRPr="007D6803">
        <w:rPr>
          <w:rStyle w:val="FontStyle18"/>
        </w:rPr>
        <w:lastRenderedPageBreak/>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2A2690" w:rsidRPr="007D6803" w:rsidRDefault="002A2690" w:rsidP="00643B4A">
      <w:pPr>
        <w:pStyle w:val="Style4"/>
        <w:widowControl/>
        <w:spacing w:line="360" w:lineRule="auto"/>
        <w:ind w:firstLine="706"/>
        <w:rPr>
          <w:rStyle w:val="FontStyle18"/>
        </w:rPr>
      </w:pPr>
      <w:r w:rsidRPr="007D6803">
        <w:rPr>
          <w:rStyle w:val="FontStyle18"/>
        </w:rPr>
        <w:t>Проводит совместно с другими структурными подразделениями Министерства мониторинг правоприменения в установленной сфере деятельности.</w:t>
      </w:r>
    </w:p>
    <w:p w:rsidR="002A2690" w:rsidRPr="007D6803" w:rsidRDefault="002A2690" w:rsidP="00643B4A">
      <w:pPr>
        <w:pStyle w:val="Style4"/>
        <w:widowControl/>
        <w:spacing w:line="360" w:lineRule="auto"/>
        <w:ind w:firstLine="715"/>
        <w:rPr>
          <w:rStyle w:val="FontStyle18"/>
        </w:rPr>
      </w:pPr>
      <w:r w:rsidRPr="007D6803">
        <w:rPr>
          <w:rStyle w:val="FontStyle18"/>
        </w:rPr>
        <w:t>Участвует совместно с другими структурными подразделениями Министерства в подготовке нормативных правовых и правовых актов по вопросам, входя</w:t>
      </w:r>
      <w:r w:rsidR="00643B4A" w:rsidRPr="007D6803">
        <w:rPr>
          <w:rStyle w:val="FontStyle18"/>
        </w:rPr>
        <w:t>щим в компетенцию Департамента.</w:t>
      </w:r>
    </w:p>
    <w:p w:rsidR="002A2690" w:rsidRPr="007D6803" w:rsidRDefault="002A2690" w:rsidP="00643B4A">
      <w:pPr>
        <w:pStyle w:val="Style4"/>
        <w:widowControl/>
        <w:spacing w:line="360" w:lineRule="auto"/>
        <w:ind w:firstLine="715"/>
        <w:rPr>
          <w:rStyle w:val="FontStyle18"/>
        </w:rPr>
      </w:pPr>
      <w:r w:rsidRPr="007D6803">
        <w:rPr>
          <w:rStyle w:val="FontStyle18"/>
        </w:rPr>
        <w:t>В установленном порядке в целях реализации возложенных на Департамент задач и полномочий:</w:t>
      </w:r>
    </w:p>
    <w:p w:rsidR="002A2690" w:rsidRPr="007D6803" w:rsidRDefault="002A2690" w:rsidP="007261BE">
      <w:pPr>
        <w:pStyle w:val="Style4"/>
        <w:widowControl/>
        <w:spacing w:line="360" w:lineRule="auto"/>
        <w:ind w:firstLine="715"/>
        <w:rPr>
          <w:rStyle w:val="FontStyle18"/>
        </w:rPr>
      </w:pPr>
      <w:r w:rsidRPr="007D6803">
        <w:rPr>
          <w:rStyle w:val="FontStyle18"/>
        </w:rPr>
        <w:t>готовит предложения в смету расходов Министерства, в том числе по закупкам товаров, работ, услуг, а также описание объектов закупки;</w:t>
      </w:r>
    </w:p>
    <w:p w:rsidR="002A2690" w:rsidRPr="007D6803" w:rsidRDefault="002A2690" w:rsidP="00643B4A">
      <w:pPr>
        <w:pStyle w:val="Style4"/>
        <w:widowControl/>
        <w:spacing w:line="360" w:lineRule="auto"/>
        <w:ind w:firstLine="715"/>
        <w:rPr>
          <w:rStyle w:val="FontStyle18"/>
        </w:rPr>
      </w:pPr>
      <w:r w:rsidRPr="007D6803">
        <w:rPr>
          <w:rStyle w:val="FontStyle18"/>
        </w:rPr>
        <w:t>готовит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w:t>
      </w:r>
    </w:p>
    <w:p w:rsidR="002A2690" w:rsidRPr="007D6803" w:rsidRDefault="002A2690" w:rsidP="00643B4A">
      <w:pPr>
        <w:pStyle w:val="Style4"/>
        <w:widowControl/>
        <w:spacing w:line="360" w:lineRule="auto"/>
        <w:ind w:firstLine="715"/>
        <w:rPr>
          <w:rStyle w:val="FontStyle18"/>
        </w:rPr>
      </w:pPr>
      <w:r w:rsidRPr="007D6803">
        <w:rPr>
          <w:rStyle w:val="FontStyle18"/>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2A2690" w:rsidRPr="007D6803" w:rsidRDefault="002A2690" w:rsidP="00643B4A">
      <w:pPr>
        <w:pStyle w:val="Style4"/>
        <w:widowControl/>
        <w:spacing w:line="360" w:lineRule="auto"/>
        <w:ind w:firstLine="715"/>
        <w:rPr>
          <w:rStyle w:val="FontStyle18"/>
        </w:rPr>
      </w:pPr>
      <w:r w:rsidRPr="007D6803">
        <w:rPr>
          <w:rStyle w:val="FontStyle18"/>
        </w:rPr>
        <w:t>осуществляет иные полномочия государственного заказчика.</w:t>
      </w:r>
    </w:p>
    <w:p w:rsidR="002A2690" w:rsidRPr="007D6803" w:rsidRDefault="002A2690" w:rsidP="00643B4A">
      <w:pPr>
        <w:pStyle w:val="Style4"/>
        <w:widowControl/>
        <w:spacing w:line="360" w:lineRule="auto"/>
        <w:ind w:firstLine="715"/>
        <w:rPr>
          <w:rStyle w:val="FontStyle18"/>
        </w:rPr>
      </w:pPr>
      <w:r w:rsidRPr="007D6803">
        <w:rPr>
          <w:rStyle w:val="FontStyle18"/>
        </w:rPr>
        <w:t>В установле</w:t>
      </w:r>
      <w:r w:rsidR="00643B4A" w:rsidRPr="007D6803">
        <w:rPr>
          <w:rStyle w:val="FontStyle18"/>
        </w:rPr>
        <w:t>нном порядке принимает участие:</w:t>
      </w:r>
    </w:p>
    <w:p w:rsidR="002A2690" w:rsidRPr="007D6803" w:rsidRDefault="002A2690" w:rsidP="00643B4A">
      <w:pPr>
        <w:pStyle w:val="Style4"/>
        <w:widowControl/>
        <w:spacing w:line="360" w:lineRule="auto"/>
        <w:ind w:firstLine="715"/>
        <w:rPr>
          <w:rStyle w:val="FontStyle18"/>
        </w:rPr>
      </w:pPr>
      <w:r w:rsidRPr="007D6803">
        <w:rPr>
          <w:rStyle w:val="FontStyle18"/>
        </w:rPr>
        <w:t>в осуществлении проектной деятельности Министерства;</w:t>
      </w:r>
    </w:p>
    <w:p w:rsidR="002A2690" w:rsidRPr="007D6803" w:rsidRDefault="002A2690" w:rsidP="00643B4A">
      <w:pPr>
        <w:pStyle w:val="Style4"/>
        <w:widowControl/>
        <w:spacing w:line="360" w:lineRule="auto"/>
        <w:ind w:firstLine="715"/>
        <w:rPr>
          <w:rStyle w:val="FontStyle18"/>
        </w:rPr>
      </w:pPr>
      <w:r w:rsidRPr="007D6803">
        <w:rPr>
          <w:rStyle w:val="FontStyle18"/>
        </w:rPr>
        <w:t>в аудиторских и иных проверках Министерства в рамках реализации полномочий главного распорядителя бюджетных средств, учредителя и собственника федерального имущества подведомственных организаций, государственного заказчика федеральной адресной инвестиционной программы и других программ, а также иных полномочий;</w:t>
      </w:r>
    </w:p>
    <w:p w:rsidR="002A2690" w:rsidRPr="007D6803" w:rsidRDefault="002A2690" w:rsidP="00643B4A">
      <w:pPr>
        <w:pStyle w:val="Style4"/>
        <w:widowControl/>
        <w:spacing w:line="360" w:lineRule="auto"/>
        <w:ind w:firstLine="715"/>
        <w:rPr>
          <w:rStyle w:val="FontStyle18"/>
        </w:rPr>
      </w:pPr>
      <w:r w:rsidRPr="007D6803">
        <w:rPr>
          <w:rStyle w:val="FontStyle18"/>
        </w:rPr>
        <w:t>в проверках территориальных органов Министерства по вопросам, относящимся к компетенции Департамента;</w:t>
      </w:r>
    </w:p>
    <w:p w:rsidR="002A2690" w:rsidRPr="007D6803" w:rsidRDefault="002A2690" w:rsidP="00643B4A">
      <w:pPr>
        <w:pStyle w:val="Style4"/>
        <w:widowControl/>
        <w:spacing w:line="360" w:lineRule="auto"/>
        <w:ind w:firstLine="715"/>
        <w:rPr>
          <w:rStyle w:val="FontStyle18"/>
        </w:rPr>
      </w:pPr>
      <w:r w:rsidRPr="007D6803">
        <w:rPr>
          <w:rStyle w:val="FontStyle18"/>
        </w:rPr>
        <w:t>в мероприятиях в области мобилизационной подготовки и гражданской обороны Министерства.</w:t>
      </w:r>
    </w:p>
    <w:p w:rsidR="002A2690" w:rsidRPr="007D6803" w:rsidRDefault="002A2690" w:rsidP="00643B4A">
      <w:pPr>
        <w:pStyle w:val="Style4"/>
        <w:widowControl/>
        <w:spacing w:line="360" w:lineRule="auto"/>
        <w:ind w:firstLine="715"/>
        <w:rPr>
          <w:rStyle w:val="FontStyle18"/>
        </w:rPr>
      </w:pPr>
      <w:r w:rsidRPr="007D6803">
        <w:rPr>
          <w:rStyle w:val="FontStyle18"/>
        </w:rPr>
        <w:t>Обеспечивает в пределах своей компетенции защиту сведений, составляющих государственную тайну.</w:t>
      </w:r>
    </w:p>
    <w:p w:rsidR="002A2690" w:rsidRPr="007D6803" w:rsidRDefault="002A2690" w:rsidP="00643B4A">
      <w:pPr>
        <w:pStyle w:val="Style4"/>
        <w:widowControl/>
        <w:spacing w:line="360" w:lineRule="auto"/>
        <w:ind w:firstLine="715"/>
        <w:rPr>
          <w:rStyle w:val="FontStyle18"/>
        </w:rPr>
      </w:pPr>
      <w:r w:rsidRPr="007D6803">
        <w:rPr>
          <w:rStyle w:val="FontStyle18"/>
        </w:rPr>
        <w:lastRenderedPageBreak/>
        <w:t>Обеспечивает:</w:t>
      </w:r>
    </w:p>
    <w:p w:rsidR="002A2690" w:rsidRPr="007D6803" w:rsidRDefault="002A2690" w:rsidP="007261BE">
      <w:pPr>
        <w:pStyle w:val="Style4"/>
        <w:widowControl/>
        <w:spacing w:line="360" w:lineRule="auto"/>
        <w:ind w:firstLine="696"/>
        <w:rPr>
          <w:rStyle w:val="FontStyle18"/>
        </w:rPr>
      </w:pPr>
      <w:r w:rsidRPr="007D6803">
        <w:rPr>
          <w:rStyle w:val="FontStyle18"/>
        </w:rPr>
        <w:t>предоставление Министерством государственных услуг в установленной сфере деятельности Департамента, в том числе в электронном виде;</w:t>
      </w:r>
    </w:p>
    <w:p w:rsidR="002A2690" w:rsidRPr="007D6803" w:rsidRDefault="002A2690" w:rsidP="007261BE">
      <w:pPr>
        <w:pStyle w:val="Style4"/>
        <w:widowControl/>
        <w:spacing w:line="360" w:lineRule="auto"/>
        <w:ind w:firstLine="696"/>
        <w:rPr>
          <w:rStyle w:val="FontStyle18"/>
        </w:rPr>
      </w:pPr>
      <w:r w:rsidRPr="007D6803">
        <w:rPr>
          <w:rStyle w:val="FontStyle18"/>
        </w:rPr>
        <w:t>разработку административных регламентов предоставления государственных услуг по вопросам, входящим в компетенцию Департамента;</w:t>
      </w:r>
    </w:p>
    <w:p w:rsidR="002A2690" w:rsidRPr="007D6803" w:rsidRDefault="002A2690" w:rsidP="007261BE">
      <w:pPr>
        <w:pStyle w:val="Style4"/>
        <w:widowControl/>
        <w:spacing w:line="360" w:lineRule="auto"/>
        <w:ind w:firstLine="682"/>
        <w:rPr>
          <w:rStyle w:val="FontStyle18"/>
        </w:rPr>
      </w:pPr>
      <w:r w:rsidRPr="007D6803">
        <w:rPr>
          <w:rStyle w:val="FontStyle18"/>
        </w:rPr>
        <w:t>осуществление мониторинга качества предоставления государственных услуг в установленной сфере деятельности Департамента.</w:t>
      </w:r>
    </w:p>
    <w:p w:rsidR="002A2690" w:rsidRPr="007D6803" w:rsidRDefault="002A2690" w:rsidP="007261BE">
      <w:pPr>
        <w:pStyle w:val="Style12"/>
        <w:widowControl/>
        <w:tabs>
          <w:tab w:val="left" w:pos="3005"/>
        </w:tabs>
        <w:spacing w:line="360" w:lineRule="auto"/>
        <w:ind w:firstLine="696"/>
        <w:rPr>
          <w:rStyle w:val="FontStyle18"/>
        </w:rPr>
      </w:pPr>
      <w:r w:rsidRPr="007D6803">
        <w:rPr>
          <w:rStyle w:val="FontStyle18"/>
        </w:rPr>
        <w:t>Осуществляет координацию деятельности организаций,</w:t>
      </w:r>
      <w:r w:rsidRPr="007D6803">
        <w:rPr>
          <w:rStyle w:val="FontStyle18"/>
        </w:rPr>
        <w:br/>
        <w:t>подведомственных Министерству, закрепленных за Департаментом.</w:t>
      </w:r>
    </w:p>
    <w:p w:rsidR="002A2690" w:rsidRPr="007D6803" w:rsidRDefault="002A2690" w:rsidP="007261BE">
      <w:pPr>
        <w:pStyle w:val="Style12"/>
        <w:widowControl/>
        <w:tabs>
          <w:tab w:val="left" w:pos="2650"/>
        </w:tabs>
        <w:spacing w:line="360" w:lineRule="auto"/>
        <w:ind w:firstLine="696"/>
        <w:rPr>
          <w:rStyle w:val="FontStyle18"/>
        </w:rPr>
      </w:pPr>
      <w:r w:rsidRPr="007D6803">
        <w:rPr>
          <w:rStyle w:val="FontStyle18"/>
        </w:rPr>
        <w:t>Осуществляет внутренний финансовый контроль в отношении</w:t>
      </w:r>
      <w:r w:rsidRPr="007D6803">
        <w:rPr>
          <w:rStyle w:val="FontStyle18"/>
        </w:rPr>
        <w:br/>
        <w:t>внутренних бюджетных процедур, закрепленных за Департаментом, и принимает</w:t>
      </w:r>
      <w:r w:rsidRPr="007D6803">
        <w:rPr>
          <w:rStyle w:val="FontStyle18"/>
        </w:rPr>
        <w:br/>
        <w:t>меры по повышению качества выполнения этих процедур.</w:t>
      </w:r>
    </w:p>
    <w:p w:rsidR="00643B4A" w:rsidRPr="007D6803" w:rsidRDefault="00643B4A" w:rsidP="007261BE">
      <w:pPr>
        <w:pStyle w:val="Style1"/>
        <w:spacing w:line="360" w:lineRule="auto"/>
        <w:rPr>
          <w:b/>
          <w:bCs/>
          <w:sz w:val="26"/>
          <w:szCs w:val="26"/>
        </w:rPr>
      </w:pPr>
      <w:r w:rsidRPr="007D6803">
        <w:rPr>
          <w:b/>
          <w:bCs/>
          <w:sz w:val="26"/>
          <w:szCs w:val="26"/>
        </w:rPr>
        <w:br w:type="page"/>
      </w:r>
    </w:p>
    <w:p w:rsidR="002A2690" w:rsidRPr="007D6803" w:rsidRDefault="002A2690" w:rsidP="007261BE">
      <w:pPr>
        <w:pStyle w:val="Style1"/>
        <w:spacing w:line="360" w:lineRule="auto"/>
        <w:rPr>
          <w:b/>
          <w:bCs/>
          <w:sz w:val="26"/>
          <w:szCs w:val="26"/>
        </w:rPr>
      </w:pPr>
      <w:r w:rsidRPr="007D6803">
        <w:rPr>
          <w:b/>
          <w:bCs/>
          <w:sz w:val="26"/>
          <w:szCs w:val="26"/>
        </w:rPr>
        <w:lastRenderedPageBreak/>
        <w:t xml:space="preserve">6. </w:t>
      </w:r>
      <w:r w:rsidR="009F017C" w:rsidRPr="007D6803">
        <w:rPr>
          <w:b/>
          <w:bCs/>
          <w:sz w:val="26"/>
          <w:szCs w:val="26"/>
        </w:rPr>
        <w:t>Департамент аттестации научных и научно-педагогических работников</w:t>
      </w:r>
    </w:p>
    <w:p w:rsidR="009F017C" w:rsidRPr="007D6803" w:rsidRDefault="009F017C" w:rsidP="00643B4A">
      <w:pPr>
        <w:pStyle w:val="Style1"/>
        <w:spacing w:line="360" w:lineRule="auto"/>
        <w:jc w:val="both"/>
        <w:rPr>
          <w:b/>
          <w:bCs/>
          <w:sz w:val="26"/>
          <w:szCs w:val="26"/>
        </w:rPr>
      </w:pPr>
    </w:p>
    <w:p w:rsidR="009F017C" w:rsidRPr="007D6803" w:rsidRDefault="009F017C" w:rsidP="00643B4A">
      <w:pPr>
        <w:pStyle w:val="Style16"/>
        <w:widowControl/>
        <w:spacing w:line="360" w:lineRule="auto"/>
        <w:ind w:firstLine="709"/>
        <w:rPr>
          <w:rStyle w:val="FontStyle20"/>
        </w:rPr>
      </w:pPr>
      <w:r w:rsidRPr="007D6803">
        <w:rPr>
          <w:rStyle w:val="FontStyle20"/>
        </w:rPr>
        <w:t>Обеспечивает осуществление Министерством функций:</w:t>
      </w:r>
    </w:p>
    <w:p w:rsidR="009F017C" w:rsidRPr="007D6803" w:rsidRDefault="009F017C" w:rsidP="00643B4A">
      <w:pPr>
        <w:pStyle w:val="Style16"/>
        <w:widowControl/>
        <w:spacing w:line="360" w:lineRule="auto"/>
        <w:ind w:firstLine="709"/>
        <w:rPr>
          <w:rStyle w:val="FontStyle20"/>
        </w:rPr>
      </w:pPr>
      <w:r w:rsidRPr="007D6803">
        <w:rPr>
          <w:rStyle w:val="FontStyle20"/>
        </w:rPr>
        <w:t>по выработке и реализации государственной политики и нормативному правовому регулированию в сфере государственной системы научной аттестации, в том числе в области международного сотрудничества по вопросам совершенствования системы научной аттестации, взаимного признания ученых степеней и ученых званий;</w:t>
      </w:r>
    </w:p>
    <w:p w:rsidR="009F017C" w:rsidRPr="007D6803" w:rsidRDefault="009F017C" w:rsidP="00643B4A">
      <w:pPr>
        <w:pStyle w:val="Style16"/>
        <w:widowControl/>
        <w:spacing w:line="360" w:lineRule="auto"/>
        <w:ind w:firstLine="709"/>
        <w:rPr>
          <w:rStyle w:val="FontStyle20"/>
        </w:rPr>
      </w:pPr>
      <w:r w:rsidRPr="007D6803">
        <w:rPr>
          <w:rStyle w:val="FontStyle20"/>
        </w:rPr>
        <w:t>по организационно-техническому обеспечению деятельности Высшей аттестационной комиссии при Министерстве науки и высшего образования Российской Федерации (далее - Комиссия);</w:t>
      </w:r>
    </w:p>
    <w:p w:rsidR="009F017C" w:rsidRPr="007D6803" w:rsidRDefault="009F017C" w:rsidP="00643B4A">
      <w:pPr>
        <w:pStyle w:val="Style16"/>
        <w:widowControl/>
        <w:spacing w:line="360" w:lineRule="auto"/>
        <w:ind w:firstLine="709"/>
        <w:rPr>
          <w:rStyle w:val="FontStyle20"/>
        </w:rPr>
      </w:pPr>
      <w:r w:rsidRPr="007D6803">
        <w:rPr>
          <w:rStyle w:val="FontStyle20"/>
        </w:rPr>
        <w:t>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по определению и изменению составов этих советов, по определению перечня научных специальностей, по которым этим советам предоставляется право приема диссертаций для защиты, по контролю за деятельностью этих советов, приостановлению, возобновлению и прекращению их деятельности;</w:t>
      </w:r>
    </w:p>
    <w:p w:rsidR="009F017C" w:rsidRPr="007D6803" w:rsidRDefault="009F017C" w:rsidP="00643B4A">
      <w:pPr>
        <w:pStyle w:val="Style16"/>
        <w:widowControl/>
        <w:spacing w:line="360" w:lineRule="auto"/>
        <w:ind w:firstLine="709"/>
        <w:rPr>
          <w:rStyle w:val="FontStyle20"/>
        </w:rPr>
      </w:pPr>
      <w:r w:rsidRPr="007D6803">
        <w:rPr>
          <w:rStyle w:val="FontStyle20"/>
        </w:rPr>
        <w:t>по мониторингу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от 23  августа  1996 г, №  127-ФЗ «О науке и государственной научно-технической политике», на основе информации, представляемой в федеральную информационную систему государственной научной аттестации, предусмотренную статьей 6.4 Федерального закона от 23 августа 1996 г. № 127-ФЗ «О науке и государственной научно-технической политике»;</w:t>
      </w:r>
    </w:p>
    <w:p w:rsidR="009F017C" w:rsidRPr="007D6803" w:rsidRDefault="009F017C" w:rsidP="00643B4A">
      <w:pPr>
        <w:pStyle w:val="Style16"/>
        <w:widowControl/>
        <w:spacing w:line="360" w:lineRule="auto"/>
        <w:ind w:firstLine="709"/>
        <w:rPr>
          <w:rStyle w:val="FontStyle20"/>
        </w:rPr>
      </w:pPr>
      <w:r w:rsidRPr="007D6803">
        <w:rPr>
          <w:rStyle w:val="FontStyle20"/>
        </w:rPr>
        <w:t>по присвоению ученых званий профессора и доцента;</w:t>
      </w:r>
    </w:p>
    <w:p w:rsidR="009F017C" w:rsidRPr="007D6803" w:rsidRDefault="009F017C" w:rsidP="00643B4A">
      <w:pPr>
        <w:pStyle w:val="Style16"/>
        <w:widowControl/>
        <w:spacing w:line="360" w:lineRule="auto"/>
        <w:ind w:firstLine="709"/>
        <w:rPr>
          <w:rStyle w:val="FontStyle20"/>
        </w:rPr>
      </w:pPr>
      <w:r w:rsidRPr="007D6803">
        <w:rPr>
          <w:rStyle w:val="FontStyle20"/>
        </w:rPr>
        <w:t xml:space="preserve">по признанию ученых степеней и ученых званий, полученных в иностранном государстве, по выдаче свидетельства о признании ученой степени или ученого звания, полученных в иностранном государстве, в случае, если ученые степени и </w:t>
      </w:r>
      <w:r w:rsidRPr="007D6803">
        <w:rPr>
          <w:rStyle w:val="FontStyle20"/>
        </w:rPr>
        <w:lastRenderedPageBreak/>
        <w:t>ученые звания, полученные в иностранном государстве, не соответствуют условиям, предусмотренным пунктом 2 статьи 6,2 Федерального закона от 23 августа 1996 г. № 127-ФЗ «О науке и государственной научно-технической политике»;</w:t>
      </w:r>
    </w:p>
    <w:p w:rsidR="009F017C" w:rsidRPr="007D6803" w:rsidRDefault="009F017C" w:rsidP="00643B4A">
      <w:pPr>
        <w:pStyle w:val="Style16"/>
        <w:widowControl/>
        <w:spacing w:line="360" w:lineRule="auto"/>
        <w:ind w:firstLine="709"/>
        <w:rPr>
          <w:rStyle w:val="FontStyle20"/>
        </w:rPr>
      </w:pPr>
      <w:r w:rsidRPr="007D6803">
        <w:rPr>
          <w:rStyle w:val="FontStyle20"/>
        </w:rPr>
        <w:t>иных функций в установленной сфере деятельности Департамента.</w:t>
      </w:r>
    </w:p>
    <w:p w:rsidR="009F017C" w:rsidRPr="007D6803" w:rsidRDefault="009F017C" w:rsidP="00643B4A">
      <w:pPr>
        <w:pStyle w:val="Style16"/>
        <w:widowControl/>
        <w:spacing w:line="360" w:lineRule="auto"/>
        <w:ind w:firstLine="709"/>
        <w:rPr>
          <w:rStyle w:val="FontStyle20"/>
        </w:rPr>
      </w:pPr>
      <w:r w:rsidRPr="007D6803">
        <w:rPr>
          <w:rStyle w:val="FontStyle20"/>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следующих проектов нормативных правовых актов:</w:t>
      </w:r>
    </w:p>
    <w:p w:rsidR="009F017C" w:rsidRPr="007D6803" w:rsidRDefault="009F017C" w:rsidP="00643B4A">
      <w:pPr>
        <w:pStyle w:val="Style16"/>
        <w:widowControl/>
        <w:spacing w:line="360" w:lineRule="auto"/>
        <w:ind w:firstLine="709"/>
        <w:rPr>
          <w:rStyle w:val="FontStyle20"/>
        </w:rPr>
      </w:pPr>
      <w:r w:rsidRPr="007D6803">
        <w:rPr>
          <w:rStyle w:val="FontStyle20"/>
        </w:rPr>
        <w:t>порядка и сроков проведения экспертизы ученых степеней или ученых званий, полученных в иностранном государстве;</w:t>
      </w:r>
    </w:p>
    <w:p w:rsidR="009F017C" w:rsidRPr="007D6803" w:rsidRDefault="009F017C" w:rsidP="00643B4A">
      <w:pPr>
        <w:pStyle w:val="Style16"/>
        <w:widowControl/>
        <w:spacing w:line="360" w:lineRule="auto"/>
        <w:ind w:firstLine="709"/>
        <w:rPr>
          <w:rStyle w:val="FontStyle20"/>
        </w:rPr>
      </w:pPr>
      <w:r w:rsidRPr="007D6803">
        <w:rPr>
          <w:rStyle w:val="FontStyle20"/>
        </w:rPr>
        <w:t>формы свидетельства</w:t>
      </w:r>
      <w:r w:rsidR="00643B4A" w:rsidRPr="007D6803">
        <w:rPr>
          <w:rStyle w:val="FontStyle20"/>
        </w:rPr>
        <w:t xml:space="preserve"> о признании ученой степени или </w:t>
      </w:r>
      <w:r w:rsidRPr="007D6803">
        <w:rPr>
          <w:rStyle w:val="FontStyle20"/>
        </w:rPr>
        <w:t>ученого звания, полученных в иностранном государстве, и технических требований к такому свидетельству;</w:t>
      </w:r>
    </w:p>
    <w:p w:rsidR="009F017C" w:rsidRPr="007D6803" w:rsidRDefault="009F017C" w:rsidP="00643B4A">
      <w:pPr>
        <w:pStyle w:val="Style16"/>
        <w:widowControl/>
        <w:spacing w:line="360" w:lineRule="auto"/>
        <w:ind w:firstLine="709"/>
        <w:rPr>
          <w:rStyle w:val="FontStyle20"/>
        </w:rPr>
      </w:pPr>
      <w:r w:rsidRPr="007D6803">
        <w:rPr>
          <w:rStyle w:val="FontStyle20"/>
        </w:rPr>
        <w:t>номенклатуры научных специальностей, по которым присуждаются ученые степени (далее - номенклатура);</w:t>
      </w:r>
    </w:p>
    <w:p w:rsidR="009F017C" w:rsidRPr="007D6803" w:rsidRDefault="009F017C" w:rsidP="00643B4A">
      <w:pPr>
        <w:pStyle w:val="Style16"/>
        <w:widowControl/>
        <w:spacing w:line="360" w:lineRule="auto"/>
        <w:ind w:firstLine="709"/>
        <w:rPr>
          <w:rStyle w:val="FontStyle20"/>
        </w:rPr>
      </w:pPr>
      <w:r w:rsidRPr="007D6803">
        <w:rPr>
          <w:rStyle w:val="FontStyle20"/>
        </w:rPr>
        <w:t>о соответствии</w:t>
      </w:r>
      <w:r w:rsidR="00643B4A" w:rsidRPr="007D6803">
        <w:rPr>
          <w:rStyle w:val="FontStyle20"/>
        </w:rPr>
        <w:t xml:space="preserve"> направлений подготовки научно-</w:t>
      </w:r>
      <w:r w:rsidRPr="007D6803">
        <w:rPr>
          <w:rStyle w:val="FontStyle20"/>
        </w:rPr>
        <w:t>педагогических кадров в а</w:t>
      </w:r>
      <w:r w:rsidR="00643B4A" w:rsidRPr="007D6803">
        <w:rPr>
          <w:rStyle w:val="FontStyle20"/>
        </w:rPr>
        <w:t>спирантуре (адъюнктуре) научным</w:t>
      </w:r>
      <w:r w:rsidR="0048340B" w:rsidRPr="007D6803">
        <w:rPr>
          <w:rStyle w:val="FontStyle20"/>
        </w:rPr>
        <w:t xml:space="preserve"> </w:t>
      </w:r>
      <w:r w:rsidRPr="007D6803">
        <w:rPr>
          <w:rStyle w:val="FontStyle20"/>
        </w:rPr>
        <w:t>специальностям, предусмотренным номенклатурой;</w:t>
      </w:r>
    </w:p>
    <w:p w:rsidR="009F017C" w:rsidRPr="007D6803" w:rsidRDefault="009F017C" w:rsidP="00643B4A">
      <w:pPr>
        <w:pStyle w:val="Style16"/>
        <w:widowControl/>
        <w:spacing w:line="360" w:lineRule="auto"/>
        <w:ind w:firstLine="709"/>
        <w:rPr>
          <w:rStyle w:val="FontStyle20"/>
        </w:rPr>
      </w:pPr>
      <w:r w:rsidRPr="007D6803">
        <w:rPr>
          <w:rStyle w:val="FontStyle20"/>
        </w:rPr>
        <w:t>перечня документов, прилагаемых к заявлению о признании ученой степени или ученого звания, полученных в иностранном государстве;</w:t>
      </w:r>
    </w:p>
    <w:p w:rsidR="009F017C" w:rsidRPr="007D6803" w:rsidRDefault="009F017C" w:rsidP="00643B4A">
      <w:pPr>
        <w:pStyle w:val="Style16"/>
        <w:widowControl/>
        <w:spacing w:line="360" w:lineRule="auto"/>
        <w:ind w:firstLine="709"/>
        <w:rPr>
          <w:rStyle w:val="FontStyle20"/>
        </w:rPr>
      </w:pPr>
      <w:r w:rsidRPr="007D6803">
        <w:rPr>
          <w:rStyle w:val="FontStyle20"/>
        </w:rPr>
        <w:t>форм документов, представляемых для рассмотрения вопроса о присвоении ученого звания;</w:t>
      </w:r>
    </w:p>
    <w:p w:rsidR="009F017C" w:rsidRPr="007D6803" w:rsidRDefault="009F017C" w:rsidP="00643B4A">
      <w:pPr>
        <w:pStyle w:val="Style16"/>
        <w:widowControl/>
        <w:spacing w:line="360" w:lineRule="auto"/>
        <w:ind w:firstLine="709"/>
        <w:rPr>
          <w:rStyle w:val="FontStyle20"/>
        </w:rPr>
      </w:pPr>
      <w:r w:rsidRPr="007D6803">
        <w:rPr>
          <w:rStyle w:val="FontStyle20"/>
        </w:rPr>
        <w:t>состава информации о государственной научной аттестации, предоставляемой научными организациями,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 а также порядка ее предоставления;</w:t>
      </w:r>
    </w:p>
    <w:p w:rsidR="009F017C" w:rsidRPr="007D6803" w:rsidRDefault="009F017C" w:rsidP="00643B4A">
      <w:pPr>
        <w:pStyle w:val="Style16"/>
        <w:widowControl/>
        <w:spacing w:line="360" w:lineRule="auto"/>
        <w:ind w:firstLine="709"/>
        <w:rPr>
          <w:rStyle w:val="FontStyle20"/>
        </w:rPr>
      </w:pPr>
      <w:r w:rsidRPr="007D6803">
        <w:rPr>
          <w:rStyle w:val="FontStyle20"/>
        </w:rPr>
        <w:t xml:space="preserve">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от 23 августа 1996 г. № 127-ФЗ </w:t>
      </w:r>
      <w:r w:rsidRPr="007D6803">
        <w:rPr>
          <w:rStyle w:val="FontStyle20"/>
        </w:rPr>
        <w:lastRenderedPageBreak/>
        <w:t xml:space="preserve">«О науке и государственной научно-технической политике» перечень, предоставляются права, предусмотренные абзацами вторым - четвертым пункта 3.1 статьи 4 Федерального закона от 23 августа 1996 г. № 127-ФЗ </w:t>
      </w:r>
      <w:r w:rsidR="00643B4A" w:rsidRPr="007D6803">
        <w:rPr>
          <w:rStyle w:val="FontStyle20"/>
        </w:rPr>
        <w:br/>
      </w:r>
      <w:r w:rsidRPr="007D6803">
        <w:rPr>
          <w:rStyle w:val="FontStyle20"/>
        </w:rPr>
        <w:t>«О науке и государственной научно-технической политике»;</w:t>
      </w:r>
    </w:p>
    <w:p w:rsidR="009F017C" w:rsidRPr="007D6803" w:rsidRDefault="009F017C" w:rsidP="00643B4A">
      <w:pPr>
        <w:pStyle w:val="Style16"/>
        <w:widowControl/>
        <w:spacing w:line="360" w:lineRule="auto"/>
        <w:ind w:firstLine="709"/>
        <w:rPr>
          <w:rStyle w:val="FontStyle20"/>
        </w:rPr>
      </w:pPr>
      <w:r w:rsidRPr="007D6803">
        <w:rPr>
          <w:rStyle w:val="FontStyle20"/>
        </w:rPr>
        <w:t>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от 23 августа 1996 г. № 127-ФЗ «О науке и государственной научно-технической политике»;</w:t>
      </w:r>
    </w:p>
    <w:p w:rsidR="009F017C" w:rsidRPr="007D6803" w:rsidRDefault="009F017C" w:rsidP="00643B4A">
      <w:pPr>
        <w:pStyle w:val="Style16"/>
        <w:widowControl/>
        <w:spacing w:line="360" w:lineRule="auto"/>
        <w:ind w:firstLine="709"/>
        <w:rPr>
          <w:rStyle w:val="FontStyle20"/>
        </w:rPr>
      </w:pPr>
      <w:r w:rsidRPr="007D6803">
        <w:rPr>
          <w:rStyle w:val="FontStyle20"/>
        </w:rPr>
        <w:t>положения о совете по защите диссертаций на соискание ученой степени кандидата наук, на соискание ученой степени доктора наук;</w:t>
      </w:r>
    </w:p>
    <w:p w:rsidR="009F017C" w:rsidRPr="007D6803" w:rsidRDefault="009F017C" w:rsidP="00643B4A">
      <w:pPr>
        <w:pStyle w:val="Style16"/>
        <w:widowControl/>
        <w:spacing w:line="360" w:lineRule="auto"/>
        <w:ind w:firstLine="709"/>
        <w:rPr>
          <w:rStyle w:val="FontStyle20"/>
        </w:rPr>
      </w:pPr>
      <w:r w:rsidRPr="007D6803">
        <w:rPr>
          <w:rStyle w:val="FontStyle20"/>
        </w:rPr>
        <w:t>положения о специальном совете по защите диссертаций, содержащих сведения, составляющие государственную тайну, на соискание ученой степени кандидата наук, на соискание ученой степени доктора наук;</w:t>
      </w:r>
    </w:p>
    <w:p w:rsidR="009F017C" w:rsidRPr="007D6803" w:rsidRDefault="009F017C" w:rsidP="00643B4A">
      <w:pPr>
        <w:pStyle w:val="Style16"/>
        <w:widowControl/>
        <w:spacing w:line="360" w:lineRule="auto"/>
        <w:ind w:firstLine="709"/>
        <w:rPr>
          <w:rStyle w:val="FontStyle20"/>
        </w:rPr>
      </w:pPr>
      <w:r w:rsidRPr="007D6803">
        <w:rPr>
          <w:rStyle w:val="FontStyle20"/>
        </w:rPr>
        <w:t>порядка организации работы и проведения заседаний Комиссии и президиума Комиссии;</w:t>
      </w:r>
    </w:p>
    <w:p w:rsidR="009F017C" w:rsidRPr="007D6803" w:rsidRDefault="009F017C" w:rsidP="00A17541">
      <w:pPr>
        <w:pStyle w:val="Style16"/>
        <w:widowControl/>
        <w:spacing w:line="360" w:lineRule="auto"/>
        <w:ind w:firstLine="709"/>
        <w:rPr>
          <w:rStyle w:val="FontStyle20"/>
        </w:rPr>
      </w:pPr>
      <w:r w:rsidRPr="007D6803">
        <w:rPr>
          <w:rStyle w:val="FontStyle20"/>
        </w:rPr>
        <w:t>порядка формирования экспертного совета Комиссии (далее -экспертный совет), требований к кандидатам в члены экспертного совета, состава экспертного совета;</w:t>
      </w:r>
    </w:p>
    <w:p w:rsidR="009F017C" w:rsidRPr="007D6803" w:rsidRDefault="009F017C" w:rsidP="00A17541">
      <w:pPr>
        <w:pStyle w:val="Style16"/>
        <w:widowControl/>
        <w:spacing w:line="360" w:lineRule="auto"/>
        <w:ind w:firstLine="709"/>
        <w:rPr>
          <w:rStyle w:val="FontStyle20"/>
        </w:rPr>
      </w:pPr>
      <w:r w:rsidRPr="007D6803">
        <w:rPr>
          <w:rStyle w:val="FontStyle20"/>
        </w:rPr>
        <w:t>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(далее - перечень рецензируемых научных изданий), и требований к рецензируемым научным изданиям для включения в перечень рецензируемых научных изданий;</w:t>
      </w:r>
    </w:p>
    <w:p w:rsidR="009F017C" w:rsidRPr="007D6803" w:rsidRDefault="009F017C" w:rsidP="00A17541">
      <w:pPr>
        <w:pStyle w:val="Style16"/>
        <w:widowControl/>
        <w:spacing w:line="360" w:lineRule="auto"/>
        <w:ind w:firstLine="709"/>
        <w:rPr>
          <w:rStyle w:val="FontStyle20"/>
        </w:rPr>
      </w:pPr>
      <w:r w:rsidRPr="007D6803">
        <w:rPr>
          <w:rStyle w:val="FontStyle20"/>
        </w:rPr>
        <w:t>порядка прикрепления лиц для сдачи кандидатских экзаменов, сдачи кандидатских экзаменов и их перечня;</w:t>
      </w:r>
    </w:p>
    <w:p w:rsidR="009F017C" w:rsidRPr="007D6803" w:rsidRDefault="009F017C" w:rsidP="00A17541">
      <w:pPr>
        <w:pStyle w:val="Style16"/>
        <w:widowControl/>
        <w:spacing w:line="360" w:lineRule="auto"/>
        <w:ind w:firstLine="709"/>
        <w:rPr>
          <w:rStyle w:val="FontStyle20"/>
        </w:rPr>
      </w:pPr>
      <w:r w:rsidRPr="007D6803">
        <w:rPr>
          <w:rStyle w:val="FontStyle20"/>
        </w:rPr>
        <w:t>порядка и сроков прикрепления соискателя ученой степени кандидата наук к организации для подготовки диссертации на соискание ученой степени кандидата наук;</w:t>
      </w:r>
    </w:p>
    <w:p w:rsidR="009F017C" w:rsidRPr="007D6803" w:rsidRDefault="009F017C" w:rsidP="00A17541">
      <w:pPr>
        <w:pStyle w:val="Style16"/>
        <w:widowControl/>
        <w:spacing w:line="360" w:lineRule="auto"/>
        <w:ind w:firstLine="709"/>
        <w:rPr>
          <w:rStyle w:val="FontStyle20"/>
        </w:rPr>
      </w:pPr>
      <w:r w:rsidRPr="007D6803">
        <w:rPr>
          <w:rStyle w:val="FontStyle20"/>
        </w:rPr>
        <w:t>форм дипломов доктора наук и кандидата наук и технических требований к указанным документам;</w:t>
      </w:r>
    </w:p>
    <w:p w:rsidR="009F017C" w:rsidRPr="007D6803" w:rsidRDefault="009F017C" w:rsidP="00A17541">
      <w:pPr>
        <w:pStyle w:val="Style16"/>
        <w:widowControl/>
        <w:spacing w:line="360" w:lineRule="auto"/>
        <w:ind w:firstLine="709"/>
        <w:rPr>
          <w:rStyle w:val="FontStyle20"/>
        </w:rPr>
      </w:pPr>
      <w:r w:rsidRPr="007D6803">
        <w:rPr>
          <w:rStyle w:val="FontStyle20"/>
        </w:rPr>
        <w:lastRenderedPageBreak/>
        <w:t>форм аттестатов о присвоении ученых званий профессора и доцента и технических требований к ним;</w:t>
      </w:r>
    </w:p>
    <w:p w:rsidR="009F017C" w:rsidRPr="007D6803" w:rsidRDefault="009F017C" w:rsidP="00A17541">
      <w:pPr>
        <w:pStyle w:val="Style16"/>
        <w:widowControl/>
        <w:spacing w:line="360" w:lineRule="auto"/>
        <w:ind w:firstLine="709"/>
        <w:rPr>
          <w:rStyle w:val="FontStyle20"/>
        </w:rPr>
      </w:pPr>
      <w:r w:rsidRPr="007D6803">
        <w:rPr>
          <w:rStyle w:val="FontStyle20"/>
        </w:rPr>
        <w:t>иных нормативных правовых актов в установленной сфере деятельности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Участвует в подготовке проектов заключений, официальных отзывов и поправок Правительства Российской Федерации к проектам федеральных законов, поступившим в установленном порядке в Министерство.</w:t>
      </w:r>
    </w:p>
    <w:p w:rsidR="009F017C" w:rsidRPr="007D6803" w:rsidRDefault="009F017C" w:rsidP="00A17541">
      <w:pPr>
        <w:pStyle w:val="Style16"/>
        <w:widowControl/>
        <w:spacing w:line="360" w:lineRule="auto"/>
        <w:ind w:firstLine="709"/>
        <w:rPr>
          <w:rStyle w:val="FontStyle20"/>
        </w:rPr>
      </w:pPr>
      <w:r w:rsidRPr="007D6803">
        <w:rPr>
          <w:rStyle w:val="FontStyle20"/>
        </w:rPr>
        <w:t>Готовит предложения:</w:t>
      </w:r>
    </w:p>
    <w:p w:rsidR="009F017C" w:rsidRPr="007D6803" w:rsidRDefault="009F017C" w:rsidP="00A17541">
      <w:pPr>
        <w:pStyle w:val="Style16"/>
        <w:widowControl/>
        <w:spacing w:line="360" w:lineRule="auto"/>
        <w:ind w:firstLine="709"/>
        <w:rPr>
          <w:rStyle w:val="FontStyle20"/>
        </w:rPr>
      </w:pPr>
      <w:r w:rsidRPr="007D6803">
        <w:rPr>
          <w:rStyle w:val="FontStyle20"/>
        </w:rPr>
        <w:t>в план организации законопроектных работ Министерства; в план по разработке подзаконных нормативных правовых актов Министерства;</w:t>
      </w:r>
    </w:p>
    <w:p w:rsidR="009F017C" w:rsidRPr="007D6803" w:rsidRDefault="009F017C" w:rsidP="00A17541">
      <w:pPr>
        <w:pStyle w:val="Style16"/>
        <w:widowControl/>
        <w:spacing w:line="360" w:lineRule="auto"/>
        <w:ind w:firstLine="709"/>
        <w:rPr>
          <w:rStyle w:val="FontStyle20"/>
        </w:rPr>
      </w:pPr>
      <w:r w:rsidRPr="007D6803">
        <w:rPr>
          <w:rStyle w:val="FontStyle20"/>
        </w:rPr>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Обеспечивает своевременное и полное рассмотрение устных и письменных обращений граждан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9F017C" w:rsidRPr="007D6803" w:rsidRDefault="009F017C" w:rsidP="00A17541">
      <w:pPr>
        <w:pStyle w:val="Style16"/>
        <w:widowControl/>
        <w:spacing w:line="360" w:lineRule="auto"/>
        <w:ind w:firstLine="709"/>
        <w:rPr>
          <w:rStyle w:val="FontStyle20"/>
        </w:rPr>
      </w:pPr>
      <w:r w:rsidRPr="007D6803">
        <w:rPr>
          <w:rStyle w:val="FontStyle20"/>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Проводит совместно с другими структурными подразделениями Министерства мониторинг правоприменения в установленной сфере деятельности.</w:t>
      </w:r>
    </w:p>
    <w:p w:rsidR="009F017C" w:rsidRPr="007D6803" w:rsidRDefault="009F017C" w:rsidP="00A17541">
      <w:pPr>
        <w:pStyle w:val="Style16"/>
        <w:widowControl/>
        <w:spacing w:line="360" w:lineRule="auto"/>
        <w:ind w:firstLine="709"/>
        <w:rPr>
          <w:rStyle w:val="FontStyle20"/>
        </w:rPr>
      </w:pPr>
      <w:r w:rsidRPr="007D6803">
        <w:rPr>
          <w:rStyle w:val="FontStyle20"/>
        </w:rPr>
        <w:t>Участвует совместно с другими структурными подразделениями Министерства в подготовке нормативных правовых актов и правовых актов по вопросам, входящим в компетенцию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Участвует совместно с другими структурными подразделениями Министерства в подготовке нормативных правовых актов и правовых актов по вопросам, входящим в компетенцию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Разрабатывает положение о Департаменте и положения об отделах Департамента, а также готовит предложения по внесению в них изменений.</w:t>
      </w:r>
    </w:p>
    <w:p w:rsidR="009F017C" w:rsidRPr="007D6803" w:rsidRDefault="009F017C" w:rsidP="00A17541">
      <w:pPr>
        <w:pStyle w:val="Style16"/>
        <w:widowControl/>
        <w:spacing w:line="360" w:lineRule="auto"/>
        <w:ind w:firstLine="709"/>
        <w:rPr>
          <w:rStyle w:val="FontStyle20"/>
        </w:rPr>
      </w:pPr>
      <w:r w:rsidRPr="007D6803">
        <w:rPr>
          <w:rStyle w:val="FontStyle20"/>
        </w:rPr>
        <w:t>Готовит совместно с другими структурными подразделениями Министерства:</w:t>
      </w:r>
    </w:p>
    <w:p w:rsidR="009F017C" w:rsidRPr="007D6803" w:rsidRDefault="009F017C" w:rsidP="00A17541">
      <w:pPr>
        <w:pStyle w:val="Style16"/>
        <w:widowControl/>
        <w:spacing w:line="360" w:lineRule="auto"/>
        <w:ind w:firstLine="709"/>
        <w:rPr>
          <w:rStyle w:val="FontStyle20"/>
        </w:rPr>
      </w:pPr>
      <w:r w:rsidRPr="007D6803">
        <w:rPr>
          <w:rStyle w:val="FontStyle20"/>
        </w:rPr>
        <w:lastRenderedPageBreak/>
        <w:t>предложения об изменениях или отмене (признании утратившими силу) нормативных правовых актов Министерства;</w:t>
      </w:r>
    </w:p>
    <w:p w:rsidR="009F017C" w:rsidRPr="007D6803" w:rsidRDefault="009F017C" w:rsidP="00A17541">
      <w:pPr>
        <w:pStyle w:val="Style16"/>
        <w:widowControl/>
        <w:spacing w:line="360" w:lineRule="auto"/>
        <w:ind w:firstLine="709"/>
        <w:rPr>
          <w:rStyle w:val="FontStyle20"/>
        </w:rPr>
      </w:pPr>
      <w:r w:rsidRPr="007D6803">
        <w:rPr>
          <w:rStyle w:val="FontStyle20"/>
        </w:rPr>
        <w:t>аналитические материалы и справки для руководства Министерства, к заседаниям коллегии Министерства, к заседаниям Правительства Российской Федерации, Президиума Правительства Российской Федерации, к иным мероприятиям по вопросам, входящим в компетенцию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предложения для внесения в проект плана деятельности Министерства;</w:t>
      </w:r>
    </w:p>
    <w:p w:rsidR="009F017C" w:rsidRPr="007D6803" w:rsidRDefault="009F017C" w:rsidP="00A17541">
      <w:pPr>
        <w:pStyle w:val="Style16"/>
        <w:widowControl/>
        <w:spacing w:line="360" w:lineRule="auto"/>
        <w:ind w:firstLine="709"/>
        <w:rPr>
          <w:rStyle w:val="FontStyle20"/>
        </w:rPr>
      </w:pPr>
      <w:r w:rsidRPr="007D6803">
        <w:rPr>
          <w:rStyle w:val="FontStyle20"/>
        </w:rPr>
        <w:t>предложения по иным вопросам входящим в компетенцию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В установленном порядке в целях реализации возложенных на Департамент задач и полномочий:</w:t>
      </w:r>
    </w:p>
    <w:p w:rsidR="009F017C" w:rsidRPr="007D6803" w:rsidRDefault="009F017C" w:rsidP="00A17541">
      <w:pPr>
        <w:pStyle w:val="Style16"/>
        <w:widowControl/>
        <w:spacing w:line="360" w:lineRule="auto"/>
        <w:ind w:firstLine="709"/>
        <w:rPr>
          <w:rStyle w:val="FontStyle20"/>
        </w:rPr>
      </w:pPr>
      <w:r w:rsidRPr="007D6803">
        <w:rPr>
          <w:rStyle w:val="FontStyle20"/>
        </w:rPr>
        <w:t>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 Департамента;</w:t>
      </w:r>
    </w:p>
    <w:p w:rsidR="009F017C" w:rsidRPr="007D6803" w:rsidRDefault="009F017C" w:rsidP="00A17541">
      <w:pPr>
        <w:pStyle w:val="Style16"/>
        <w:widowControl/>
        <w:spacing w:line="360" w:lineRule="auto"/>
        <w:ind w:firstLine="709"/>
        <w:rPr>
          <w:rStyle w:val="FontStyle20"/>
        </w:rPr>
      </w:pPr>
      <w:r w:rsidRPr="007D6803">
        <w:rPr>
          <w:rStyle w:val="FontStyle20"/>
        </w:rPr>
        <w:t>готовит для внесения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w:t>
      </w:r>
    </w:p>
    <w:p w:rsidR="009F017C" w:rsidRPr="007D6803" w:rsidRDefault="009F017C" w:rsidP="00A17541">
      <w:pPr>
        <w:pStyle w:val="Style16"/>
        <w:widowControl/>
        <w:spacing w:line="360" w:lineRule="auto"/>
        <w:ind w:firstLine="709"/>
        <w:rPr>
          <w:rStyle w:val="FontStyle20"/>
        </w:rPr>
      </w:pPr>
      <w:r w:rsidRPr="007D6803">
        <w:rPr>
          <w:rStyle w:val="FontStyle20"/>
        </w:rPr>
        <w:t>Федерации, по вопросам, входящим в компетенцию Департамента, в том числе по вопросам деятельности Комиссии, присуждения ученых степеней, присвоения ученых званий, подготовки диссертации на соискание ученой степени доктора наук научными и педагогическими работниками в докторантуре;</w:t>
      </w:r>
    </w:p>
    <w:p w:rsidR="009F017C" w:rsidRPr="007D6803" w:rsidRDefault="009F017C" w:rsidP="00A17541">
      <w:pPr>
        <w:pStyle w:val="Style16"/>
        <w:widowControl/>
        <w:spacing w:line="360" w:lineRule="auto"/>
        <w:ind w:firstLine="709"/>
        <w:rPr>
          <w:rStyle w:val="FontStyle20"/>
        </w:rPr>
      </w:pPr>
      <w:r w:rsidRPr="007D6803">
        <w:rPr>
          <w:rStyle w:val="FontStyle20"/>
        </w:rPr>
        <w:t>готовит предложения в смету расходов Министерства, в том числе по закупкам товаров, работ, услуг, а также описание объектов закупки;</w:t>
      </w:r>
    </w:p>
    <w:p w:rsidR="009F017C" w:rsidRPr="007D6803" w:rsidRDefault="009F017C" w:rsidP="00A17541">
      <w:pPr>
        <w:pStyle w:val="Style16"/>
        <w:widowControl/>
        <w:spacing w:line="360" w:lineRule="auto"/>
        <w:ind w:firstLine="709"/>
        <w:rPr>
          <w:rStyle w:val="FontStyle20"/>
        </w:rPr>
      </w:pPr>
      <w:r w:rsidRPr="007D6803">
        <w:rPr>
          <w:rStyle w:val="FontStyle20"/>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9F017C" w:rsidRPr="007D6803" w:rsidRDefault="009F017C" w:rsidP="00A17541">
      <w:pPr>
        <w:pStyle w:val="Style16"/>
        <w:widowControl/>
        <w:spacing w:line="360" w:lineRule="auto"/>
        <w:ind w:firstLine="709"/>
        <w:rPr>
          <w:rStyle w:val="FontStyle20"/>
        </w:rPr>
      </w:pPr>
      <w:r w:rsidRPr="007D6803">
        <w:rPr>
          <w:rStyle w:val="FontStyle20"/>
        </w:rPr>
        <w:t>осуществляет иные полномочия государственного заказчика.</w:t>
      </w:r>
    </w:p>
    <w:p w:rsidR="009F017C" w:rsidRPr="007D6803" w:rsidRDefault="009F017C" w:rsidP="00A17541">
      <w:pPr>
        <w:pStyle w:val="Style16"/>
        <w:widowControl/>
        <w:spacing w:line="360" w:lineRule="auto"/>
        <w:ind w:firstLine="709"/>
        <w:rPr>
          <w:rStyle w:val="FontStyle20"/>
        </w:rPr>
      </w:pPr>
      <w:r w:rsidRPr="007D6803">
        <w:rPr>
          <w:rStyle w:val="FontStyle20"/>
        </w:rPr>
        <w:t>Осуществляет подготовку следующих решений Министерства:</w:t>
      </w:r>
    </w:p>
    <w:p w:rsidR="009F017C" w:rsidRPr="007D6803" w:rsidRDefault="009F017C" w:rsidP="00A17541">
      <w:pPr>
        <w:pStyle w:val="Style16"/>
        <w:widowControl/>
        <w:spacing w:line="360" w:lineRule="auto"/>
        <w:ind w:firstLine="709"/>
        <w:rPr>
          <w:rStyle w:val="FontStyle20"/>
        </w:rPr>
      </w:pPr>
      <w:r w:rsidRPr="007D6803">
        <w:rPr>
          <w:rStyle w:val="FontStyle20"/>
        </w:rPr>
        <w:t>о выдаче дипломов доктора наук или кандидата наук;</w:t>
      </w:r>
    </w:p>
    <w:p w:rsidR="009F017C" w:rsidRPr="007D6803" w:rsidRDefault="009F017C" w:rsidP="00A17541">
      <w:pPr>
        <w:pStyle w:val="Style16"/>
        <w:widowControl/>
        <w:spacing w:line="360" w:lineRule="auto"/>
        <w:ind w:firstLine="709"/>
        <w:rPr>
          <w:rStyle w:val="FontStyle20"/>
        </w:rPr>
      </w:pPr>
      <w:r w:rsidRPr="007D6803">
        <w:rPr>
          <w:rStyle w:val="FontStyle20"/>
        </w:rPr>
        <w:t>об отмене решений диссертационных советов и отказе в выдаче дипломов доктора наук или кандидата наук;</w:t>
      </w:r>
    </w:p>
    <w:p w:rsidR="009F017C" w:rsidRPr="007D6803" w:rsidRDefault="009F017C" w:rsidP="00A17541">
      <w:pPr>
        <w:pStyle w:val="Style16"/>
        <w:widowControl/>
        <w:spacing w:line="360" w:lineRule="auto"/>
        <w:ind w:firstLine="709"/>
        <w:rPr>
          <w:rStyle w:val="FontStyle20"/>
        </w:rPr>
      </w:pPr>
      <w:r w:rsidRPr="007D6803">
        <w:rPr>
          <w:rStyle w:val="FontStyle20"/>
        </w:rPr>
        <w:lastRenderedPageBreak/>
        <w:t>о выдаче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определение и изменение составов этих советов, определение перечней научных специальностей, по которым этим советам предоставляется право приема диссертаций для защиты;</w:t>
      </w:r>
    </w:p>
    <w:p w:rsidR="009F017C" w:rsidRPr="007D6803" w:rsidRDefault="009F017C" w:rsidP="00A17541">
      <w:pPr>
        <w:pStyle w:val="Style16"/>
        <w:widowControl/>
        <w:spacing w:line="360" w:lineRule="auto"/>
        <w:ind w:firstLine="709"/>
        <w:rPr>
          <w:rStyle w:val="FontStyle20"/>
        </w:rPr>
      </w:pPr>
      <w:r w:rsidRPr="007D6803">
        <w:rPr>
          <w:rStyle w:val="FontStyle20"/>
        </w:rPr>
        <w:t>об отказе в выдаче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w:t>
      </w:r>
    </w:p>
    <w:p w:rsidR="009F017C" w:rsidRPr="007D6803" w:rsidRDefault="009F017C" w:rsidP="00A17541">
      <w:pPr>
        <w:pStyle w:val="Style16"/>
        <w:widowControl/>
        <w:spacing w:line="360" w:lineRule="auto"/>
        <w:ind w:firstLine="709"/>
        <w:rPr>
          <w:rStyle w:val="FontStyle20"/>
        </w:rPr>
      </w:pPr>
      <w:r w:rsidRPr="007D6803">
        <w:rPr>
          <w:rStyle w:val="FontStyle20"/>
        </w:rPr>
        <w:t>о приостановлении, возобновлении, прекращении деятельности советов по защите диссертаций на соискание ученой степени кандидата наук, на соискание ученой степени доктора наук;</w:t>
      </w:r>
    </w:p>
    <w:p w:rsidR="009F017C" w:rsidRPr="007D6803" w:rsidRDefault="009F017C" w:rsidP="00A17541">
      <w:pPr>
        <w:pStyle w:val="Style16"/>
        <w:widowControl/>
        <w:spacing w:line="360" w:lineRule="auto"/>
        <w:ind w:firstLine="709"/>
        <w:rPr>
          <w:rStyle w:val="FontStyle20"/>
        </w:rPr>
      </w:pPr>
      <w:r w:rsidRPr="007D6803">
        <w:rPr>
          <w:rStyle w:val="FontStyle20"/>
        </w:rPr>
        <w:t>о включении издания в перечень рецензируемых научных изданий, определении научных специальностей и отраслей науки, по которым издание включается в перечень рецензируемых научных изданий;</w:t>
      </w:r>
    </w:p>
    <w:p w:rsidR="009F017C" w:rsidRPr="007D6803" w:rsidRDefault="009F017C" w:rsidP="00A17541">
      <w:pPr>
        <w:pStyle w:val="Style16"/>
        <w:widowControl/>
        <w:spacing w:line="360" w:lineRule="auto"/>
        <w:ind w:firstLine="709"/>
        <w:rPr>
          <w:rStyle w:val="FontStyle20"/>
        </w:rPr>
      </w:pPr>
      <w:r w:rsidRPr="007D6803">
        <w:rPr>
          <w:rStyle w:val="FontStyle20"/>
        </w:rPr>
        <w:t>об отказе во включении издания в перечень рецензируемых научных изданий;</w:t>
      </w:r>
    </w:p>
    <w:p w:rsidR="009F017C" w:rsidRPr="007D6803" w:rsidRDefault="009F017C" w:rsidP="00A17541">
      <w:pPr>
        <w:pStyle w:val="Style16"/>
        <w:widowControl/>
        <w:spacing w:line="360" w:lineRule="auto"/>
        <w:ind w:firstLine="720"/>
        <w:rPr>
          <w:rStyle w:val="FontStyle20"/>
        </w:rPr>
      </w:pPr>
      <w:r w:rsidRPr="007D6803">
        <w:rPr>
          <w:rStyle w:val="FontStyle20"/>
        </w:rPr>
        <w:t>об утверждении 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от 23 августа 1996 г. № 127-ФЗ «О науке и государственной научно-технической политике» перечень, предоставляются права, предусмотренные абзацами вторым - четвертым пункта 3.1 статьи 4 Федерального закона от 23 августа 1996 г. № 127-ФЗ «О науке и государственной научно-технической политике»;</w:t>
      </w:r>
    </w:p>
    <w:p w:rsidR="009F017C" w:rsidRPr="007D6803" w:rsidRDefault="009F017C" w:rsidP="007261BE">
      <w:pPr>
        <w:pStyle w:val="Style16"/>
        <w:widowControl/>
        <w:spacing w:line="360" w:lineRule="auto"/>
        <w:ind w:firstLine="720"/>
        <w:rPr>
          <w:rStyle w:val="FontStyle20"/>
        </w:rPr>
      </w:pPr>
      <w:r w:rsidRPr="007D6803">
        <w:rPr>
          <w:rStyle w:val="FontStyle20"/>
        </w:rPr>
        <w:t xml:space="preserve">об утверждении 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w:t>
      </w:r>
      <w:r w:rsidR="00A17541" w:rsidRPr="007D6803">
        <w:rPr>
          <w:rStyle w:val="FontStyle20"/>
        </w:rPr>
        <w:br/>
      </w:r>
      <w:r w:rsidRPr="007D6803">
        <w:rPr>
          <w:rStyle w:val="FontStyle20"/>
        </w:rPr>
        <w:lastRenderedPageBreak/>
        <w:t>от 23 августа 1996 г. № 127-ФЗ «О науке и государственной научно-технической политике»;</w:t>
      </w:r>
    </w:p>
    <w:p w:rsidR="009F017C" w:rsidRPr="007D6803" w:rsidRDefault="009F017C" w:rsidP="00A17541">
      <w:pPr>
        <w:pStyle w:val="Style16"/>
        <w:widowControl/>
        <w:spacing w:line="360" w:lineRule="auto"/>
        <w:ind w:firstLine="720"/>
        <w:rPr>
          <w:rStyle w:val="FontStyle20"/>
        </w:rPr>
      </w:pPr>
      <w:r w:rsidRPr="007D6803">
        <w:rPr>
          <w:rStyle w:val="FontStyle20"/>
        </w:rPr>
        <w:t>о присвоении ученых званий профессора или доцента и выдаче аттестатов о присвоении ученых званий;</w:t>
      </w:r>
    </w:p>
    <w:p w:rsidR="009F017C" w:rsidRPr="007D6803" w:rsidRDefault="009F017C" w:rsidP="00A17541">
      <w:pPr>
        <w:pStyle w:val="Style16"/>
        <w:widowControl/>
        <w:spacing w:line="360" w:lineRule="auto"/>
        <w:ind w:firstLine="720"/>
        <w:rPr>
          <w:rStyle w:val="FontStyle20"/>
        </w:rPr>
      </w:pPr>
      <w:r w:rsidRPr="007D6803">
        <w:rPr>
          <w:rStyle w:val="FontStyle20"/>
        </w:rPr>
        <w:t>об отказе в присвоении ученых званий профессора или доцента;</w:t>
      </w:r>
    </w:p>
    <w:p w:rsidR="009F017C" w:rsidRPr="007D6803" w:rsidRDefault="009F017C" w:rsidP="00A17541">
      <w:pPr>
        <w:pStyle w:val="Style16"/>
        <w:widowControl/>
        <w:spacing w:line="360" w:lineRule="auto"/>
        <w:ind w:firstLine="720"/>
        <w:rPr>
          <w:rStyle w:val="FontStyle20"/>
        </w:rPr>
      </w:pPr>
      <w:r w:rsidRPr="007D6803">
        <w:rPr>
          <w:rStyle w:val="FontStyle20"/>
        </w:rPr>
        <w:t>о выдаче свидетельств о признании иностранных ученых степеней:</w:t>
      </w:r>
    </w:p>
    <w:p w:rsidR="009F017C" w:rsidRPr="007D6803" w:rsidRDefault="009F017C" w:rsidP="00A17541">
      <w:pPr>
        <w:pStyle w:val="Style16"/>
        <w:widowControl/>
        <w:spacing w:line="360" w:lineRule="auto"/>
        <w:ind w:firstLine="720"/>
        <w:rPr>
          <w:rStyle w:val="FontStyle20"/>
        </w:rPr>
      </w:pPr>
      <w:r w:rsidRPr="007D6803">
        <w:rPr>
          <w:rStyle w:val="FontStyle20"/>
        </w:rPr>
        <w:t>об отказе в выдаче свидетельств о признании иностранных ученых степеней;</w:t>
      </w:r>
    </w:p>
    <w:p w:rsidR="009F017C" w:rsidRPr="007D6803" w:rsidRDefault="009F017C" w:rsidP="00A17541">
      <w:pPr>
        <w:pStyle w:val="Style16"/>
        <w:widowControl/>
        <w:spacing w:line="360" w:lineRule="auto"/>
        <w:ind w:firstLine="720"/>
        <w:rPr>
          <w:rStyle w:val="FontStyle20"/>
        </w:rPr>
      </w:pPr>
      <w:r w:rsidRPr="007D6803">
        <w:rPr>
          <w:rStyle w:val="FontStyle20"/>
        </w:rPr>
        <w:t>о выдаче свидетельств о признании иностранных ученых званий;</w:t>
      </w:r>
    </w:p>
    <w:p w:rsidR="009F017C" w:rsidRPr="007D6803" w:rsidRDefault="009F017C" w:rsidP="00A17541">
      <w:pPr>
        <w:pStyle w:val="Style16"/>
        <w:widowControl/>
        <w:spacing w:line="360" w:lineRule="auto"/>
        <w:ind w:firstLine="720"/>
        <w:rPr>
          <w:rStyle w:val="FontStyle20"/>
        </w:rPr>
      </w:pPr>
      <w:r w:rsidRPr="007D6803">
        <w:rPr>
          <w:rStyle w:val="FontStyle20"/>
        </w:rPr>
        <w:t>об отказе в выдаче свидетельств о признании иностранных ученых званий;</w:t>
      </w:r>
    </w:p>
    <w:p w:rsidR="009F017C" w:rsidRPr="007D6803" w:rsidRDefault="009F017C" w:rsidP="00A17541">
      <w:pPr>
        <w:pStyle w:val="Style16"/>
        <w:widowControl/>
        <w:spacing w:line="360" w:lineRule="auto"/>
        <w:ind w:firstLine="720"/>
        <w:rPr>
          <w:rStyle w:val="FontStyle20"/>
        </w:rPr>
      </w:pPr>
      <w:r w:rsidRPr="007D6803">
        <w:rPr>
          <w:rStyle w:val="FontStyle20"/>
        </w:rPr>
        <w:t>решений по иным вопросам в установленной сфере деятельности Департамента.</w:t>
      </w:r>
    </w:p>
    <w:p w:rsidR="00A17541" w:rsidRPr="007D6803" w:rsidRDefault="009F017C" w:rsidP="00A17541">
      <w:pPr>
        <w:pStyle w:val="Style16"/>
        <w:widowControl/>
        <w:spacing w:line="360" w:lineRule="auto"/>
        <w:ind w:firstLine="720"/>
        <w:rPr>
          <w:rStyle w:val="FontStyle20"/>
        </w:rPr>
      </w:pPr>
      <w:r w:rsidRPr="007D6803">
        <w:rPr>
          <w:rStyle w:val="FontStyle20"/>
        </w:rPr>
        <w:t>В установле</w:t>
      </w:r>
      <w:r w:rsidR="00A17541" w:rsidRPr="007D6803">
        <w:rPr>
          <w:rStyle w:val="FontStyle20"/>
        </w:rPr>
        <w:t>нном порядке принимает участие:</w:t>
      </w:r>
    </w:p>
    <w:p w:rsidR="005C07D6" w:rsidRPr="007D6803" w:rsidRDefault="009F017C" w:rsidP="00A17541">
      <w:pPr>
        <w:pStyle w:val="Style16"/>
        <w:widowControl/>
        <w:spacing w:line="360" w:lineRule="auto"/>
        <w:ind w:firstLine="720"/>
        <w:rPr>
          <w:rStyle w:val="FontStyle20"/>
        </w:rPr>
      </w:pPr>
      <w:r w:rsidRPr="007D6803">
        <w:rPr>
          <w:rStyle w:val="FontStyle20"/>
        </w:rPr>
        <w:t xml:space="preserve">в осуществлении проектной деятельности Министерства; </w:t>
      </w:r>
    </w:p>
    <w:p w:rsidR="009F017C" w:rsidRPr="007D6803" w:rsidRDefault="009F017C" w:rsidP="00A17541">
      <w:pPr>
        <w:pStyle w:val="Style16"/>
        <w:widowControl/>
        <w:spacing w:line="360" w:lineRule="auto"/>
        <w:ind w:firstLine="720"/>
        <w:rPr>
          <w:rStyle w:val="FontStyle20"/>
        </w:rPr>
      </w:pPr>
      <w:r w:rsidRPr="007D6803">
        <w:rPr>
          <w:rStyle w:val="FontStyle20"/>
        </w:rPr>
        <w:t>в мероприятиях в области мобилизационной подготовки и гражданской обороны Министерства.</w:t>
      </w:r>
    </w:p>
    <w:p w:rsidR="009F017C" w:rsidRPr="007D6803" w:rsidRDefault="009F017C" w:rsidP="00A17541">
      <w:pPr>
        <w:pStyle w:val="Style16"/>
        <w:widowControl/>
        <w:spacing w:line="360" w:lineRule="auto"/>
        <w:ind w:firstLine="720"/>
        <w:rPr>
          <w:rStyle w:val="FontStyle20"/>
        </w:rPr>
      </w:pPr>
      <w:r w:rsidRPr="007D6803">
        <w:rPr>
          <w:rStyle w:val="FontStyle20"/>
        </w:rPr>
        <w:t>Обеспечивает в пределах своей компетенции защиту сведений, составляющих государственную тайну.</w:t>
      </w:r>
    </w:p>
    <w:p w:rsidR="009F017C" w:rsidRPr="007D6803" w:rsidRDefault="009F017C" w:rsidP="00A17541">
      <w:pPr>
        <w:pStyle w:val="Style16"/>
        <w:widowControl/>
        <w:spacing w:line="360" w:lineRule="auto"/>
        <w:ind w:firstLine="720"/>
        <w:rPr>
          <w:rStyle w:val="FontStyle20"/>
        </w:rPr>
      </w:pPr>
      <w:r w:rsidRPr="007D6803">
        <w:rPr>
          <w:rStyle w:val="FontStyle20"/>
        </w:rPr>
        <w:t>Осуществляет формирование приоритетных направлений и координацию реализации мероприятий в области развития и внедрения информационно-коммуникационных технологий в установленной сфере деятельности Департамента, в том числе обеспечивает функционирование федеральной информационной системы государственной научной аттестации.</w:t>
      </w:r>
    </w:p>
    <w:p w:rsidR="009F017C" w:rsidRPr="007D6803" w:rsidRDefault="009F017C" w:rsidP="00A17541">
      <w:pPr>
        <w:pStyle w:val="Style16"/>
        <w:widowControl/>
        <w:spacing w:line="360" w:lineRule="auto"/>
        <w:ind w:firstLine="720"/>
        <w:rPr>
          <w:rStyle w:val="FontStyle20"/>
        </w:rPr>
      </w:pPr>
      <w:r w:rsidRPr="007D6803">
        <w:rPr>
          <w:rStyle w:val="FontStyle20"/>
        </w:rPr>
        <w:t>Обеспечивает:</w:t>
      </w:r>
    </w:p>
    <w:p w:rsidR="009F017C" w:rsidRPr="007D6803" w:rsidRDefault="009F017C" w:rsidP="007261BE">
      <w:pPr>
        <w:pStyle w:val="Style16"/>
        <w:widowControl/>
        <w:spacing w:line="360" w:lineRule="auto"/>
        <w:ind w:firstLine="720"/>
        <w:rPr>
          <w:rStyle w:val="FontStyle20"/>
        </w:rPr>
      </w:pPr>
      <w:r w:rsidRPr="007D6803">
        <w:rPr>
          <w:rStyle w:val="FontStyle20"/>
        </w:rPr>
        <w:t>предоставление Министерством государственных услуг в установленной сфере деятельности Департамента;</w:t>
      </w:r>
    </w:p>
    <w:p w:rsidR="009F017C" w:rsidRPr="007D6803" w:rsidRDefault="009F017C" w:rsidP="00A17541">
      <w:pPr>
        <w:pStyle w:val="Style16"/>
        <w:widowControl/>
        <w:spacing w:line="360" w:lineRule="auto"/>
        <w:ind w:firstLine="720"/>
        <w:rPr>
          <w:rStyle w:val="FontStyle20"/>
        </w:rPr>
      </w:pPr>
      <w:r w:rsidRPr="007D6803">
        <w:rPr>
          <w:rStyle w:val="FontStyle20"/>
        </w:rPr>
        <w:t>разработку административных регламентов предоставления государственных услуг по вопросам, входящим в компетенцию Департамента;</w:t>
      </w:r>
    </w:p>
    <w:p w:rsidR="009F017C" w:rsidRPr="007D6803" w:rsidRDefault="009F017C" w:rsidP="00A17541">
      <w:pPr>
        <w:pStyle w:val="Style16"/>
        <w:widowControl/>
        <w:spacing w:line="360" w:lineRule="auto"/>
        <w:ind w:firstLine="720"/>
        <w:rPr>
          <w:rStyle w:val="FontStyle20"/>
        </w:rPr>
      </w:pPr>
      <w:r w:rsidRPr="007D6803">
        <w:rPr>
          <w:rStyle w:val="FontStyle20"/>
        </w:rPr>
        <w:t>осуществление мониторинга качества предоставления государственных услуг в установленной сфере деятельности Департамента.</w:t>
      </w:r>
    </w:p>
    <w:p w:rsidR="009F017C" w:rsidRPr="007D6803" w:rsidRDefault="009F017C" w:rsidP="00A17541">
      <w:pPr>
        <w:pStyle w:val="Style16"/>
        <w:widowControl/>
        <w:spacing w:line="360" w:lineRule="auto"/>
        <w:ind w:firstLine="720"/>
        <w:rPr>
          <w:rStyle w:val="FontStyle20"/>
        </w:rPr>
      </w:pPr>
    </w:p>
    <w:p w:rsidR="009F017C" w:rsidRPr="007D6803" w:rsidRDefault="00A17541" w:rsidP="00A17541">
      <w:pPr>
        <w:pStyle w:val="Style1"/>
        <w:spacing w:line="360" w:lineRule="auto"/>
        <w:rPr>
          <w:b/>
          <w:bCs/>
          <w:sz w:val="26"/>
          <w:szCs w:val="26"/>
        </w:rPr>
      </w:pPr>
      <w:r w:rsidRPr="007D6803">
        <w:rPr>
          <w:b/>
          <w:bCs/>
          <w:sz w:val="26"/>
          <w:szCs w:val="26"/>
        </w:rPr>
        <w:br w:type="page"/>
      </w:r>
    </w:p>
    <w:p w:rsidR="009F017C" w:rsidRPr="007D6803" w:rsidRDefault="009F017C" w:rsidP="007261BE">
      <w:pPr>
        <w:pStyle w:val="Style1"/>
        <w:widowControl/>
        <w:spacing w:line="360" w:lineRule="auto"/>
        <w:rPr>
          <w:rStyle w:val="FontStyle11"/>
        </w:rPr>
      </w:pPr>
      <w:r w:rsidRPr="007D6803">
        <w:rPr>
          <w:b/>
          <w:bCs/>
          <w:sz w:val="26"/>
          <w:szCs w:val="26"/>
        </w:rPr>
        <w:lastRenderedPageBreak/>
        <w:t xml:space="preserve">7. </w:t>
      </w:r>
      <w:r w:rsidRPr="007D6803">
        <w:rPr>
          <w:rStyle w:val="FontStyle11"/>
        </w:rPr>
        <w:t xml:space="preserve">Департамент </w:t>
      </w:r>
      <w:r w:rsidR="005C07D6" w:rsidRPr="007D6803">
        <w:rPr>
          <w:rStyle w:val="FontStyle11"/>
        </w:rPr>
        <w:t>научно-технических программ</w:t>
      </w:r>
    </w:p>
    <w:p w:rsidR="009F017C" w:rsidRPr="007D6803" w:rsidRDefault="009F017C" w:rsidP="007261BE">
      <w:pPr>
        <w:pStyle w:val="Style1"/>
        <w:spacing w:line="360" w:lineRule="auto"/>
        <w:rPr>
          <w:b/>
          <w:bCs/>
          <w:sz w:val="26"/>
          <w:szCs w:val="26"/>
        </w:rPr>
      </w:pPr>
    </w:p>
    <w:p w:rsidR="00B47B5C" w:rsidRPr="007D6803" w:rsidRDefault="007D6803" w:rsidP="00A17541">
      <w:pPr>
        <w:pStyle w:val="Style2"/>
        <w:widowControl/>
        <w:tabs>
          <w:tab w:val="left" w:pos="3110"/>
        </w:tabs>
        <w:spacing w:line="360" w:lineRule="auto"/>
        <w:ind w:firstLine="709"/>
        <w:jc w:val="both"/>
        <w:rPr>
          <w:rStyle w:val="FontStyle13"/>
        </w:rPr>
      </w:pPr>
      <w:r>
        <w:rPr>
          <w:rStyle w:val="FontStyle13"/>
        </w:rPr>
        <w:t>У</w:t>
      </w:r>
      <w:r w:rsidR="00B47B5C" w:rsidRPr="007D6803">
        <w:rPr>
          <w:rStyle w:val="FontStyle13"/>
        </w:rPr>
        <w:t>частвует в реализации федеральных научно-технических программ, комплексных научно-технических программ и проектов по приоритетам научно-технологического развития Российской Федерации;</w:t>
      </w:r>
    </w:p>
    <w:p w:rsidR="00B47B5C" w:rsidRPr="007D6803" w:rsidRDefault="00B47B5C" w:rsidP="00A17541">
      <w:pPr>
        <w:pStyle w:val="Style2"/>
        <w:widowControl/>
        <w:tabs>
          <w:tab w:val="left" w:pos="3110"/>
        </w:tabs>
        <w:spacing w:line="360" w:lineRule="auto"/>
        <w:ind w:firstLine="709"/>
        <w:jc w:val="both"/>
        <w:rPr>
          <w:rStyle w:val="FontStyle13"/>
        </w:rPr>
      </w:pPr>
      <w:r w:rsidRPr="007D6803">
        <w:rPr>
          <w:rStyle w:val="FontStyle13"/>
        </w:rPr>
        <w:t>участвует в реализации комплексных планов научных исследований научных и образовательных организаций высшего образования, подведомственных Министерству;</w:t>
      </w:r>
    </w:p>
    <w:p w:rsidR="00B47B5C" w:rsidRPr="007D6803" w:rsidRDefault="00A17541" w:rsidP="00A17541">
      <w:pPr>
        <w:pStyle w:val="Style2"/>
        <w:widowControl/>
        <w:tabs>
          <w:tab w:val="left" w:pos="3110"/>
        </w:tabs>
        <w:spacing w:line="360" w:lineRule="auto"/>
        <w:ind w:firstLine="709"/>
        <w:jc w:val="both"/>
        <w:rPr>
          <w:rStyle w:val="FontStyle13"/>
        </w:rPr>
      </w:pPr>
      <w:r w:rsidRPr="007D6803">
        <w:rPr>
          <w:rStyle w:val="FontStyle13"/>
        </w:rPr>
        <w:t>о</w:t>
      </w:r>
      <w:r w:rsidR="00B47B5C" w:rsidRPr="007D6803">
        <w:rPr>
          <w:rStyle w:val="FontStyle13"/>
        </w:rPr>
        <w:t>беспечивает формирование и развитие кадрового резерва на замещение должностей руководителей и заместителей руководителей научных и образовательных организаций высшего образования, подведомственных Министерству, включая формирование целевог</w:t>
      </w:r>
      <w:r w:rsidRPr="007D6803">
        <w:rPr>
          <w:rStyle w:val="FontStyle13"/>
        </w:rPr>
        <w:t>о плана развития включенных в не</w:t>
      </w:r>
      <w:r w:rsidR="00B47B5C" w:rsidRPr="007D6803">
        <w:rPr>
          <w:rStyle w:val="FontStyle13"/>
        </w:rPr>
        <w:t>го лиц, и развитие центров компетенций управленческих научных кадров, руководителей научных, научно-технических проектов и лабораторий;</w:t>
      </w:r>
    </w:p>
    <w:p w:rsidR="00B47B5C" w:rsidRPr="007D6803" w:rsidRDefault="00B47B5C" w:rsidP="00A17541">
      <w:pPr>
        <w:pStyle w:val="Style2"/>
        <w:widowControl/>
        <w:tabs>
          <w:tab w:val="left" w:pos="3110"/>
        </w:tabs>
        <w:spacing w:line="360" w:lineRule="auto"/>
        <w:ind w:firstLine="709"/>
        <w:jc w:val="both"/>
        <w:rPr>
          <w:rStyle w:val="FontStyle13"/>
        </w:rPr>
      </w:pPr>
      <w:r w:rsidRPr="007D6803">
        <w:rPr>
          <w:rStyle w:val="FontStyle13"/>
        </w:rPr>
        <w:t>взаимодействует с Советами по приоритетным направлениям научно-технологического развития Российской Федерации;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взаимодействует с </w:t>
      </w:r>
      <w:r w:rsidR="00334F1F" w:rsidRPr="007D6803">
        <w:rPr>
          <w:rStyle w:val="FontStyle13"/>
        </w:rPr>
        <w:t>к</w:t>
      </w:r>
      <w:r w:rsidRPr="007D6803">
        <w:rPr>
          <w:rStyle w:val="FontStyle13"/>
        </w:rPr>
        <w:t>оординационным советом по приоритетным направлениям научно-технического развития Совета при Президенте Российской Федерации по науке и образованию;</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проектов нормативных правовых актов Министерства в установленной сфере деятельности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предложения: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 план организации законопроектных работ Министерства; в план по разработке подзаконных нормативных правовых актов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lastRenderedPageBreak/>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своевременное и полное рассмотрение устных и письменных обращений граждан н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проводит совместно с другими структурными подразделениями Министерства мониторинг правоприменения в установленной сфере деятельности;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совместно с другими структурными подразделениями Министерства в подготовке нормативных правовых и правовых актов по вопросам, входящим в компетенцию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разрабатывает положение о Департаменте и положения об отделах Департамента, а также готовит предложения по внесению изменений в них;</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самостоятельно или совместно с другими структурными подразделениями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предложения об изменении или отмене (признании утратившими силу) нормативных правовых актов Министерства, а также решений территориальных органов Министерства, противоречащих законодательству Российской Федерации;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по вопросам, входящим в компетенцию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предложения для внесения в проект плана деятельности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предложения по иным вопросам, входящим в компетенцию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 установленном порядке в целях реализации возложенных на структурное подразделение задач и полномочий: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предложения в смету расходов Министерства, в том числе по закупкам товаров, работ» услуг, а также описание объектов закупки;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lastRenderedPageBreak/>
        <w:t>готовит обоснования начальной (максимальной) цены государственных контрактов, цены контрактов, заключаемых е единственным поставщиком (подрядчиком, исполнителем);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иные полномочия государственного заказчика;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 установленном порядке принимает участие в мероприятиях в области мобилизационной подготовки и гражданской обороны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в пределах своей компетенции защиту сведений, составляющих государственную тайну.</w:t>
      </w:r>
    </w:p>
    <w:p w:rsidR="00334F1F" w:rsidRPr="007D6803" w:rsidRDefault="00334F1F" w:rsidP="00334F1F">
      <w:pPr>
        <w:pStyle w:val="Style2"/>
        <w:widowControl/>
        <w:tabs>
          <w:tab w:val="left" w:pos="3110"/>
        </w:tabs>
        <w:spacing w:line="360" w:lineRule="auto"/>
        <w:ind w:firstLine="709"/>
        <w:jc w:val="both"/>
        <w:rPr>
          <w:rStyle w:val="FontStyle13"/>
        </w:rPr>
      </w:pPr>
      <w:r w:rsidRPr="007D6803">
        <w:rPr>
          <w:rStyle w:val="FontStyle13"/>
        </w:rPr>
        <w:br w:type="page"/>
      </w:r>
    </w:p>
    <w:p w:rsidR="00B47B5C" w:rsidRPr="007D6803" w:rsidRDefault="00B47B5C" w:rsidP="00334F1F">
      <w:pPr>
        <w:pStyle w:val="Style2"/>
        <w:widowControl/>
        <w:tabs>
          <w:tab w:val="left" w:pos="3110"/>
        </w:tabs>
        <w:jc w:val="center"/>
        <w:rPr>
          <w:rStyle w:val="FontStyle13"/>
          <w:b/>
          <w:bCs/>
        </w:rPr>
      </w:pPr>
      <w:r w:rsidRPr="007D6803">
        <w:rPr>
          <w:rStyle w:val="FontStyle13"/>
          <w:b/>
        </w:rPr>
        <w:lastRenderedPageBreak/>
        <w:t xml:space="preserve">8. </w:t>
      </w:r>
      <w:r w:rsidRPr="007D6803">
        <w:rPr>
          <w:rStyle w:val="FontStyle13"/>
          <w:b/>
          <w:bCs/>
        </w:rPr>
        <w:t>Департамент мониторинга,</w:t>
      </w:r>
      <w:r w:rsidR="005C07D6" w:rsidRPr="007D6803">
        <w:rPr>
          <w:rStyle w:val="FontStyle13"/>
          <w:b/>
          <w:bCs/>
        </w:rPr>
        <w:t xml:space="preserve"> </w:t>
      </w:r>
      <w:r w:rsidRPr="007D6803">
        <w:rPr>
          <w:rStyle w:val="FontStyle13"/>
          <w:b/>
          <w:bCs/>
        </w:rPr>
        <w:t>анализа и прогноза</w:t>
      </w:r>
    </w:p>
    <w:p w:rsidR="00B47B5C" w:rsidRPr="007D6803" w:rsidRDefault="00B47B5C" w:rsidP="00334F1F">
      <w:pPr>
        <w:pStyle w:val="Style2"/>
        <w:widowControl/>
        <w:tabs>
          <w:tab w:val="left" w:pos="3110"/>
        </w:tabs>
        <w:spacing w:line="360" w:lineRule="auto"/>
        <w:ind w:firstLine="709"/>
        <w:jc w:val="both"/>
        <w:rPr>
          <w:rStyle w:val="FontStyle13"/>
        </w:rPr>
      </w:pPr>
    </w:p>
    <w:p w:rsidR="00B47B5C" w:rsidRPr="007D6803" w:rsidRDefault="00B47B5C" w:rsidP="00334F1F">
      <w:pPr>
        <w:pStyle w:val="Style2"/>
        <w:widowControl/>
        <w:tabs>
          <w:tab w:val="left" w:pos="3110"/>
        </w:tabs>
        <w:spacing w:line="360" w:lineRule="auto"/>
        <w:ind w:firstLine="709"/>
        <w:jc w:val="both"/>
        <w:rPr>
          <w:rStyle w:val="FontStyle13"/>
          <w:bCs/>
        </w:rPr>
      </w:pPr>
      <w:r w:rsidRPr="007D6803">
        <w:rPr>
          <w:rStyle w:val="FontStyle13"/>
          <w:bCs/>
        </w:rPr>
        <w:t>Принимает участие в выполнении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и в осуществлении национальных проектов.</w:t>
      </w:r>
    </w:p>
    <w:p w:rsidR="00B47B5C" w:rsidRPr="007D6803" w:rsidRDefault="00B47B5C" w:rsidP="00334F1F">
      <w:pPr>
        <w:pStyle w:val="Style2"/>
        <w:widowControl/>
        <w:tabs>
          <w:tab w:val="left" w:pos="3110"/>
        </w:tabs>
        <w:spacing w:line="360" w:lineRule="auto"/>
        <w:ind w:firstLine="709"/>
        <w:jc w:val="both"/>
        <w:rPr>
          <w:rStyle w:val="FontStyle13"/>
          <w:bCs/>
        </w:rPr>
      </w:pPr>
      <w:r w:rsidRPr="007D6803">
        <w:rPr>
          <w:rStyle w:val="FontStyle13"/>
          <w:bCs/>
        </w:rPr>
        <w:t>Участвует в подготовке проектов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Министерства и правовых актов Министерства ненормативного характера в рамках компетенции Департамента.</w:t>
      </w:r>
    </w:p>
    <w:p w:rsidR="00B47B5C" w:rsidRPr="007D6803" w:rsidRDefault="00B47B5C" w:rsidP="00334F1F">
      <w:pPr>
        <w:pStyle w:val="Style2"/>
        <w:widowControl/>
        <w:tabs>
          <w:tab w:val="left" w:pos="3110"/>
        </w:tabs>
        <w:spacing w:line="360" w:lineRule="auto"/>
        <w:ind w:firstLine="709"/>
        <w:jc w:val="both"/>
        <w:rPr>
          <w:rStyle w:val="FontStyle13"/>
          <w:bCs/>
        </w:rPr>
      </w:pPr>
      <w:r w:rsidRPr="007D6803">
        <w:rPr>
          <w:rStyle w:val="FontStyle13"/>
          <w:bCs/>
        </w:rPr>
        <w:t>Организует работу по проведению мониторинга анализа и прогнозирования достижения показателей Стратегии научно-технологического развития Российской Федерации, Национального проекта «Наука» и отдельных показателей государственных программ в рамках компетенции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Организует работу по сбору, обработке и представлению статистических данных в установленной сфере ведения Министерства, а также передачу этой информации другим структурным подразделениям Министерства в соответствии с утвержденными формами и регламентами взаимодействия, утверждаемыми руководством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Взаимодействует с подведомственными Министерству организациями и иными владельцами данных и провайдерами информационно-аналитических услуг (в том числе коммерческими компаниями), с целью получения информации, необходимой для осуществления полномочий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мониторинг результативности деятельности научных организаций и организаций высшего образования, подведомственных Министерству и выполняющих научно-исследовательские, опытно-конструкторские и технологические работы гражданского назначения (далее - Мониторинг).</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Участвует в проведении оценки результативности деятельности научных организаций и образовательных организаций высшего образования, подведомственных Министерству и выполняющих научно-исследовательские, </w:t>
      </w:r>
      <w:r w:rsidRPr="007D6803">
        <w:rPr>
          <w:rStyle w:val="FontStyle13"/>
        </w:rPr>
        <w:lastRenderedPageBreak/>
        <w:t>опытно-конструкторские и технологические работы гражданского назначения (далее - Оценка).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Министру науки и высшего образования Российской Федерации, заместителям Министра науки и высшего образования Российской Федерации справочные, аналитические записки и доклады по итогам Мониторинга и Оценки.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подготовке предложений по реорганизации или ликвидации научных организаций» подведомственных Министерству, или замене их руководителей по итогам Оценки.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Взаимодействует в установленном порядке с президиумом и отделениями федерального государственного бюджетного учреждения «Российская академия наук» по вопросам рассмотрения отчетов о выполнении планов научно-исследовательских работ.</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аналитическое и методологическое сопровождение организации работы с данными и источниками информации в целях обеспечения проведения мониторинга, анализа и прогноза.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предложения по организации единой технологии обработки данных в целях автоматизации процессов мониторинга, анализа и прогнозирования.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Организует работу по разработке и актуализации прогнозов научно-технологического развития в соответствии с Указом Президента Российской Федерации от 1 декабря 2016 г. № 642 «О Стратегии научно-технологического развития Российской Федерации»,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Взаимодействует с организациями^ подведомственными Министерству, в части экспертного сопровождения информации, связанной с прогнозированием научно-технологического развития.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Координирует работу по обработке информации по показателям </w:t>
      </w:r>
      <w:proofErr w:type="spellStart"/>
      <w:r w:rsidRPr="007D6803">
        <w:rPr>
          <w:rStyle w:val="FontStyle13"/>
        </w:rPr>
        <w:t>форсайта</w:t>
      </w:r>
      <w:proofErr w:type="spellEnd"/>
      <w:r w:rsidRPr="007D6803">
        <w:rPr>
          <w:rStyle w:val="FontStyle13"/>
        </w:rPr>
        <w:t xml:space="preserve"> и научно-технологического развития.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Принимает участие в формировании и развитии механизмов прогнозирования (на основе </w:t>
      </w:r>
      <w:proofErr w:type="spellStart"/>
      <w:r w:rsidRPr="007D6803">
        <w:rPr>
          <w:rStyle w:val="FontStyle13"/>
        </w:rPr>
        <w:t>форсайт</w:t>
      </w:r>
      <w:proofErr w:type="spellEnd"/>
      <w:r w:rsidRPr="007D6803">
        <w:rPr>
          <w:rStyle w:val="FontStyle13"/>
        </w:rPr>
        <w:t xml:space="preserve"> - процессов) состояния и качества в научной сфере, научно-технической и инновационной деятельности.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Координирует деятельность структурных подразделений Министерства по подготовке материалов в целях формирования консолидированной позиции </w:t>
      </w:r>
      <w:r w:rsidRPr="007D6803">
        <w:rPr>
          <w:rStyle w:val="FontStyle13"/>
        </w:rPr>
        <w:lastRenderedPageBreak/>
        <w:t>Министерства при рассмотрении документов стратегического планирования Российской Федерации, относящихся к компетенции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Организует работу по своду и подготовке обобщенных материалов для структурных подразделений Министерства по вопросам научной, научно-технической и инновационной деятельности.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Координирует деятельность структурных подразделений Министерства по вопросам представления данных в формате и структуре, необходимой для анализа и оценки качества государственного регулирования в секторе науки и технологий,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Организует работу по сводному анализу и оценке качества государственного регулирования в секторе науки и технологий, и его влияния на социально-экономическое развитие.</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проведении мониторинга мероприятий, включенных в планы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предложения: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 план организации законопроектных работ Министерства; в план по разработке подзаконных нормативных правовых актов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Проводит совместно с другими структурными подразделениями Министерства мониторинг правоприменения в установленной сфере деятельности.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lastRenderedPageBreak/>
        <w:t>Участвует совместно с другими структурными подразделениями Министерства в подготовке нормативных правовых актов по вопросам, входящим в компетенцию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совместно с другими структурными подразделениями Министерства в подготовке проектов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B47B5C" w:rsidRPr="007D6803" w:rsidRDefault="00334F1F" w:rsidP="00334F1F">
      <w:pPr>
        <w:pStyle w:val="Style2"/>
        <w:widowControl/>
        <w:tabs>
          <w:tab w:val="left" w:pos="3110"/>
        </w:tabs>
        <w:spacing w:line="360" w:lineRule="auto"/>
        <w:ind w:firstLine="709"/>
        <w:jc w:val="both"/>
        <w:rPr>
          <w:rStyle w:val="FontStyle13"/>
        </w:rPr>
      </w:pPr>
      <w:r w:rsidRPr="007D6803">
        <w:rPr>
          <w:rStyle w:val="FontStyle13"/>
        </w:rPr>
        <w:br w:type="page"/>
      </w:r>
    </w:p>
    <w:p w:rsidR="00B47B5C" w:rsidRPr="007D6803" w:rsidRDefault="00B47B5C" w:rsidP="00334F1F">
      <w:pPr>
        <w:pStyle w:val="Style2"/>
        <w:widowControl/>
        <w:tabs>
          <w:tab w:val="left" w:pos="3110"/>
        </w:tabs>
        <w:ind w:firstLine="709"/>
        <w:jc w:val="center"/>
        <w:rPr>
          <w:rStyle w:val="FontStyle13"/>
          <w:b/>
        </w:rPr>
      </w:pPr>
      <w:r w:rsidRPr="007D6803">
        <w:rPr>
          <w:rStyle w:val="FontStyle13"/>
          <w:b/>
        </w:rPr>
        <w:lastRenderedPageBreak/>
        <w:t>9. Департамент координации деятельности</w:t>
      </w:r>
      <w:r w:rsidR="005C07D6" w:rsidRPr="007D6803">
        <w:rPr>
          <w:rStyle w:val="FontStyle13"/>
          <w:b/>
        </w:rPr>
        <w:t xml:space="preserve"> </w:t>
      </w:r>
      <w:r w:rsidRPr="007D6803">
        <w:rPr>
          <w:rStyle w:val="FontStyle13"/>
          <w:b/>
        </w:rPr>
        <w:t>научных организаций</w:t>
      </w:r>
    </w:p>
    <w:p w:rsidR="00B47B5C" w:rsidRPr="007D6803" w:rsidRDefault="00B47B5C" w:rsidP="00334F1F">
      <w:pPr>
        <w:pStyle w:val="Style2"/>
        <w:widowControl/>
        <w:tabs>
          <w:tab w:val="left" w:pos="3110"/>
        </w:tabs>
        <w:spacing w:line="360" w:lineRule="auto"/>
        <w:ind w:firstLine="709"/>
        <w:jc w:val="both"/>
        <w:rPr>
          <w:rStyle w:val="FontStyle13"/>
        </w:rPr>
      </w:pP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подготовку предложений по развитию и координации деятельности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подготовку предложений по созданию, ликвидации и реорганизации организаций, закрепленных за Департаментом (курируемых Департаментом), и проектов соответствующих решений.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Рассматривает совместно с заинтересованными структурными подразделениями Министерства вопросы создания и ликвидации филиалов и представительств подведомственных Министерству организаций.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организацию работы по разработке, согласованию и утверждению программ развития научных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Принимает участие в проверках деятельности подведомственных Министерству организаций, закрепленных за Департаментом (курируемых Департаментом), в том числе тематических (целевых) проверках деятельности организаций.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совместно с заинтересованными структурными подразделениями Министерства в формировании объемов финансового обеспечения деятельности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подготовке обоснования бюджетных ассигнований на очередной финансовый год и плановый период по Министерству как субъекту бюджетного планирования.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совместно с заинтересованными структурными подразделениями Министерства в проведении работы по согласованию с президиумом федерального государственного бюджетного учреждения «Российская академия наук» кандидатур на должность научных руководителей, руководителей научных направлений подведомственных Министерству организаций, закреплённых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Участвует совместно с заинтересованными структурными подразделениями Министерства в подготовке предложений по заключению, изменению и прекращению в установленном порядке трудовых договоров с руководителями </w:t>
      </w:r>
      <w:r w:rsidRPr="007D6803">
        <w:rPr>
          <w:rStyle w:val="FontStyle13"/>
        </w:rPr>
        <w:lastRenderedPageBreak/>
        <w:t>подведомственных Министерству организаций, закреплённых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Рассматривает совместно с заинтересованными структурными подразделениями Министерства вопросы утверждения уставов подведомственных Министерству организаций, закреплённых за Департаментом (курируемых Департаментом), а </w:t>
      </w:r>
      <w:r w:rsidR="00334F1F" w:rsidRPr="007D6803">
        <w:rPr>
          <w:rStyle w:val="FontStyle13"/>
        </w:rPr>
        <w:t>также внесения в них изменений.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Организует и координирует процесс формирования и корректировки планов научно-исследовательских работ федеральными государственными учреждениями, закрепленными за Департаментом (курируемыми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w:t>
      </w:r>
      <w:r w:rsidR="00334F1F" w:rsidRPr="007D6803">
        <w:rPr>
          <w:rStyle w:val="FontStyle13"/>
        </w:rPr>
        <w:t>ечивает формирование,</w:t>
      </w:r>
      <w:r w:rsidRPr="007D6803">
        <w:rPr>
          <w:rStyle w:val="FontStyle13"/>
        </w:rPr>
        <w:t xml:space="preserve"> согласование и утверждение государственных задании на оказание государственных услуг (выполнение работ) федеральных государственных учреждений,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проверку и согласование отчетов о выполнении планов научно-исследовательских работ федеральными государственными учреждениями, закрепленными за Департаментом (курируемыми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анализ отчетов о выполнении государственных заданий на оказание государственных услуг (выполнение работ) федеральными государственными учреждениями, закрепленными за Департаментом (курируемыми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формирование, утверждение и представление федеральными государственными учреждениями, закрепленными за Департаментом (курируемыми Департаментом), в Министерство планов финансово-хозяйственной деятельности.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Обеспечивает контроль за размещением информации (сведений) о федеральных государственных учреждениях, закрепленных за Департаментом (курируемых Департаментом), в информационно-телекоммуникационной сети «Интернет» на официальных сайтах для размещения информации о государственных и муниципальных учреждениях </w:t>
      </w:r>
      <w:hyperlink r:id="rId7" w:history="1">
        <w:r w:rsidRPr="007D6803">
          <w:rPr>
            <w:rStyle w:val="FontStyle13"/>
          </w:rPr>
          <w:t>www.bus.gov.ru</w:t>
        </w:r>
      </w:hyperlink>
      <w:r w:rsidRPr="007D6803">
        <w:rPr>
          <w:rStyle w:val="FontStyle13"/>
        </w:rPr>
        <w:t xml:space="preserve"> 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8" w:history="1">
        <w:r w:rsidR="00334F1F" w:rsidRPr="007D6803">
          <w:rPr>
            <w:rStyle w:val="a4"/>
            <w:sz w:val="26"/>
            <w:szCs w:val="26"/>
          </w:rPr>
          <w:t>www.fe</w:t>
        </w:r>
        <w:r w:rsidR="00334F1F" w:rsidRPr="007D6803">
          <w:rPr>
            <w:rStyle w:val="a4"/>
            <w:sz w:val="26"/>
            <w:szCs w:val="26"/>
            <w:lang w:val="en-US"/>
          </w:rPr>
          <w:t>d</w:t>
        </w:r>
        <w:r w:rsidR="00334F1F" w:rsidRPr="007D6803">
          <w:rPr>
            <w:rStyle w:val="a4"/>
            <w:sz w:val="26"/>
            <w:szCs w:val="26"/>
          </w:rPr>
          <w:t>resurs.ru</w:t>
        </w:r>
      </w:hyperlink>
      <w:r w:rsidRPr="007D6803">
        <w:rPr>
          <w:rStyle w:val="FontStyle13"/>
        </w:rPr>
        <w:t xml:space="preserve">, а также на официальных сайтах </w:t>
      </w:r>
      <w:r w:rsidRPr="007D6803">
        <w:rPr>
          <w:rStyle w:val="FontStyle13"/>
        </w:rPr>
        <w:lastRenderedPageBreak/>
        <w:t>Министерства науки и высшего образования Российской Федераций и указанных учреждений.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внесение представлений о назначении временно исполняющих обязанности руководителей федеральных государственных учреждений и федеральных государственных унитарных предприятий,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совместно с заинтересованными структурными подразделениями  Министерства  в  работе  по   подготовке решений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Министерства о выплатах стимулирующего характера руководителям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подготовку предложений по утверждению программ деятельности, стратегий развития, отчетов руководителей, докладов о финансово-хозяйственной деятельности федеральных государственных унитарных предприятий,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Обеспечивает контроль за размещением информации (сведений) о федеральных государственных унитарных предприятиях, закрепленных за Департаментом (курируемых Департаментом), в информационно-телекоммуникационной сети «Интернет» на официальном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9" w:history="1">
        <w:r w:rsidRPr="007D6803">
          <w:rPr>
            <w:rStyle w:val="FontStyle13"/>
          </w:rPr>
          <w:t>www.fedresurs.ru</w:t>
        </w:r>
      </w:hyperlink>
      <w:r w:rsidRPr="007D6803">
        <w:rPr>
          <w:rStyle w:val="FontStyle13"/>
        </w:rPr>
        <w:t>.</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Обеспечивает контроль за размещением отчетов руководителей федеральных государственных унитарных предприятий, закрепленных за Департаментом (курируемых Департаментом), бухгалтерских балансов и отчетов о финансовых результатах указанных предприятий, справок о своевременном представлении сведений в целях ведения реестра федерального имущества, справок об участии федеральных государственных унитарных предприятий в коммерческих и некоммерческих организациях, порядка расчета размера вознаграждения руководителей федеральных государственных унитарных предприятий, докладов о финансово-хозяйственной деятельности федеральных государственных унитарных предприятий на межведомственном портале по управлению государственной собственностью </w:t>
      </w:r>
      <w:hyperlink r:id="rId10" w:history="1">
        <w:r w:rsidR="00740396" w:rsidRPr="007D6803">
          <w:rPr>
            <w:rStyle w:val="a4"/>
            <w:sz w:val="26"/>
            <w:szCs w:val="26"/>
          </w:rPr>
          <w:t>www.mvpt.rosim.</w:t>
        </w:r>
        <w:r w:rsidR="00740396" w:rsidRPr="007D6803">
          <w:rPr>
            <w:rStyle w:val="a4"/>
            <w:sz w:val="26"/>
            <w:szCs w:val="26"/>
            <w:lang w:val="en-US"/>
          </w:rPr>
          <w:t>ru</w:t>
        </w:r>
      </w:hyperlink>
      <w:r w:rsidRPr="007D6803">
        <w:rPr>
          <w:rStyle w:val="FontStyle13"/>
        </w:rPr>
        <w:t xml:space="preserve">, а также на официальных сайтах Министерства </w:t>
      </w:r>
      <w:r w:rsidRPr="007D6803">
        <w:rPr>
          <w:rStyle w:val="FontStyle13"/>
        </w:rPr>
        <w:lastRenderedPageBreak/>
        <w:t>науки и высшего об</w:t>
      </w:r>
      <w:r w:rsidR="00740396" w:rsidRPr="007D6803">
        <w:rPr>
          <w:rStyle w:val="FontStyle13"/>
        </w:rPr>
        <w:t xml:space="preserve">разования Российской  Федерации и </w:t>
      </w:r>
      <w:r w:rsidRPr="007D6803">
        <w:rPr>
          <w:rStyle w:val="FontStyle13"/>
        </w:rPr>
        <w:t>федеральных  государственных унитарных предприятий (при наличии) в информационно-телекоммуникационной сети «Интернет»,</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подготовке предложений в проект плана работы Министерства и в отчет о деятельности Министерства.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организации совещаний, семинаров, конференций и выставок, координации деятельности научных организаций, связанной с участием в совещаниях, семинарах, конференциях, выставках и других мероприятиях по вопросам, входящим в компетенцию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Готовит предложения по профессиональной переподготовке» повышению квалификации и стажировке работников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организационно-техническое сопровождение деятельности комиссий, советов, рабочих групп и иных координационных и совещательных органов, создаваемых Министерством, по вопросам, отнесенным к компетенции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работе по формированию предложений Министерства в федеральную адресную инвестиционную программу.</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организации выполнения государственных программ Российской Федерации, федеральных целевых программ и ведомственных целевых программ.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проведении мониторинга и подготовке отчетов по реализации государственных программ Российской Федерации федеральных целевых программ, ведомственных целевых программ, вносит предложения по их корректировке в части компетенции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во</w:t>
      </w:r>
      <w:r w:rsidR="00740396" w:rsidRPr="007D6803">
        <w:rPr>
          <w:rStyle w:val="FontStyle13"/>
        </w:rPr>
        <w:t xml:space="preserve"> взаимодействии со структурными </w:t>
      </w:r>
      <w:r w:rsidRPr="007D6803">
        <w:rPr>
          <w:rStyle w:val="FontStyle13"/>
        </w:rPr>
        <w:t xml:space="preserve">подразделениями  Министерства в </w:t>
      </w:r>
      <w:r w:rsidR="00740396" w:rsidRPr="007D6803">
        <w:rPr>
          <w:rStyle w:val="FontStyle13"/>
        </w:rPr>
        <w:t xml:space="preserve">сводном  планировании расходов, </w:t>
      </w:r>
      <w:r w:rsidRPr="007D6803">
        <w:rPr>
          <w:rStyle w:val="FontStyle13"/>
        </w:rPr>
        <w:t>направляемых на нужды Министерства и его подведомственных учреждений, в пределах компетенции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lastRenderedPageBreak/>
        <w:t>Разрабатывает и подготавливает с участием структурных подразделений Министерства предложения по совершенствованию системы финансирования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Организует работу Ведомственной аттестационной комиссии Министерства по получению квалификационных категорий медицинскими и фармацевтическими работниками организаций, закрепленных за Департаментом (курируемыми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рамках своей компетенции в работе по осуществлению Министерством функций по управлению дендрологическими парками и ботаническими садами федерального значения, являющимися организациями, подведомственными Министерству.</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Принимает участие в подготовке в Правительство Российской Федерации предложений о создании подведомственных Министерству дендрологических парков и ботанических садов федерального значения.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Принимает участие в реализации национальных проектов в рамках своей компетенции и обеспечивает участие подведомственных Министерству организаций, закрепленных за Департаментом (курируемых Департаментом), в реализации национальных проектов.</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организационно-техническое обеспечение деятельности Межведомственной национальной океанографической комиссии.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выдачу иностранным и российским заявителям разрешений на проведение морских научных исследований во внутренних морских водах и территориальном море Российской Федерации, в её исключительной экономической зоне и на её континентальном шельфе.</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совместно с заинтересованными структурными подразделениями Министерства взаимодействие и координацию работы Министерства в части развития поисковых исследований и новых технологий.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развитие, координацию и обеспечение деятельности научно-исследовательского флота подведомственных Министерству организаций, как центров коллективного пользования научным оборудованием для научных, образовательных и иных организаций.</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lastRenderedPageBreak/>
        <w:t xml:space="preserve">Разрабатывает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с учетом номенклатуры медицинских услуг,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постановлением Правительства Российской Федерации от 4 октября 2012 г. </w:t>
      </w:r>
      <w:r w:rsidR="00740396" w:rsidRPr="007D6803">
        <w:rPr>
          <w:rStyle w:val="FontStyle13"/>
        </w:rPr>
        <w:br/>
      </w:r>
      <w:r w:rsidRPr="007D6803">
        <w:rPr>
          <w:rStyle w:val="FontStyle13"/>
        </w:rPr>
        <w:t>№ 1006 «Об утверждении Правил предоставления медицинскими организациями платных медицинских услуг».</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сбор, анализ и представление сводных данных по формам федерального статистического наблюдения: № 62 «Сведения о ресурсном обеспечении и оказании медицинской помощи населению», утвержденным приказом Росстата от 2 ноября 201S г. № 658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Организует заключение соглашений о порядке и условиях предоставления из бюджета Федерального фонда обязательного медицинского </w:t>
      </w:r>
      <w:r w:rsidR="00740396" w:rsidRPr="007D6803">
        <w:rPr>
          <w:rStyle w:val="FontStyle13"/>
        </w:rPr>
        <w:t xml:space="preserve">страхования субсидий на </w:t>
      </w:r>
      <w:r w:rsidRPr="007D6803">
        <w:rPr>
          <w:rStyle w:val="FontStyle13"/>
        </w:rPr>
        <w:t>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включённой в базовую программу обязательного медицинского страхования, в соответствии с постановлением Правительства Российской Федерации от 5 декабря 2016 г. № 1302 «Об утверждении Правил финансового обеспечения высокотехнологичной медицинской помощи</w:t>
      </w:r>
      <w:r w:rsidR="00740396" w:rsidRPr="007D6803">
        <w:rPr>
          <w:rStyle w:val="FontStyle13"/>
        </w:rPr>
        <w:t>,</w:t>
      </w:r>
      <w:r w:rsidRPr="007D6803">
        <w:rPr>
          <w:rStyle w:val="FontStyle13"/>
        </w:rPr>
        <w:t xml:space="preserve">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 xml:space="preserve">Обеспечивает сбор заявок на безвозмездное обеспечение компонентами донорской крови в соответствии с постановлением Правительства Российской Федерации от 6 августа 2013 </w:t>
      </w:r>
      <w:r w:rsidRPr="007D6803">
        <w:rPr>
          <w:rStyle w:val="FontStyle13"/>
          <w:b/>
          <w:bCs/>
        </w:rPr>
        <w:t xml:space="preserve">г, </w:t>
      </w:r>
      <w:r w:rsidRPr="007D6803">
        <w:rPr>
          <w:rStyle w:val="FontStyle13"/>
        </w:rPr>
        <w:t xml:space="preserve">№ 674 «Об утверждении Правил безвозмездного обеспечения медицинских, образовательных и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w:t>
      </w:r>
      <w:r w:rsidRPr="007D6803">
        <w:rPr>
          <w:rStyle w:val="FontStyle13"/>
        </w:rPr>
        <w:lastRenderedPageBreak/>
        <w:t>федеральным законом предусмотрена военная и приравненная к ней служба, донорской кровью и (или) ее компонентами для клинического использования».</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утверждение председателей государственных экзаменационных комиссий для организаций, закрепленных за Департаментом (курируемыми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Вносит предложения по представлению к награждению работников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программном управлении исследованиями в части реализации комплексных программ научных исследований, комплексных планов проведения научных исследований по актуальным направлениям развития науки, технологий и техники в Российской Федерации.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Обеспечивает реализацию Министерством полномочий по повышению эффективности использования средств федерального бюджета, направляемых на финансовое обеспечение организаций, закрепленных за Департаментом (курируемых Департаментом), в рамках реализации мероприятий по выполнению государственного задания, а также федерального имущества, закрепленного за указанными организациями, в пределах компетенции Департамента.</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согласовании отпусков и служебных командировок руководителей организаций, закрепленных за Департаментом (курируемых Департаментом).</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Осуществляет иные функции по поручению руководства Министерства в соответствии с законодательством Российской Федерации.</w:t>
      </w:r>
    </w:p>
    <w:p w:rsidR="00B47B5C" w:rsidRPr="007D6803" w:rsidRDefault="00B47B5C" w:rsidP="00334F1F">
      <w:pPr>
        <w:pStyle w:val="Style2"/>
        <w:widowControl/>
        <w:tabs>
          <w:tab w:val="left" w:pos="3110"/>
        </w:tabs>
        <w:spacing w:line="360" w:lineRule="auto"/>
        <w:ind w:firstLine="709"/>
        <w:jc w:val="both"/>
        <w:rPr>
          <w:rStyle w:val="FontStyle13"/>
        </w:rPr>
      </w:pPr>
      <w:r w:rsidRPr="007D6803">
        <w:rPr>
          <w:rStyle w:val="FontStyle13"/>
        </w:rPr>
        <w:t>Участвует в подготовке проектов заключений, официальных отзывов и поправок Правительства Ро</w:t>
      </w:r>
      <w:r w:rsidR="00740396" w:rsidRPr="007D6803">
        <w:rPr>
          <w:rStyle w:val="FontStyle13"/>
        </w:rPr>
        <w:t>ссийской Федерации, поступивших</w:t>
      </w:r>
      <w:r w:rsidRPr="007D6803">
        <w:rPr>
          <w:rStyle w:val="FontStyle13"/>
        </w:rPr>
        <w:t xml:space="preserve"> в установленном порядке в Министерство.</w:t>
      </w:r>
    </w:p>
    <w:p w:rsidR="00B47B5C" w:rsidRPr="007D6803" w:rsidRDefault="00740396" w:rsidP="00740396">
      <w:pPr>
        <w:pStyle w:val="Style2"/>
        <w:widowControl/>
        <w:tabs>
          <w:tab w:val="left" w:pos="3110"/>
        </w:tabs>
        <w:spacing w:line="360" w:lineRule="auto"/>
        <w:ind w:firstLine="709"/>
        <w:jc w:val="both"/>
        <w:rPr>
          <w:rStyle w:val="FontStyle13"/>
        </w:rPr>
      </w:pPr>
      <w:r w:rsidRPr="007D6803">
        <w:rPr>
          <w:rStyle w:val="FontStyle13"/>
        </w:rPr>
        <w:br w:type="page"/>
      </w:r>
    </w:p>
    <w:p w:rsidR="00B47B5C" w:rsidRPr="007D6803" w:rsidRDefault="00B47B5C" w:rsidP="007D6803">
      <w:pPr>
        <w:pStyle w:val="Style2"/>
        <w:widowControl/>
        <w:tabs>
          <w:tab w:val="left" w:pos="3110"/>
        </w:tabs>
        <w:jc w:val="center"/>
        <w:rPr>
          <w:rStyle w:val="FontStyle13"/>
          <w:b/>
        </w:rPr>
      </w:pPr>
      <w:r w:rsidRPr="007D6803">
        <w:rPr>
          <w:rStyle w:val="FontStyle13"/>
          <w:b/>
        </w:rPr>
        <w:lastRenderedPageBreak/>
        <w:t>10. Департамент координации деятельности организаций в сфере сельскохозяйственных наук</w:t>
      </w:r>
    </w:p>
    <w:p w:rsidR="00B47B5C" w:rsidRPr="007D6803" w:rsidRDefault="00B47B5C" w:rsidP="00740396">
      <w:pPr>
        <w:pStyle w:val="Style2"/>
        <w:widowControl/>
        <w:tabs>
          <w:tab w:val="left" w:pos="3110"/>
        </w:tabs>
        <w:spacing w:line="360" w:lineRule="auto"/>
        <w:ind w:firstLine="709"/>
        <w:jc w:val="both"/>
        <w:rPr>
          <w:rStyle w:val="FontStyle13"/>
        </w:rPr>
      </w:pP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Координирует и обеспечивает деятельность курируемых федеральных государственных учреждений (далее - учреждения) и федеральных государственных унитарных предприятий (далее - предприятия).</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Формирует курируемым учреждениям государственное задание на оказание государственных услуг (выполнение работ).</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Проводит анализ отчетов о выполнении курируемыми учреждениями утвержденных государственных заданий на оказание государственных услуг, выполнение с целью установления соответствия результатов деятельности запланированным показателям.</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Организует и координирует процесс формирования и корректировки планов научно-исследовательских работ курируемых учреждений,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Осуществляет проверку и согласование отчетов о выполнении планов научно-исследовательских работ курируемыми учреждениями.</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Обеспечивает формирование, утверждение и представление курируемыми учреждениями в Министерство планов финансово-хозяйственной деятельности.</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Готовит предложения по развитию и координации деятельности курируемых учреждений.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 xml:space="preserve">Осуществляет подготовку предложений по созданию, ликвидации </w:t>
      </w:r>
      <w:r w:rsidR="00740396" w:rsidRPr="007D6803">
        <w:rPr>
          <w:rStyle w:val="FontStyle13"/>
          <w:bCs/>
        </w:rPr>
        <w:br/>
      </w:r>
      <w:r w:rsidRPr="007D6803">
        <w:rPr>
          <w:rStyle w:val="FontStyle13"/>
          <w:bCs/>
        </w:rPr>
        <w:t>и реорганизации курируемых учреждений и проектов соответствующих решений.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Организует разработку, согласование и утверждение программ развития курируемых учреждений.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Вносит представления о назначении временно исполняющих обязанности руководителей курируемых учреждений.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Осуществляет подготовку предложений по утверждению программ деятельности предприятий, стратегий развития предприятий, отчетов руководителей курируемых предприятий, докладов о финансово-хозяйственной деятельности предприятий.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Готовит предложения о назначении временно исполняющих обязанности руководителей курируемых предприятий.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lastRenderedPageBreak/>
        <w:t>Координирует участие курируемых учреждений</w:t>
      </w:r>
      <w:r w:rsidRPr="007D6803">
        <w:rPr>
          <w:rStyle w:val="FontStyle13"/>
          <w:bCs/>
        </w:rPr>
        <w:br/>
        <w:t>в государственных программах, в том числе Национальном проекте</w:t>
      </w:r>
      <w:r w:rsidRPr="007D6803">
        <w:rPr>
          <w:rStyle w:val="FontStyle13"/>
          <w:bCs/>
        </w:rPr>
        <w:br/>
        <w:t>«Наука», федеральных целевых программах, ведомственных проектах</w:t>
      </w:r>
      <w:r w:rsidRPr="007D6803">
        <w:rPr>
          <w:rStyle w:val="FontStyle13"/>
          <w:bCs/>
        </w:rPr>
        <w:br/>
        <w:t>(программах).</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Участвует в проведении оценки проектных (программных) предложений в сфере агропромышленного комплекса, опенки хода и итогов реализации ведомственных проектов (программ), а также подготовки соответствующих рекомендаций и предложений.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Совместно с научными организациями, подведомственными иным органам государственной власти, участвует в разработке и согласовании отраслевых, межотраслевых и межведомственных координационных программ фундаментальных исследований по важнейшим направлениям научно-технического прогресса агропромышленного комплекса Российской Федерации.</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Координирует деятельность курируемых учреждений в целях подготовки комплексных научно-технических программ и проектов.</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Обеспечивает реализацию программного управления исследованиями в курируемых учреждениях.</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Осуществляет анализ результатов научно-исследовательской, проектной, финансово-хозяйственной деятельности курируемых учреждений и предприятий.</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Участвует в пределах своей компетенций в осуществлении внутреннего финансового контроля в отношении внутренних бюджетных процедур, закрепленных за Департаментом, и принимает меры по повышению качества выполнения этих процедур.</w:t>
      </w:r>
    </w:p>
    <w:p w:rsidR="00B47B5C" w:rsidRPr="007D6803" w:rsidRDefault="00B47B5C" w:rsidP="00740396">
      <w:pPr>
        <w:pStyle w:val="Style2"/>
        <w:widowControl/>
        <w:tabs>
          <w:tab w:val="left" w:pos="3110"/>
        </w:tabs>
        <w:spacing w:line="360" w:lineRule="auto"/>
        <w:ind w:firstLine="709"/>
        <w:jc w:val="both"/>
        <w:rPr>
          <w:rStyle w:val="FontStyle13"/>
          <w:bCs/>
        </w:rPr>
      </w:pPr>
      <w:r w:rsidRPr="007D6803">
        <w:rPr>
          <w:rStyle w:val="FontStyle13"/>
          <w:bCs/>
        </w:rPr>
        <w:t>Координирует деятельность курируемых учреждений в целях реализации Федеральной научно-технической программы развития сельского хозяйств</w:t>
      </w:r>
      <w:r w:rsidR="00740396" w:rsidRPr="007D6803">
        <w:rPr>
          <w:rStyle w:val="FontStyle13"/>
          <w:bCs/>
        </w:rPr>
        <w:t>а на 2017 - 2025 годы, утвержденной</w:t>
      </w:r>
      <w:r w:rsidRPr="007D6803">
        <w:rPr>
          <w:rStyle w:val="FontStyle13"/>
          <w:bCs/>
        </w:rPr>
        <w:t xml:space="preserve"> постановлением Правительства Российской Федерации от 25 августа 2017 г. № 996.</w:t>
      </w:r>
    </w:p>
    <w:p w:rsidR="00B47B5C" w:rsidRPr="007D6803" w:rsidRDefault="00B47B5C" w:rsidP="00740396">
      <w:pPr>
        <w:pStyle w:val="Style2"/>
        <w:widowControl/>
        <w:tabs>
          <w:tab w:val="left" w:pos="3110"/>
        </w:tabs>
        <w:spacing w:line="360" w:lineRule="auto"/>
        <w:ind w:firstLine="709"/>
        <w:jc w:val="both"/>
        <w:rPr>
          <w:rStyle w:val="FontStyle13"/>
          <w:bCs/>
        </w:rPr>
      </w:pPr>
    </w:p>
    <w:p w:rsidR="00400050" w:rsidRPr="007D6803" w:rsidRDefault="00400050" w:rsidP="00400050">
      <w:pPr>
        <w:pStyle w:val="Style2"/>
        <w:widowControl/>
        <w:tabs>
          <w:tab w:val="left" w:pos="3110"/>
        </w:tabs>
        <w:spacing w:line="360" w:lineRule="auto"/>
        <w:ind w:firstLine="709"/>
        <w:jc w:val="both"/>
        <w:rPr>
          <w:rStyle w:val="FontStyle13"/>
        </w:rPr>
      </w:pPr>
      <w:r w:rsidRPr="007D6803">
        <w:rPr>
          <w:rStyle w:val="FontStyle13"/>
        </w:rPr>
        <w:br w:type="page"/>
      </w:r>
    </w:p>
    <w:p w:rsidR="00B47B5C" w:rsidRPr="007D6803" w:rsidRDefault="00B47B5C" w:rsidP="00400050">
      <w:pPr>
        <w:pStyle w:val="Style2"/>
        <w:widowControl/>
        <w:tabs>
          <w:tab w:val="left" w:pos="3110"/>
        </w:tabs>
        <w:ind w:firstLine="709"/>
        <w:jc w:val="center"/>
        <w:rPr>
          <w:rStyle w:val="FontStyle13"/>
          <w:b/>
        </w:rPr>
      </w:pPr>
      <w:r w:rsidRPr="007D6803">
        <w:rPr>
          <w:rStyle w:val="FontStyle13"/>
          <w:b/>
        </w:rPr>
        <w:lastRenderedPageBreak/>
        <w:t xml:space="preserve">11. </w:t>
      </w:r>
      <w:r w:rsidR="00B72F61" w:rsidRPr="007D6803">
        <w:rPr>
          <w:rStyle w:val="FontStyle13"/>
          <w:b/>
        </w:rPr>
        <w:t>Департамент информационных технологий в сфере науки и высшего образования Российской Федерации</w:t>
      </w:r>
    </w:p>
    <w:p w:rsidR="00B72F61" w:rsidRPr="007D6803" w:rsidRDefault="00B72F61" w:rsidP="00400050">
      <w:pPr>
        <w:pStyle w:val="Style2"/>
        <w:widowControl/>
        <w:tabs>
          <w:tab w:val="left" w:pos="3110"/>
        </w:tabs>
        <w:spacing w:line="360" w:lineRule="auto"/>
        <w:ind w:firstLine="709"/>
        <w:jc w:val="both"/>
        <w:rPr>
          <w:rStyle w:val="FontStyle13"/>
        </w:rPr>
      </w:pP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реализацию проектов, связанных с цифровой трансформацией и развитием цифровой отрасли в установленной сфере ведения Министерства.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Участвует в организуемых в Министерстве работах, нацеленных на развитие человеческого капитала путём повышения уровня образования в области использования информационно-телекоммуникационной инфраструктуры, информационных систем, сервисов и ресурсов, программного обеспечения, технических средств, систем, средств связи и их совокупности (далее — информационные технологии), включая развитие профильного, дистанционного и электронного образований, а также путем повышения активности сотрудничества организаций отрасли информационных технологий и связи и образовательных организаций, включая открытие совместных подразделений (кафедр).</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bCs/>
        </w:rPr>
        <w:t xml:space="preserve">В </w:t>
      </w:r>
      <w:r w:rsidRPr="007D6803">
        <w:rPr>
          <w:rStyle w:val="FontStyle13"/>
        </w:rPr>
        <w:t>пределах компетенции Департамента готовит предложения о государственной поддержке стимулирования привлечения компаний, осуществляющих деятельность в области информационных технологий, к переподготовке и повышению квалификации специалистов данной области для индустрии информационных технологий и для иных секторов экономики.</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Участвует в создании коммуникационных площадок для эффективного взаимодействия между организациями высшего образования и организациями индустрии информационных технологий.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Участвует в установленном порядке в выполнении Министерством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 реализацию национальных проектов, федеральных, ведомственных и других программ в части информационных технологий.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 xml:space="preserve">Формирует и направляет в установленном порядке на рассмотрение Бюджетной комиссии Министерства предложения, в том числе по распределению и перераспределению из федерального бюджета субсидий федеральным государственным бюджетным и автономным учреждениям, в отношении которых Министерство осуществляет функции </w:t>
      </w:r>
      <w:r w:rsidRPr="007D6803">
        <w:rPr>
          <w:rStyle w:val="FontStyle13"/>
          <w:bCs/>
          <w:i/>
          <w:iCs/>
        </w:rPr>
        <w:t xml:space="preserve">к </w:t>
      </w:r>
      <w:r w:rsidRPr="007D6803">
        <w:rPr>
          <w:rStyle w:val="FontStyle13"/>
        </w:rPr>
        <w:t xml:space="preserve">полномочия учредителя, в соответствии с абзацем вторым пункта 1 статьи 78.1 Бюджетного кодекса Российской Федерации, </w:t>
      </w:r>
      <w:r w:rsidRPr="007D6803">
        <w:rPr>
          <w:rStyle w:val="FontStyle13"/>
        </w:rPr>
        <w:lastRenderedPageBreak/>
        <w:t>в целях реализации мероприятий в области информационных технологий, включая внедрение современных информационных систем в данных учреждениях.</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Разрабатывает требования к единой научно-технической политике использования информационных технологий и цифровизации Министерства, его территориальных органов и подведомственных ему организаций, устанавливает единые требования к аппаратным и программным средствам, информационным системам, организационным процедурам, формам документооборота и информационного обмена, правилам предоставления и защиты информации, используемым в центральном аппарате Министерства.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Формирует запросы на проведение структурными подразделениями Министерства мониторинга общественного мнения обучающихся, педагогических и научных работников об уровне цифрового развития установленной сферы деятельности Министерства, включая уровень востребованности в развитии информационных технологий, определяет приоритетные и перспективные направления развития информационных технологий с учетом полученных результатов.</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работы по созданию, развитию, вводу в эксплуатацию, эксплуатации и выводу из эксплуатации компонентов информационно-телекоммуникационной инфраструктуры центрального аппарата Министерства, в том числе необходимых для функционирования деятельности Высшей аттестационной комиссии при Министерстве науки и высшего образования Российской Федерации, а также выполняет технологическое сопровождение данных компонентов.</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 xml:space="preserve">Организует работы по созданию, развитию, вводу </w:t>
      </w:r>
      <w:r w:rsidR="00400050" w:rsidRPr="007D6803">
        <w:rPr>
          <w:rStyle w:val="FontStyle13"/>
          <w:bCs/>
        </w:rPr>
        <w:t>в</w:t>
      </w:r>
      <w:r w:rsidRPr="007D6803">
        <w:rPr>
          <w:rStyle w:val="FontStyle13"/>
          <w:bCs/>
        </w:rPr>
        <w:t xml:space="preserve"> </w:t>
      </w:r>
      <w:r w:rsidRPr="007D6803">
        <w:rPr>
          <w:rStyle w:val="FontStyle13"/>
        </w:rPr>
        <w:t xml:space="preserve">эксплуатацию, эксплуатации и выводу из эксплуатации информационных систем, выполняет технологическое сопровождение информационных систем, принятых Министерством в промышленную эксплуатацию, обеспечивает заключение соглашений об информационном взаимодействии с другими федеральными органами исполнительной власти и организациями в целях электронного обмена и синхронизации информации, используемой в реестрах информационных систем, либо иной нормативно-справочной информации, подлежащей электронному обмену, в том числе в отношении информационных систем, необходимых для </w:t>
      </w:r>
      <w:r w:rsidRPr="007D6803">
        <w:rPr>
          <w:rStyle w:val="FontStyle13"/>
        </w:rPr>
        <w:lastRenderedPageBreak/>
        <w:t>функционирования деятельности Высшей аттестационной комиссии при Министерстве науки и высшего образования Российской Федерации.</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Принимает участие в реализации национальных и других проектов, федеральных и других программ, участвует в их разработке и формировании в части цифрового развития и информационных технологий.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В соответствии с законодательством Российской Федерации в пределах своей компетенции вносит предложения о внесении изменений в бюджетные сметы и согласовывает их в части информационных технологий центрального аппарата Министерства, его территориальных органов и подведомственных ему казенных учреждений.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Инициирует и организует мероприятия по совершенствованию информационных технологий в сфере науки и высшего образования и в деятельности Министерства, его территориальных органов и подведомственных ему организаций, в том числе мероприятия по разработке научно-обоснованных предложений по совершенствованию информационных технологий, проведению научно-исследовательских, опытно-конструкторских и технологических работ по тематическим направлениям, входящим в компетенцию Департамента.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Участвует в формировании государственного задания на оказание государственных услуг (выполнение работ) бюджетным и автономным учреждениям, подведомственным Министерству, в части компетенции Департамента.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Разрабатывает технические регламенты, проекты правовых актов Министерства, необходимых для установления особенностей эксплуатации государственных информационных систем, а также порядок создания и эксплуатации информационных систем, оператором которых является Министерство.</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Осуществляет координацию деятельности организаций, подведомственных Министерству, закрепленных за Департаментом.</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 xml:space="preserve">Формирует план информатизации Министерства на соответствующий финансовый год и плановые периоды совместно с территориальными органами Министерства и подведомственными Министерству казенными учреждениями» </w:t>
      </w:r>
      <w:r w:rsidRPr="007D6803">
        <w:rPr>
          <w:rStyle w:val="FontStyle13"/>
        </w:rPr>
        <w:lastRenderedPageBreak/>
        <w:t>представляет документы в Министерство цифрового развития, массовых коммуникаций и связи</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 xml:space="preserve">Российской Федерации в соответствии с Положением о координации мероприятий по использованию информационно-коммуникационных технологий в деятельности государственных органов, утвержденным постановлением Правительства Российской Федерации от 24 мая 2010 г. </w:t>
      </w:r>
      <w:r w:rsidRPr="007D6803">
        <w:rPr>
          <w:rStyle w:val="FontStyle13"/>
          <w:bCs/>
          <w:i/>
          <w:iCs/>
        </w:rPr>
        <w:t xml:space="preserve">Ш </w:t>
      </w:r>
      <w:r w:rsidRPr="007D6803">
        <w:rPr>
          <w:rStyle w:val="FontStyle13"/>
        </w:rPr>
        <w:t>365.</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оперативный учет относящихся к информационным технологиям Министерства основных средств и материальных запасов, лицензий на право пользования программным обеспечением для обеспечения их целевого и эффективного использования центральным аппаратом Министерства.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функционирование информационных систем, ресурсов и сервисов, необходимых для реализации мониторингов, проводимых другими структурными подразделениями Министерства, в том числе:</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мониторинга системы образования в установленной сфере ведения;</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мониторинг научно-технического и производственного потенциала в сфере нанотехнологий;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 xml:space="preserve">мониторинга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w:t>
      </w:r>
      <w:r w:rsidR="00400050" w:rsidRPr="007D6803">
        <w:rPr>
          <w:rStyle w:val="FontStyle13"/>
        </w:rPr>
        <w:br/>
      </w:r>
      <w:r w:rsidRPr="007D6803">
        <w:rPr>
          <w:rStyle w:val="FontStyle13"/>
        </w:rPr>
        <w:t>от 23 августа 1996 г, № 127-ФЗ «О науке и государственной научно-технической политике» (далее - Федеральный закон № 127-ФЗ), на основе информации, представляемой в федеральную информационную систему государственной научной аттестации, предусмотренную статьей 6.4 Федерального закона № 127-ФЗ;</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мониторинга осуществления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мониторинга в системе образования на федеральном уровне в установленной сфере ведения Министерства.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 xml:space="preserve">Организует обеспечение защиты информации ограниченного доступа, не содержащей сведений, составляющих государственную тайну, обрабатываемой в </w:t>
      </w:r>
      <w:r w:rsidRPr="007D6803">
        <w:rPr>
          <w:rStyle w:val="FontStyle13"/>
        </w:rPr>
        <w:lastRenderedPageBreak/>
        <w:t>информационных системах Министерства, а также координирует деятельность территориальных органов Министерства и подведомственных ему организаций по вопросам защиты данной информации.</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работы по обеспечению функционирования информационных систем, предназначенных для предоставления Министерством государственных услуг, в том числе в электронном виде.</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Осуществляет полномочия оператора государственных информационных систем Министерства,</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работы по информационному обеспечению научной и научно-технической деятельности подведомственных Министерству организаций,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работы по развитию и функционированию национальной исследовательской компьютерной сети нового поколения,</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Определяет информационную систему, в которой будет реализована функциональная задача (модуль), обеспечивающая выполнение потребностей структурных подразделений Министерства (функциональных заказчиков) в автоматизации их деятельности, определяет целесообразность применения программной платформы, базового и стандартного программного обеспечения.</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обеспечение работников центрального аппарата Министерства техническими средствами для использования электронной подписи в соответствии с выполняемыми ими должностными обязанностями.</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обеспечение работников центрального аппарата Министерства идентификационными модулями абонента подвижной радиотелефонной связи (SIM-картами / SMART-картами).</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Организует разработку и разрабатывает, в том числе совместно с другими структурными подразделениями Министерства (функциональными заказчиками), технические задания, аннотации, паспорта мероприятий, а также проекты программ или их разделы в части информационных технологий.</w:t>
      </w:r>
    </w:p>
    <w:p w:rsidR="00B72F61" w:rsidRPr="007D6803" w:rsidRDefault="00B72F61" w:rsidP="00400050">
      <w:pPr>
        <w:pStyle w:val="Style2"/>
        <w:widowControl/>
        <w:tabs>
          <w:tab w:val="left" w:pos="3110"/>
        </w:tabs>
        <w:spacing w:line="360" w:lineRule="auto"/>
        <w:ind w:firstLine="709"/>
        <w:jc w:val="both"/>
        <w:rPr>
          <w:rStyle w:val="FontStyle13"/>
        </w:rPr>
      </w:pPr>
      <w:r w:rsidRPr="007D6803">
        <w:rPr>
          <w:rStyle w:val="FontStyle13"/>
        </w:rPr>
        <w:t>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EC727A" w:rsidRPr="007D6803" w:rsidRDefault="00400050" w:rsidP="00EC727A">
      <w:pPr>
        <w:pStyle w:val="Style1"/>
        <w:spacing w:line="240" w:lineRule="auto"/>
        <w:rPr>
          <w:rStyle w:val="FontStyle14"/>
        </w:rPr>
      </w:pPr>
      <w:r w:rsidRPr="007D6803">
        <w:rPr>
          <w:b/>
          <w:bCs/>
          <w:sz w:val="26"/>
          <w:szCs w:val="26"/>
        </w:rPr>
        <w:br w:type="page"/>
      </w:r>
      <w:r w:rsidR="00EC727A" w:rsidRPr="007D6803">
        <w:rPr>
          <w:b/>
          <w:bCs/>
          <w:sz w:val="26"/>
          <w:szCs w:val="26"/>
        </w:rPr>
        <w:lastRenderedPageBreak/>
        <w:t>12.</w:t>
      </w:r>
      <w:r w:rsidR="00EC727A" w:rsidRPr="007D6803">
        <w:rPr>
          <w:bCs/>
          <w:sz w:val="26"/>
          <w:szCs w:val="26"/>
        </w:rPr>
        <w:t xml:space="preserve"> </w:t>
      </w:r>
      <w:r w:rsidR="00EC727A" w:rsidRPr="007D6803">
        <w:rPr>
          <w:rStyle w:val="FontStyle14"/>
        </w:rPr>
        <w:t>Департамент нормативно-правового регулирования науки и образовании</w:t>
      </w:r>
    </w:p>
    <w:p w:rsidR="00EC727A" w:rsidRPr="007D6803" w:rsidRDefault="00EC727A" w:rsidP="00EC727A">
      <w:pPr>
        <w:pStyle w:val="Style1"/>
        <w:spacing w:line="360" w:lineRule="auto"/>
        <w:rPr>
          <w:rStyle w:val="FontStyle14"/>
        </w:rPr>
      </w:pPr>
    </w:p>
    <w:p w:rsidR="00EC727A" w:rsidRPr="007D6803" w:rsidRDefault="007D6803" w:rsidP="00EC727A">
      <w:pPr>
        <w:pStyle w:val="Style9"/>
        <w:widowControl/>
        <w:tabs>
          <w:tab w:val="left" w:pos="3110"/>
        </w:tabs>
        <w:spacing w:line="360" w:lineRule="auto"/>
        <w:rPr>
          <w:rStyle w:val="FontStyle14"/>
          <w:b w:val="0"/>
        </w:rPr>
      </w:pPr>
      <w:r>
        <w:rPr>
          <w:rStyle w:val="FontStyle14"/>
          <w:b w:val="0"/>
        </w:rPr>
        <w:t>Г</w:t>
      </w:r>
      <w:r w:rsidR="00EC727A" w:rsidRPr="007D6803">
        <w:rPr>
          <w:rStyle w:val="FontStyle14"/>
          <w:b w:val="0"/>
        </w:rPr>
        <w:t>отовит с участием заинтересованных структурных подразделений Министерства проекты федеральных законов в установленной сфере деятельности Министерства.</w:t>
      </w:r>
    </w:p>
    <w:p w:rsidR="00EC727A" w:rsidRPr="007D6803" w:rsidRDefault="007D6803" w:rsidP="00EC727A">
      <w:pPr>
        <w:pStyle w:val="Style9"/>
        <w:widowControl/>
        <w:tabs>
          <w:tab w:val="left" w:pos="3110"/>
        </w:tabs>
        <w:spacing w:line="360" w:lineRule="auto"/>
        <w:rPr>
          <w:rStyle w:val="FontStyle14"/>
          <w:b w:val="0"/>
        </w:rPr>
      </w:pPr>
      <w:r>
        <w:rPr>
          <w:rStyle w:val="FontStyle14"/>
          <w:b w:val="0"/>
        </w:rPr>
        <w:t>Г</w:t>
      </w:r>
      <w:r w:rsidR="00EC727A" w:rsidRPr="007D6803">
        <w:rPr>
          <w:rStyle w:val="FontStyle14"/>
          <w:b w:val="0"/>
        </w:rPr>
        <w:t>отовит (рассматривает) совместно со структурными подразделениями Министерства проекты заключений, официальных отзывов и поправок Правительства Российской Федерации, поступивших в установленном порядке в Министерство.</w:t>
      </w:r>
    </w:p>
    <w:p w:rsidR="00EC727A" w:rsidRPr="007D6803" w:rsidRDefault="007D6803" w:rsidP="00EC727A">
      <w:pPr>
        <w:pStyle w:val="Style9"/>
        <w:widowControl/>
        <w:tabs>
          <w:tab w:val="left" w:pos="2981"/>
        </w:tabs>
        <w:spacing w:line="360" w:lineRule="auto"/>
        <w:rPr>
          <w:rStyle w:val="FontStyle14"/>
          <w:b w:val="0"/>
        </w:rPr>
      </w:pPr>
      <w:r>
        <w:rPr>
          <w:rStyle w:val="FontStyle14"/>
          <w:b w:val="0"/>
        </w:rPr>
        <w:t>П</w:t>
      </w:r>
      <w:r w:rsidR="00EC727A" w:rsidRPr="007D6803">
        <w:rPr>
          <w:rStyle w:val="FontStyle14"/>
          <w:b w:val="0"/>
        </w:rPr>
        <w:t>роводит правовую экспертизу проектов законодательных актов, поступивших в установленном порядке в Министерство на согласование.</w:t>
      </w:r>
    </w:p>
    <w:p w:rsidR="00EC727A" w:rsidRPr="007D6803" w:rsidRDefault="007D6803" w:rsidP="00EC727A">
      <w:pPr>
        <w:pStyle w:val="Style9"/>
        <w:widowControl/>
        <w:tabs>
          <w:tab w:val="left" w:pos="2851"/>
        </w:tabs>
        <w:spacing w:line="360" w:lineRule="auto"/>
        <w:rPr>
          <w:rStyle w:val="FontStyle14"/>
          <w:b w:val="0"/>
        </w:rPr>
      </w:pPr>
      <w:r>
        <w:rPr>
          <w:rStyle w:val="FontStyle14"/>
          <w:b w:val="0"/>
        </w:rPr>
        <w:t>Ф</w:t>
      </w:r>
      <w:r w:rsidR="00EC727A" w:rsidRPr="007D6803">
        <w:rPr>
          <w:rStyle w:val="FontStyle14"/>
          <w:b w:val="0"/>
        </w:rPr>
        <w:t>ормирует на основе предложений структурных подразделений Министерства:</w:t>
      </w:r>
    </w:p>
    <w:p w:rsidR="00EC727A" w:rsidRPr="007D6803" w:rsidRDefault="00EC727A" w:rsidP="00EC727A">
      <w:pPr>
        <w:pStyle w:val="Style5"/>
        <w:widowControl/>
        <w:spacing w:line="360" w:lineRule="auto"/>
        <w:ind w:firstLine="686"/>
        <w:rPr>
          <w:rStyle w:val="FontStyle14"/>
          <w:b w:val="0"/>
        </w:rPr>
      </w:pPr>
      <w:r w:rsidRPr="007D6803">
        <w:rPr>
          <w:rStyle w:val="FontStyle14"/>
          <w:b w:val="0"/>
        </w:rPr>
        <w:t>план организации законопроектных работ в Министерстве на очередной год;</w:t>
      </w:r>
    </w:p>
    <w:p w:rsidR="00EC727A" w:rsidRPr="007D6803" w:rsidRDefault="00EC727A" w:rsidP="00EC727A">
      <w:pPr>
        <w:pStyle w:val="Style5"/>
        <w:widowControl/>
        <w:spacing w:line="360" w:lineRule="auto"/>
        <w:ind w:firstLine="696"/>
        <w:rPr>
          <w:rStyle w:val="FontStyle14"/>
          <w:b w:val="0"/>
        </w:rPr>
      </w:pPr>
      <w:r w:rsidRPr="007D6803">
        <w:rPr>
          <w:rStyle w:val="FontStyle14"/>
          <w:b w:val="0"/>
        </w:rPr>
        <w:t>планы по разработке Министерством правовых актов, необходимых, для реализации федеральных законов, актов Президента Российской Федерации и Правительства Российской Федерации, на очередной год.</w:t>
      </w:r>
    </w:p>
    <w:p w:rsidR="00EC727A" w:rsidRPr="007D6803" w:rsidRDefault="00EC727A" w:rsidP="00EC727A">
      <w:pPr>
        <w:pStyle w:val="Style10"/>
        <w:widowControl/>
        <w:spacing w:line="360" w:lineRule="auto"/>
        <w:rPr>
          <w:rStyle w:val="FontStyle14"/>
          <w:b w:val="0"/>
        </w:rPr>
      </w:pPr>
      <w:r w:rsidRPr="007D6803">
        <w:rPr>
          <w:rStyle w:val="FontStyle14"/>
          <w:b w:val="0"/>
        </w:rPr>
        <w:t xml:space="preserve">обеспечивает деятельность статс-секретаря </w:t>
      </w:r>
      <w:r w:rsidR="007D6803">
        <w:rPr>
          <w:rStyle w:val="FontStyle14"/>
          <w:b w:val="0"/>
        </w:rPr>
        <w:t>–</w:t>
      </w:r>
      <w:r w:rsidRPr="007D6803">
        <w:rPr>
          <w:rStyle w:val="FontStyle14"/>
          <w:b w:val="0"/>
        </w:rPr>
        <w:t xml:space="preserve"> заместителя</w:t>
      </w:r>
      <w:r w:rsidR="007D6803">
        <w:rPr>
          <w:rStyle w:val="FontStyle14"/>
          <w:b w:val="0"/>
        </w:rPr>
        <w:t xml:space="preserve"> </w:t>
      </w:r>
      <w:r w:rsidRPr="007D6803">
        <w:rPr>
          <w:rStyle w:val="FontStyle14"/>
          <w:b w:val="0"/>
        </w:rPr>
        <w:t>Министра науки и высшего образования Российской</w:t>
      </w:r>
      <w:r w:rsidR="007D6803" w:rsidRPr="007D6803">
        <w:rPr>
          <w:rStyle w:val="FontStyle14"/>
          <w:b w:val="0"/>
        </w:rPr>
        <w:t xml:space="preserve"> Федерации, в том</w:t>
      </w:r>
      <w:r w:rsidR="007D6803">
        <w:rPr>
          <w:rStyle w:val="FontStyle14"/>
          <w:b w:val="0"/>
        </w:rPr>
        <w:t xml:space="preserve"> </w:t>
      </w:r>
      <w:r w:rsidR="007D6803" w:rsidRPr="007D6803">
        <w:rPr>
          <w:rStyle w:val="FontStyle14"/>
          <w:b w:val="0"/>
        </w:rPr>
        <w:t>числе в части:</w:t>
      </w:r>
    </w:p>
    <w:p w:rsidR="00EC727A" w:rsidRPr="007D6803" w:rsidRDefault="00EC727A" w:rsidP="00EC727A">
      <w:pPr>
        <w:pStyle w:val="Style5"/>
        <w:widowControl/>
        <w:spacing w:line="360" w:lineRule="auto"/>
        <w:ind w:firstLine="710"/>
        <w:rPr>
          <w:rStyle w:val="FontStyle14"/>
          <w:b w:val="0"/>
        </w:rPr>
      </w:pPr>
      <w:r w:rsidRPr="007D6803">
        <w:rPr>
          <w:rStyle w:val="FontStyle14"/>
          <w:b w:val="0"/>
        </w:rPr>
        <w:t>координации деятельности структурных подразделений Министерства по взаимодействию с аппаратами палат Федерального Собрания Российской Федерации, полномочными представителями Правительства Российской Федерации в палатах Федерального Собрания Российской Федерации по вопросам законопроектной деятельности;</w:t>
      </w:r>
    </w:p>
    <w:p w:rsidR="00EC727A" w:rsidRPr="007D6803" w:rsidRDefault="00EC727A" w:rsidP="00EC727A">
      <w:pPr>
        <w:pStyle w:val="Style5"/>
        <w:widowControl/>
        <w:spacing w:line="360" w:lineRule="auto"/>
        <w:ind w:firstLine="701"/>
        <w:rPr>
          <w:rStyle w:val="FontStyle14"/>
          <w:b w:val="0"/>
        </w:rPr>
      </w:pPr>
      <w:r w:rsidRPr="007D6803">
        <w:rPr>
          <w:rStyle w:val="FontStyle14"/>
          <w:b w:val="0"/>
        </w:rPr>
        <w:t>подготовки материалов к участию статс-секретаря - заместителя Министра науки и высшего образования Российской Федерации в заседаниях Комиссии Правительства Российской Федерации по законопроектной деятельности;</w:t>
      </w:r>
    </w:p>
    <w:p w:rsidR="00EC727A" w:rsidRPr="007D6803" w:rsidRDefault="00EC727A" w:rsidP="00EC727A">
      <w:pPr>
        <w:pStyle w:val="Style5"/>
        <w:widowControl/>
        <w:spacing w:line="360" w:lineRule="auto"/>
        <w:ind w:firstLine="701"/>
        <w:rPr>
          <w:rStyle w:val="FontStyle14"/>
          <w:b w:val="0"/>
        </w:rPr>
      </w:pPr>
      <w:r w:rsidRPr="007D6803">
        <w:rPr>
          <w:rStyle w:val="FontStyle14"/>
          <w:b w:val="0"/>
        </w:rPr>
        <w:t>осуществления методического обеспечения законопроектной деятельности Министерства.</w:t>
      </w:r>
    </w:p>
    <w:p w:rsidR="00EC727A" w:rsidRPr="007D6803" w:rsidRDefault="00EC727A" w:rsidP="00EC727A">
      <w:pPr>
        <w:pStyle w:val="Style9"/>
        <w:widowControl/>
        <w:tabs>
          <w:tab w:val="left" w:pos="2784"/>
        </w:tabs>
        <w:spacing w:line="360" w:lineRule="auto"/>
        <w:ind w:firstLine="709"/>
        <w:rPr>
          <w:rStyle w:val="FontStyle14"/>
          <w:b w:val="0"/>
        </w:rPr>
      </w:pPr>
      <w:r w:rsidRPr="007D6803">
        <w:rPr>
          <w:rStyle w:val="FontStyle14"/>
          <w:b w:val="0"/>
        </w:rPr>
        <w:t>Проводит правовую экспертизу:</w:t>
      </w:r>
    </w:p>
    <w:p w:rsidR="00EC727A" w:rsidRPr="007D6803" w:rsidRDefault="00EC727A" w:rsidP="00EC727A">
      <w:pPr>
        <w:pStyle w:val="Style5"/>
        <w:widowControl/>
        <w:spacing w:line="360" w:lineRule="auto"/>
        <w:ind w:firstLine="701"/>
        <w:rPr>
          <w:rStyle w:val="FontStyle14"/>
          <w:b w:val="0"/>
        </w:rPr>
      </w:pPr>
      <w:r w:rsidRPr="007D6803">
        <w:rPr>
          <w:rStyle w:val="FontStyle14"/>
          <w:b w:val="0"/>
        </w:rPr>
        <w:t xml:space="preserve">проектов нормативных правовых актов Министерства, указанных в подпунктах 4.2.1-4.2.54, 4.2.56-4.2.73 пункта 4.2 Положения о Министерстве, </w:t>
      </w:r>
      <w:r w:rsidRPr="007D6803">
        <w:rPr>
          <w:rStyle w:val="FontStyle14"/>
          <w:b w:val="0"/>
        </w:rPr>
        <w:lastRenderedPageBreak/>
        <w:t>подготовленных в установленном порядке структурными подразделениями Министерства;</w:t>
      </w:r>
    </w:p>
    <w:p w:rsidR="00EC727A" w:rsidRPr="007D6803" w:rsidRDefault="00EC727A" w:rsidP="00EC727A">
      <w:pPr>
        <w:pStyle w:val="Style5"/>
        <w:widowControl/>
        <w:spacing w:line="360" w:lineRule="auto"/>
        <w:ind w:firstLine="701"/>
        <w:rPr>
          <w:rStyle w:val="FontStyle14"/>
          <w:b w:val="0"/>
        </w:rPr>
      </w:pPr>
      <w:r w:rsidRPr="007D6803">
        <w:rPr>
          <w:rStyle w:val="FontStyle14"/>
          <w:b w:val="0"/>
        </w:rPr>
        <w:t>иных проектов нормативных правовых актов» в установленном порядке подготовленных структурными подразделениями Министерства или поступивших в Министерство на согласование, за исключением проектов нормативных правовых актов Министерства по оперативным, другим текущим вопросам организации деятельности центрального аппарата Министерства, его территориальных органов, подведомственных Министерству организаций, а также актов, касающихся:</w:t>
      </w:r>
    </w:p>
    <w:p w:rsidR="00EC727A" w:rsidRPr="007D6803" w:rsidRDefault="00EC727A" w:rsidP="00EC727A">
      <w:pPr>
        <w:pStyle w:val="Style5"/>
        <w:widowControl/>
        <w:spacing w:line="360" w:lineRule="auto"/>
        <w:ind w:firstLine="709"/>
        <w:rPr>
          <w:rStyle w:val="FontStyle14"/>
          <w:b w:val="0"/>
        </w:rPr>
      </w:pPr>
      <w:r w:rsidRPr="007D6803">
        <w:rPr>
          <w:rStyle w:val="FontStyle14"/>
          <w:b w:val="0"/>
        </w:rPr>
        <w:t>имущественных правоотношений;</w:t>
      </w:r>
    </w:p>
    <w:p w:rsidR="00EC727A" w:rsidRPr="007D6803" w:rsidRDefault="00EC727A" w:rsidP="00EC727A">
      <w:pPr>
        <w:pStyle w:val="Style5"/>
        <w:widowControl/>
        <w:spacing w:line="360" w:lineRule="auto"/>
        <w:ind w:firstLine="709"/>
        <w:rPr>
          <w:rStyle w:val="FontStyle14"/>
          <w:b w:val="0"/>
        </w:rPr>
      </w:pPr>
      <w:r w:rsidRPr="007D6803">
        <w:rPr>
          <w:rStyle w:val="FontStyle14"/>
          <w:b w:val="0"/>
        </w:rPr>
        <w:t>закупок товаров, работ, услуг для обеспечения государственных и муниципальных нужд в установленной сфере деятельности Министерства;</w:t>
      </w:r>
    </w:p>
    <w:p w:rsidR="00EC727A" w:rsidRPr="007D6803" w:rsidRDefault="00EC727A" w:rsidP="00EC727A">
      <w:pPr>
        <w:pStyle w:val="Style5"/>
        <w:widowControl/>
        <w:spacing w:line="360" w:lineRule="auto"/>
        <w:ind w:firstLine="696"/>
        <w:rPr>
          <w:rStyle w:val="FontStyle14"/>
          <w:b w:val="0"/>
        </w:rPr>
      </w:pPr>
      <w:r w:rsidRPr="007D6803">
        <w:rPr>
          <w:rStyle w:val="FontStyle14"/>
          <w:b w:val="0"/>
        </w:rPr>
        <w:t>информационных технологий и защиты информации, в том числе, касающихся проведения приемочных испытаний информационных систем, их ввода в эксплуатацию и вывода из эксплуатации;</w:t>
      </w:r>
    </w:p>
    <w:p w:rsidR="00EC727A" w:rsidRPr="007D6803" w:rsidRDefault="00EC727A" w:rsidP="00EC727A">
      <w:pPr>
        <w:pStyle w:val="Style5"/>
        <w:widowControl/>
        <w:spacing w:line="360" w:lineRule="auto"/>
        <w:ind w:firstLine="709"/>
        <w:rPr>
          <w:rStyle w:val="FontStyle14"/>
          <w:b w:val="0"/>
        </w:rPr>
      </w:pPr>
      <w:r w:rsidRPr="007D6803">
        <w:rPr>
          <w:rStyle w:val="FontStyle14"/>
          <w:b w:val="0"/>
        </w:rPr>
        <w:t>государственной гражданской службы;</w:t>
      </w:r>
    </w:p>
    <w:p w:rsidR="00EC727A" w:rsidRPr="007D6803" w:rsidRDefault="00EC727A" w:rsidP="00EC727A">
      <w:pPr>
        <w:pStyle w:val="Style5"/>
        <w:widowControl/>
        <w:spacing w:line="360" w:lineRule="auto"/>
        <w:ind w:firstLine="709"/>
        <w:rPr>
          <w:rStyle w:val="FontStyle14"/>
          <w:b w:val="0"/>
        </w:rPr>
      </w:pPr>
      <w:r w:rsidRPr="007D6803">
        <w:rPr>
          <w:rStyle w:val="FontStyle14"/>
          <w:b w:val="0"/>
        </w:rPr>
        <w:t>трудовых правоотношений;</w:t>
      </w:r>
    </w:p>
    <w:p w:rsidR="00EC727A" w:rsidRPr="007D6803" w:rsidRDefault="00EC727A" w:rsidP="00EC727A">
      <w:pPr>
        <w:pStyle w:val="Style6"/>
        <w:widowControl/>
        <w:spacing w:line="360" w:lineRule="auto"/>
        <w:ind w:firstLine="709"/>
        <w:rPr>
          <w:rStyle w:val="FontStyle14"/>
          <w:b w:val="0"/>
        </w:rPr>
      </w:pPr>
      <w:r w:rsidRPr="007D6803">
        <w:rPr>
          <w:rStyle w:val="FontStyle14"/>
          <w:b w:val="0"/>
        </w:rPr>
        <w:t>оплаты труда работников сферы высшего образования и науки; ведомственных наград; противодействия коррупции; мобилизационной подготовки; противодействия экстремизму и терроризму;</w:t>
      </w:r>
    </w:p>
    <w:p w:rsidR="00EC727A" w:rsidRPr="007D6803" w:rsidRDefault="00EC727A" w:rsidP="00EC727A">
      <w:pPr>
        <w:pStyle w:val="Style5"/>
        <w:widowControl/>
        <w:spacing w:line="360" w:lineRule="auto"/>
        <w:ind w:firstLine="710"/>
        <w:rPr>
          <w:rStyle w:val="FontStyle14"/>
          <w:b w:val="0"/>
        </w:rPr>
      </w:pPr>
      <w:r w:rsidRPr="007D6803">
        <w:rPr>
          <w:rStyle w:val="FontStyle14"/>
          <w:b w:val="0"/>
        </w:rPr>
        <w:t>взаимодействия Министерства с федеральным государственным бюджетным учреждением «Российская академия наук»;</w:t>
      </w:r>
    </w:p>
    <w:p w:rsidR="00EC727A" w:rsidRPr="007D6803" w:rsidRDefault="00EC727A" w:rsidP="00EC727A">
      <w:pPr>
        <w:pStyle w:val="Style5"/>
        <w:widowControl/>
        <w:spacing w:line="360" w:lineRule="auto"/>
        <w:ind w:firstLine="701"/>
        <w:rPr>
          <w:rStyle w:val="FontStyle14"/>
          <w:b w:val="0"/>
        </w:rPr>
      </w:pPr>
      <w:r w:rsidRPr="007D6803">
        <w:rPr>
          <w:rStyle w:val="FontStyle14"/>
          <w:b w:val="0"/>
        </w:rPr>
        <w:t>учредительных документов организаций, создания или ликвидации филиалов, реорганизации, ликвидации организаций, изменения типа, переименования организаций, назначения членов наблюдательных советов автономных учреждений (далее - проекты актов по оперативным и текущим вопросам).</w:t>
      </w:r>
    </w:p>
    <w:p w:rsidR="00EC727A" w:rsidRPr="007D6803" w:rsidRDefault="007D6803" w:rsidP="00EC727A">
      <w:pPr>
        <w:pStyle w:val="Style9"/>
        <w:widowControl/>
        <w:tabs>
          <w:tab w:val="left" w:pos="2933"/>
        </w:tabs>
        <w:spacing w:line="360" w:lineRule="auto"/>
        <w:rPr>
          <w:rStyle w:val="FontStyle14"/>
          <w:b w:val="0"/>
        </w:rPr>
      </w:pPr>
      <w:r>
        <w:rPr>
          <w:rStyle w:val="FontStyle14"/>
          <w:b w:val="0"/>
        </w:rPr>
        <w:t>П</w:t>
      </w:r>
      <w:r w:rsidR="00EC727A" w:rsidRPr="007D6803">
        <w:rPr>
          <w:rStyle w:val="FontStyle14"/>
          <w:b w:val="0"/>
        </w:rPr>
        <w:t>роводит правовую экспертизу проектов правовых актов ненормативного характера, в установленном порядке подготовленных структурными подразделениями Министерства или поступивших в Министерство на согласование, за исключением проектов актов по оперативным и текущим вопросам.</w:t>
      </w:r>
    </w:p>
    <w:p w:rsidR="00EC727A" w:rsidRPr="007D6803" w:rsidRDefault="007D6803" w:rsidP="00EC727A">
      <w:pPr>
        <w:pStyle w:val="Style9"/>
        <w:widowControl/>
        <w:tabs>
          <w:tab w:val="left" w:pos="2770"/>
        </w:tabs>
        <w:spacing w:line="360" w:lineRule="auto"/>
        <w:rPr>
          <w:rStyle w:val="FontStyle14"/>
          <w:b w:val="0"/>
        </w:rPr>
      </w:pPr>
      <w:r>
        <w:rPr>
          <w:rStyle w:val="FontStyle14"/>
          <w:b w:val="0"/>
        </w:rPr>
        <w:lastRenderedPageBreak/>
        <w:t>П</w:t>
      </w:r>
      <w:r w:rsidR="00EC727A" w:rsidRPr="007D6803">
        <w:rPr>
          <w:rStyle w:val="FontStyle14"/>
          <w:b w:val="0"/>
        </w:rPr>
        <w:t xml:space="preserve">роводит антикоррупционную экспертизу проектов нормативных правовых актов Министерства и подготавливает заключения </w:t>
      </w:r>
      <w:proofErr w:type="gramStart"/>
      <w:r w:rsidR="00EC727A" w:rsidRPr="007D6803">
        <w:rPr>
          <w:rStyle w:val="FontStyle14"/>
          <w:b w:val="0"/>
        </w:rPr>
        <w:t>до результатам</w:t>
      </w:r>
      <w:proofErr w:type="gramEnd"/>
      <w:r w:rsidR="00EC727A" w:rsidRPr="007D6803">
        <w:rPr>
          <w:rStyle w:val="FontStyle14"/>
          <w:b w:val="0"/>
        </w:rPr>
        <w:t xml:space="preserve"> проведения антикоррупционной экспертизы в установленной сфере деятельности Департамента.</w:t>
      </w:r>
    </w:p>
    <w:p w:rsidR="00EC727A" w:rsidRPr="007D6803" w:rsidRDefault="007D6803" w:rsidP="00EC727A">
      <w:pPr>
        <w:pStyle w:val="Style9"/>
        <w:widowControl/>
        <w:tabs>
          <w:tab w:val="left" w:pos="2899"/>
        </w:tabs>
        <w:spacing w:line="360" w:lineRule="auto"/>
        <w:rPr>
          <w:rStyle w:val="FontStyle14"/>
          <w:b w:val="0"/>
        </w:rPr>
      </w:pPr>
      <w:r>
        <w:rPr>
          <w:rStyle w:val="FontStyle14"/>
          <w:b w:val="0"/>
        </w:rPr>
        <w:t>П</w:t>
      </w:r>
      <w:r w:rsidR="00EC727A" w:rsidRPr="007D6803">
        <w:rPr>
          <w:rStyle w:val="FontStyle14"/>
          <w:b w:val="0"/>
        </w:rPr>
        <w:t>роводит правовую экспертизу проектов международных договоров.</w:t>
      </w:r>
    </w:p>
    <w:p w:rsidR="00EC727A" w:rsidRPr="007D6803" w:rsidRDefault="00EC727A" w:rsidP="00EC727A">
      <w:pPr>
        <w:pStyle w:val="Style9"/>
        <w:widowControl/>
        <w:tabs>
          <w:tab w:val="left" w:pos="3317"/>
        </w:tabs>
        <w:spacing w:line="360" w:lineRule="auto"/>
        <w:ind w:firstLine="706"/>
        <w:rPr>
          <w:rStyle w:val="FontStyle14"/>
          <w:b w:val="0"/>
        </w:rPr>
      </w:pPr>
      <w:r w:rsidRPr="007D6803">
        <w:rPr>
          <w:rStyle w:val="FontStyle14"/>
          <w:b w:val="0"/>
        </w:rPr>
        <w:t>Разрабатывает предложения по совершенствованию</w:t>
      </w:r>
      <w:r w:rsidRPr="007D6803">
        <w:rPr>
          <w:rStyle w:val="FontStyle14"/>
          <w:b w:val="0"/>
        </w:rPr>
        <w:br/>
        <w:t>законодательства Российской Федерации в установленной сфере</w:t>
      </w:r>
      <w:r w:rsidRPr="007D6803">
        <w:rPr>
          <w:rStyle w:val="FontStyle14"/>
          <w:b w:val="0"/>
        </w:rPr>
        <w:br/>
        <w:t>деятельности Министерства и вносит их на рассмотрение руководства</w:t>
      </w:r>
      <w:r w:rsidRPr="007D6803">
        <w:rPr>
          <w:rStyle w:val="FontStyle14"/>
          <w:b w:val="0"/>
        </w:rPr>
        <w:br/>
        <w:t>Министерства.</w:t>
      </w:r>
    </w:p>
    <w:p w:rsidR="00EC727A" w:rsidRPr="007D6803" w:rsidRDefault="007D6803" w:rsidP="00EC727A">
      <w:pPr>
        <w:pStyle w:val="Style9"/>
        <w:widowControl/>
        <w:tabs>
          <w:tab w:val="left" w:pos="2971"/>
        </w:tabs>
        <w:spacing w:line="360" w:lineRule="auto"/>
        <w:ind w:firstLine="709"/>
        <w:rPr>
          <w:rStyle w:val="FontStyle14"/>
          <w:b w:val="0"/>
        </w:rPr>
      </w:pPr>
      <w:r>
        <w:rPr>
          <w:rStyle w:val="FontStyle14"/>
          <w:b w:val="0"/>
        </w:rPr>
        <w:t>О</w:t>
      </w:r>
      <w:r w:rsidR="00EC727A" w:rsidRPr="007D6803">
        <w:rPr>
          <w:rStyle w:val="FontStyle14"/>
          <w:b w:val="0"/>
        </w:rPr>
        <w:t>существляет координацию работ по разработке структурными подразделениями нормативных правовых актов по вопросам предоставления государственных услуг в установленной сфере деятельности Министерства.</w:t>
      </w:r>
    </w:p>
    <w:p w:rsidR="00EC727A" w:rsidRPr="007D6803" w:rsidRDefault="00EC727A" w:rsidP="00EC727A">
      <w:pPr>
        <w:pStyle w:val="Style9"/>
        <w:widowControl/>
        <w:tabs>
          <w:tab w:val="left" w:pos="3235"/>
        </w:tabs>
        <w:spacing w:line="360" w:lineRule="auto"/>
        <w:rPr>
          <w:rStyle w:val="FontStyle14"/>
          <w:b w:val="0"/>
        </w:rPr>
      </w:pPr>
      <w:r w:rsidRPr="007D6803">
        <w:rPr>
          <w:rStyle w:val="FontStyle14"/>
          <w:b w:val="0"/>
        </w:rPr>
        <w:t>Готовит самостоятельно или совместно с другими структурными подразделениями Министерства:</w:t>
      </w:r>
    </w:p>
    <w:p w:rsidR="00EC727A" w:rsidRPr="007D6803" w:rsidRDefault="00EC727A" w:rsidP="00EC727A">
      <w:pPr>
        <w:pStyle w:val="Style5"/>
        <w:widowControl/>
        <w:spacing w:line="360" w:lineRule="auto"/>
        <w:ind w:firstLine="696"/>
        <w:rPr>
          <w:rStyle w:val="FontStyle14"/>
          <w:b w:val="0"/>
        </w:rPr>
      </w:pPr>
      <w:r w:rsidRPr="007D6803">
        <w:rPr>
          <w:rStyle w:val="FontStyle14"/>
          <w:b w:val="0"/>
        </w:rPr>
        <w:t>предложения об изменении или отмене (признании утратившими силу) нормативных правовых актов Министерства и об отмене решений территориальных органов Министерства, противоречащих законодательству Российской Федерации;</w:t>
      </w:r>
    </w:p>
    <w:p w:rsidR="00EC727A" w:rsidRPr="007D6803" w:rsidRDefault="00EC727A" w:rsidP="00EC727A">
      <w:pPr>
        <w:pStyle w:val="Style5"/>
        <w:widowControl/>
        <w:spacing w:line="360" w:lineRule="auto"/>
        <w:ind w:firstLine="706"/>
        <w:rPr>
          <w:rStyle w:val="FontStyle14"/>
          <w:b w:val="0"/>
        </w:rPr>
      </w:pPr>
      <w:r w:rsidRPr="007D6803">
        <w:rPr>
          <w:rStyle w:val="FontStyle14"/>
          <w:b w:val="0"/>
        </w:rPr>
        <w:t>аналитические материалы и справки для руководства Министерства,</w:t>
      </w:r>
      <w:r w:rsidRPr="007D6803">
        <w:rPr>
          <w:rStyle w:val="FontStyle14"/>
          <w:b w:val="0"/>
        </w:rPr>
        <w:br/>
        <w:t>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по вопросам, входящим в компетенцию Департамента;</w:t>
      </w:r>
    </w:p>
    <w:p w:rsidR="00EC727A" w:rsidRPr="007D6803" w:rsidRDefault="00EC727A" w:rsidP="00EC727A">
      <w:pPr>
        <w:pStyle w:val="Style5"/>
        <w:widowControl/>
        <w:spacing w:line="360" w:lineRule="auto"/>
        <w:ind w:firstLine="706"/>
        <w:rPr>
          <w:rStyle w:val="FontStyle14"/>
          <w:b w:val="0"/>
        </w:rPr>
      </w:pPr>
      <w:r w:rsidRPr="007D6803">
        <w:rPr>
          <w:rStyle w:val="FontStyle14"/>
          <w:b w:val="0"/>
        </w:rPr>
        <w:t>предложения для внесения в проект плана деятельности Министерства;</w:t>
      </w:r>
    </w:p>
    <w:p w:rsidR="00EC727A" w:rsidRPr="007D6803" w:rsidRDefault="00EC727A" w:rsidP="00EC727A">
      <w:pPr>
        <w:pStyle w:val="Style5"/>
        <w:widowControl/>
        <w:spacing w:line="360" w:lineRule="auto"/>
        <w:ind w:firstLine="706"/>
        <w:rPr>
          <w:rStyle w:val="FontStyle14"/>
          <w:b w:val="0"/>
        </w:rPr>
      </w:pPr>
      <w:r w:rsidRPr="007D6803">
        <w:rPr>
          <w:rStyle w:val="FontStyle14"/>
          <w:b w:val="0"/>
        </w:rPr>
        <w:t>предложения по иным вопросам, входящим в компетенцию Департамента.</w:t>
      </w:r>
    </w:p>
    <w:p w:rsidR="00EC727A" w:rsidRPr="007D6803" w:rsidRDefault="00EC727A" w:rsidP="00EC727A">
      <w:pPr>
        <w:pStyle w:val="Style9"/>
        <w:widowControl/>
        <w:tabs>
          <w:tab w:val="left" w:pos="2971"/>
        </w:tabs>
        <w:spacing w:line="360" w:lineRule="auto"/>
        <w:rPr>
          <w:rStyle w:val="FontStyle14"/>
          <w:b w:val="0"/>
        </w:rPr>
      </w:pPr>
      <w:r w:rsidRPr="007D6803">
        <w:rPr>
          <w:rStyle w:val="FontStyle14"/>
          <w:b w:val="0"/>
        </w:rPr>
        <w:t>визирует проекты нормативных правовых актов Министерства ненормативного характера, представляемые на подпись руководству Министерства, или подготавливает заключения на них в установленной сфере деятельности Департамента.</w:t>
      </w:r>
    </w:p>
    <w:p w:rsidR="00EC727A" w:rsidRPr="007D6803" w:rsidRDefault="00EC727A" w:rsidP="00EC727A">
      <w:pPr>
        <w:pStyle w:val="Style9"/>
        <w:widowControl/>
        <w:tabs>
          <w:tab w:val="left" w:pos="2971"/>
        </w:tabs>
        <w:spacing w:line="360" w:lineRule="auto"/>
        <w:ind w:firstLine="709"/>
        <w:rPr>
          <w:rStyle w:val="FontStyle14"/>
          <w:b w:val="0"/>
        </w:rPr>
      </w:pPr>
      <w:r w:rsidRPr="007D6803">
        <w:rPr>
          <w:rStyle w:val="FontStyle14"/>
          <w:b w:val="0"/>
        </w:rPr>
        <w:t>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EC727A" w:rsidRPr="007D6803" w:rsidRDefault="007D6803" w:rsidP="00EC727A">
      <w:pPr>
        <w:pStyle w:val="Style9"/>
        <w:widowControl/>
        <w:tabs>
          <w:tab w:val="left" w:pos="3211"/>
        </w:tabs>
        <w:spacing w:line="360" w:lineRule="auto"/>
        <w:rPr>
          <w:rStyle w:val="FontStyle14"/>
          <w:b w:val="0"/>
        </w:rPr>
      </w:pPr>
      <w:r>
        <w:rPr>
          <w:rStyle w:val="FontStyle14"/>
          <w:b w:val="0"/>
        </w:rPr>
        <w:lastRenderedPageBreak/>
        <w:t>Г</w:t>
      </w:r>
      <w:r w:rsidR="00EC727A" w:rsidRPr="007D6803">
        <w:rPr>
          <w:rStyle w:val="FontStyle14"/>
          <w:b w:val="0"/>
        </w:rPr>
        <w:t>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по вопросам, входящим в компетенцию Департамента.</w:t>
      </w:r>
    </w:p>
    <w:p w:rsidR="00EC727A" w:rsidRPr="007D6803" w:rsidRDefault="007D6803" w:rsidP="00EC727A">
      <w:pPr>
        <w:pStyle w:val="Style9"/>
        <w:widowControl/>
        <w:tabs>
          <w:tab w:val="left" w:pos="2957"/>
        </w:tabs>
        <w:spacing w:line="360" w:lineRule="auto"/>
        <w:ind w:firstLine="709"/>
        <w:rPr>
          <w:rStyle w:val="FontStyle14"/>
          <w:b w:val="0"/>
        </w:rPr>
      </w:pPr>
      <w:r>
        <w:rPr>
          <w:rStyle w:val="FontStyle14"/>
          <w:b w:val="0"/>
        </w:rPr>
        <w:t>О</w:t>
      </w:r>
      <w:r w:rsidR="00EC727A" w:rsidRPr="007D6803">
        <w:rPr>
          <w:rStyle w:val="FontStyle14"/>
          <w:b w:val="0"/>
        </w:rPr>
        <w:t>беспечивает в пределах своей компетенции защиту сведений, составляющих государственную тайну.</w:t>
      </w:r>
    </w:p>
    <w:p w:rsidR="00EC727A" w:rsidRPr="007D6803" w:rsidRDefault="00EC727A" w:rsidP="00EC727A">
      <w:pPr>
        <w:pStyle w:val="Style9"/>
        <w:widowControl/>
        <w:tabs>
          <w:tab w:val="left" w:pos="2957"/>
        </w:tabs>
        <w:spacing w:line="360" w:lineRule="auto"/>
        <w:rPr>
          <w:rStyle w:val="FontStyle14"/>
          <w:b w:val="0"/>
        </w:rPr>
      </w:pPr>
      <w:r w:rsidRPr="007D6803">
        <w:rPr>
          <w:rStyle w:val="FontStyle14"/>
          <w:b w:val="0"/>
        </w:rPr>
        <w:t>Проводит совместно с другими структурными подразделениями Министерства мониторинг правоприменения в установленной сфере деятельности Министерства.</w:t>
      </w:r>
    </w:p>
    <w:p w:rsidR="00EC727A" w:rsidRPr="007D6803" w:rsidRDefault="00EC727A" w:rsidP="00EC727A">
      <w:pPr>
        <w:pStyle w:val="Style9"/>
        <w:widowControl/>
        <w:tabs>
          <w:tab w:val="left" w:pos="3187"/>
        </w:tabs>
        <w:spacing w:line="360" w:lineRule="auto"/>
        <w:rPr>
          <w:rStyle w:val="FontStyle14"/>
          <w:b w:val="0"/>
        </w:rPr>
      </w:pPr>
      <w:r w:rsidRPr="007D6803">
        <w:rPr>
          <w:rStyle w:val="FontStyle14"/>
          <w:b w:val="0"/>
        </w:rPr>
        <w:t xml:space="preserve">Размещает проекты нормативных правовых актов на официальном сайте </w:t>
      </w:r>
      <w:hyperlink r:id="rId11" w:history="1">
        <w:r w:rsidRPr="007D6803">
          <w:rPr>
            <w:rStyle w:val="a4"/>
            <w:color w:val="000000" w:themeColor="text1"/>
            <w:sz w:val="26"/>
            <w:szCs w:val="26"/>
            <w:u w:val="none"/>
            <w:lang w:val="en-US"/>
          </w:rPr>
          <w:t>regulation</w:t>
        </w:r>
        <w:r w:rsidRPr="007D6803">
          <w:rPr>
            <w:rStyle w:val="a4"/>
            <w:color w:val="000000" w:themeColor="text1"/>
            <w:sz w:val="26"/>
            <w:szCs w:val="26"/>
            <w:u w:val="none"/>
          </w:rPr>
          <w:t>.</w:t>
        </w:r>
        <w:r w:rsidRPr="007D6803">
          <w:rPr>
            <w:rStyle w:val="a4"/>
            <w:color w:val="000000" w:themeColor="text1"/>
            <w:sz w:val="26"/>
            <w:szCs w:val="26"/>
            <w:u w:val="none"/>
            <w:lang w:val="en-US"/>
          </w:rPr>
          <w:t>gov</w:t>
        </w:r>
        <w:r w:rsidRPr="007D6803">
          <w:rPr>
            <w:rStyle w:val="a4"/>
            <w:color w:val="000000" w:themeColor="text1"/>
            <w:sz w:val="26"/>
            <w:szCs w:val="26"/>
            <w:u w:val="none"/>
          </w:rPr>
          <w:t>.</w:t>
        </w:r>
        <w:proofErr w:type="spellStart"/>
        <w:r w:rsidRPr="007D6803">
          <w:rPr>
            <w:rStyle w:val="a4"/>
            <w:color w:val="000000" w:themeColor="text1"/>
            <w:sz w:val="26"/>
            <w:szCs w:val="26"/>
            <w:u w:val="none"/>
            <w:lang w:val="en-US"/>
          </w:rPr>
          <w:t>ru</w:t>
        </w:r>
        <w:proofErr w:type="spellEnd"/>
      </w:hyperlink>
      <w:r w:rsidRPr="007D6803">
        <w:rPr>
          <w:rStyle w:val="FontStyle14"/>
          <w:b w:val="0"/>
        </w:rPr>
        <w:t xml:space="preserve"> в информационно-телекоммуникационной сети «Интернет» для проведения общественного обсуждения, независимой антикоррупционной экспертизы, а также оценки регулирующего воздействия проектов нормативных правовых актов, рассмотрение которых относится к компетенции Департамента.</w:t>
      </w:r>
    </w:p>
    <w:p w:rsidR="00EC727A" w:rsidRPr="007D6803" w:rsidRDefault="00EC727A" w:rsidP="00EC727A">
      <w:pPr>
        <w:pStyle w:val="Style9"/>
        <w:widowControl/>
        <w:tabs>
          <w:tab w:val="left" w:pos="2947"/>
        </w:tabs>
        <w:spacing w:line="360" w:lineRule="auto"/>
        <w:rPr>
          <w:rStyle w:val="FontStyle14"/>
          <w:b w:val="0"/>
        </w:rPr>
      </w:pPr>
      <w:r w:rsidRPr="007D6803">
        <w:rPr>
          <w:rStyle w:val="FontStyle14"/>
          <w:b w:val="0"/>
        </w:rPr>
        <w:t>В установленном порядке принимает участие в осуществлении проектной деятельности Министерства.</w:t>
      </w:r>
    </w:p>
    <w:p w:rsidR="00EC727A" w:rsidRPr="007D6803" w:rsidRDefault="00EC727A" w:rsidP="00EC727A">
      <w:pPr>
        <w:pStyle w:val="Style9"/>
        <w:widowControl/>
        <w:tabs>
          <w:tab w:val="left" w:pos="2947"/>
        </w:tabs>
        <w:spacing w:line="360" w:lineRule="auto"/>
        <w:rPr>
          <w:bCs/>
          <w:sz w:val="26"/>
          <w:szCs w:val="26"/>
        </w:rPr>
      </w:pPr>
      <w:r w:rsidRPr="007D6803">
        <w:rPr>
          <w:rStyle w:val="FontStyle14"/>
          <w:b w:val="0"/>
        </w:rPr>
        <w:br w:type="page"/>
      </w:r>
    </w:p>
    <w:p w:rsidR="00EC727A" w:rsidRPr="007D6803" w:rsidRDefault="00EC727A" w:rsidP="00EC727A">
      <w:pPr>
        <w:pStyle w:val="Style1"/>
        <w:spacing w:line="360" w:lineRule="auto"/>
        <w:rPr>
          <w:rStyle w:val="FontStyle16"/>
          <w:b/>
        </w:rPr>
      </w:pPr>
      <w:r w:rsidRPr="007D6803">
        <w:rPr>
          <w:b/>
          <w:bCs/>
          <w:sz w:val="26"/>
          <w:szCs w:val="26"/>
        </w:rPr>
        <w:lastRenderedPageBreak/>
        <w:t xml:space="preserve">13. </w:t>
      </w:r>
      <w:r w:rsidRPr="007D6803">
        <w:rPr>
          <w:rStyle w:val="FontStyle16"/>
          <w:b/>
        </w:rPr>
        <w:t>Департамент правового обеспечения деятельности Министерства</w:t>
      </w:r>
    </w:p>
    <w:p w:rsidR="00EC727A" w:rsidRPr="007D6803" w:rsidRDefault="00EC727A" w:rsidP="00EC727A">
      <w:pPr>
        <w:pStyle w:val="Style1"/>
        <w:spacing w:line="360" w:lineRule="auto"/>
        <w:rPr>
          <w:b/>
          <w:bCs/>
          <w:sz w:val="26"/>
          <w:szCs w:val="26"/>
        </w:rPr>
      </w:pPr>
    </w:p>
    <w:p w:rsidR="00EC727A" w:rsidRPr="007D6803" w:rsidRDefault="007D6803" w:rsidP="00EC727A">
      <w:pPr>
        <w:pStyle w:val="Style9"/>
        <w:widowControl/>
        <w:tabs>
          <w:tab w:val="left" w:pos="2750"/>
        </w:tabs>
        <w:spacing w:line="360" w:lineRule="auto"/>
        <w:ind w:firstLine="709"/>
        <w:rPr>
          <w:rStyle w:val="FontStyle16"/>
        </w:rPr>
      </w:pPr>
      <w:r>
        <w:rPr>
          <w:rStyle w:val="FontStyle16"/>
        </w:rPr>
        <w:t>О</w:t>
      </w:r>
      <w:r w:rsidR="00EC727A" w:rsidRPr="007D6803">
        <w:rPr>
          <w:rStyle w:val="FontStyle16"/>
        </w:rPr>
        <w:t>существляет правовое обеспечение деятельности центрального аппарата Министерства, его территориальных органов и подведомственных Министерству организаций;</w:t>
      </w:r>
    </w:p>
    <w:p w:rsidR="00EC727A" w:rsidRPr="007D6803" w:rsidRDefault="00EC727A" w:rsidP="00EC727A">
      <w:pPr>
        <w:pStyle w:val="Style9"/>
        <w:widowControl/>
        <w:tabs>
          <w:tab w:val="left" w:pos="2904"/>
        </w:tabs>
        <w:spacing w:line="360" w:lineRule="auto"/>
        <w:ind w:firstLine="709"/>
        <w:rPr>
          <w:rStyle w:val="FontStyle16"/>
        </w:rPr>
      </w:pPr>
      <w:r w:rsidRPr="007D6803">
        <w:rPr>
          <w:rStyle w:val="FontStyle16"/>
        </w:rPr>
        <w:t>подготавливает и вносит в установленном порядке акты Правительства Российской Федерации, а также подготавливает и совершенствует ведомственные нормативные правовые и правовые акты, регулирующие вопросы организации деятельности центрального аппарата Министерства, его территориальных органов и подведомственных Министерству организаций;</w:t>
      </w:r>
    </w:p>
    <w:p w:rsidR="00EC727A" w:rsidRPr="007D6803" w:rsidRDefault="00EC727A" w:rsidP="001030C4">
      <w:pPr>
        <w:pStyle w:val="Style9"/>
        <w:widowControl/>
        <w:spacing w:line="360" w:lineRule="auto"/>
        <w:ind w:firstLine="709"/>
        <w:rPr>
          <w:rStyle w:val="FontStyle16"/>
        </w:rPr>
      </w:pPr>
      <w:r w:rsidRPr="007D6803">
        <w:rPr>
          <w:rStyle w:val="FontStyle16"/>
        </w:rPr>
        <w:t>осуществляет правовое обеспечение имущественных отношений в сфере деятельности подведомственных Министерству организаций и договорной работы Министерства:</w:t>
      </w:r>
    </w:p>
    <w:p w:rsidR="00EC727A" w:rsidRPr="007D6803" w:rsidRDefault="00EC727A" w:rsidP="00EC727A">
      <w:pPr>
        <w:pStyle w:val="Style6"/>
        <w:widowControl/>
        <w:spacing w:line="360" w:lineRule="auto"/>
        <w:ind w:firstLine="709"/>
        <w:rPr>
          <w:rStyle w:val="FontStyle16"/>
        </w:rPr>
      </w:pPr>
      <w:r w:rsidRPr="007D6803">
        <w:rPr>
          <w:rStyle w:val="FontStyle16"/>
        </w:rPr>
        <w:t>правовое обеспечение осуществления Министерством функций и полномочий учредителя и собственника федерального имущества подведомственных Министерству организаций;</w:t>
      </w:r>
    </w:p>
    <w:p w:rsidR="00EC727A" w:rsidRPr="007D6803" w:rsidRDefault="00EC727A" w:rsidP="00EC727A">
      <w:pPr>
        <w:pStyle w:val="Style6"/>
        <w:widowControl/>
        <w:spacing w:line="360" w:lineRule="auto"/>
        <w:ind w:firstLine="709"/>
        <w:rPr>
          <w:rStyle w:val="FontStyle16"/>
        </w:rPr>
      </w:pPr>
      <w:r w:rsidRPr="007D6803">
        <w:rPr>
          <w:rStyle w:val="FontStyle16"/>
        </w:rPr>
        <w:t>участие в подготовке (анализ, правовая экспертиза) проектов нормативных правовых и правовых актов по вопросам управления федеральным имуществом Министерства, его территориальных органов и подведомственных Министерству организаций;</w:t>
      </w:r>
    </w:p>
    <w:p w:rsidR="00EC727A" w:rsidRPr="007D6803" w:rsidRDefault="00EC727A" w:rsidP="00EC727A">
      <w:pPr>
        <w:pStyle w:val="Style6"/>
        <w:widowControl/>
        <w:spacing w:line="360" w:lineRule="auto"/>
        <w:ind w:firstLine="709"/>
        <w:rPr>
          <w:rStyle w:val="FontStyle16"/>
        </w:rPr>
      </w:pPr>
      <w:r w:rsidRPr="007D6803">
        <w:rPr>
          <w:rStyle w:val="FontStyle16"/>
        </w:rPr>
        <w:t>осуществление правовой экспертизы и визирование проектов договоров (государственных контрактов, соглашений) и иных сделок, стороной которых является Министерство, а также согласование соглашений о предоставлении из федерального бюджета субсидий в государственной интегрированной информационной системе управления общественными финансами «Электронный бюджет»;</w:t>
      </w:r>
    </w:p>
    <w:p w:rsidR="00EC727A" w:rsidRPr="007D6803" w:rsidRDefault="00EC727A" w:rsidP="00EC727A">
      <w:pPr>
        <w:pStyle w:val="Style9"/>
        <w:widowControl/>
        <w:tabs>
          <w:tab w:val="left" w:pos="3043"/>
        </w:tabs>
        <w:spacing w:line="360" w:lineRule="auto"/>
        <w:ind w:firstLine="709"/>
        <w:rPr>
          <w:rStyle w:val="FontStyle16"/>
        </w:rPr>
      </w:pPr>
      <w:r w:rsidRPr="007D6803">
        <w:rPr>
          <w:rStyle w:val="FontStyle16"/>
        </w:rPr>
        <w:t>осуществляет организационно-методическое руководство правовой работой территориальных органов Министерства и подведомственных Министерству организаций;</w:t>
      </w:r>
    </w:p>
    <w:p w:rsidR="00EC727A" w:rsidRPr="007D6803" w:rsidRDefault="00EC727A" w:rsidP="00EC727A">
      <w:pPr>
        <w:pStyle w:val="Style9"/>
        <w:widowControl/>
        <w:tabs>
          <w:tab w:val="left" w:pos="2890"/>
        </w:tabs>
        <w:spacing w:line="360" w:lineRule="auto"/>
        <w:ind w:firstLine="709"/>
        <w:rPr>
          <w:rStyle w:val="FontStyle16"/>
        </w:rPr>
      </w:pPr>
      <w:r w:rsidRPr="007D6803">
        <w:rPr>
          <w:rStyle w:val="FontStyle16"/>
        </w:rPr>
        <w:t xml:space="preserve">в установленном порядке осуществляет представительство интересов Правительства Российской Федерации, защиту прав и законных интересов Российской Федерации и центрального аппарата Министерства в установленной </w:t>
      </w:r>
      <w:r w:rsidRPr="007D6803">
        <w:rPr>
          <w:rStyle w:val="FontStyle16"/>
        </w:rPr>
        <w:lastRenderedPageBreak/>
        <w:t>сфере деятельности Министерства в судах, других государственных органах и органах местного самоуправления, при взаимоотношениях с юридическими лицами и гражданами;</w:t>
      </w:r>
    </w:p>
    <w:p w:rsidR="00EC727A" w:rsidRPr="007D6803" w:rsidRDefault="00EC727A" w:rsidP="00EC727A">
      <w:pPr>
        <w:pStyle w:val="Style9"/>
        <w:widowControl/>
        <w:tabs>
          <w:tab w:val="left" w:pos="3029"/>
        </w:tabs>
        <w:spacing w:line="360" w:lineRule="auto"/>
        <w:ind w:firstLine="709"/>
        <w:rPr>
          <w:rStyle w:val="FontStyle16"/>
        </w:rPr>
      </w:pPr>
      <w:r w:rsidRPr="007D6803">
        <w:rPr>
          <w:rStyle w:val="FontStyle16"/>
        </w:rPr>
        <w:t>осуществляет правовое сопровождение взаимодействия Министерства в установленном порядке с государственными органами иностранных государств, международными и иностранными организациями;</w:t>
      </w:r>
    </w:p>
    <w:p w:rsidR="00EC727A" w:rsidRPr="007D6803" w:rsidRDefault="00EC727A" w:rsidP="00EC727A">
      <w:pPr>
        <w:pStyle w:val="Style9"/>
        <w:widowControl/>
        <w:tabs>
          <w:tab w:val="left" w:pos="2750"/>
        </w:tabs>
        <w:spacing w:line="360" w:lineRule="auto"/>
        <w:ind w:firstLine="709"/>
        <w:rPr>
          <w:rStyle w:val="FontStyle16"/>
        </w:rPr>
      </w:pPr>
      <w:r w:rsidRPr="007D6803">
        <w:rPr>
          <w:rStyle w:val="FontStyle16"/>
        </w:rPr>
        <w:t>осуществляет правовое обеспечение деятельности Министерства в сфере интеллектуальной собственности в части управления от имени Российской Федерации правами на объекты интеллектуальной собственности и другие научно-технические результаты, созданные за счёт средств федерального бюджета по заказу Министерства;</w:t>
      </w:r>
    </w:p>
    <w:p w:rsidR="00EC727A" w:rsidRPr="007D6803" w:rsidRDefault="00EC727A" w:rsidP="00EC727A">
      <w:pPr>
        <w:pStyle w:val="Style9"/>
        <w:widowControl/>
        <w:tabs>
          <w:tab w:val="left" w:pos="2890"/>
        </w:tabs>
        <w:spacing w:line="360" w:lineRule="auto"/>
        <w:ind w:firstLine="709"/>
        <w:rPr>
          <w:rStyle w:val="FontStyle16"/>
        </w:rPr>
      </w:pPr>
      <w:r w:rsidRPr="007D6803">
        <w:rPr>
          <w:rStyle w:val="FontStyle16"/>
        </w:rPr>
        <w:t>оказывает консультационную поддержку подведомственным Министерству организациям в сфере интеллектуальной собственности, включая коммерциализацию (внедрение) результатов интеллектуальной деятельности, правообладателями которых являются такие организации;</w:t>
      </w:r>
    </w:p>
    <w:p w:rsidR="00EC727A" w:rsidRPr="007D6803" w:rsidRDefault="00EC727A" w:rsidP="00EC727A">
      <w:pPr>
        <w:pStyle w:val="Style9"/>
        <w:widowControl/>
        <w:tabs>
          <w:tab w:val="left" w:pos="2765"/>
        </w:tabs>
        <w:spacing w:line="360" w:lineRule="auto"/>
        <w:ind w:firstLine="709"/>
        <w:rPr>
          <w:rStyle w:val="FontStyle16"/>
        </w:rPr>
      </w:pPr>
      <w:r w:rsidRPr="007D6803">
        <w:rPr>
          <w:rStyle w:val="FontStyle16"/>
        </w:rPr>
        <w:t>осуществляет правовое обеспечение деятельности Министерства и подведомстве</w:t>
      </w:r>
      <w:r w:rsidR="001030C4" w:rsidRPr="007D6803">
        <w:rPr>
          <w:rStyle w:val="FontStyle16"/>
        </w:rPr>
        <w:t>нных организаций в сфере частно-</w:t>
      </w:r>
      <w:r w:rsidRPr="007D6803">
        <w:rPr>
          <w:rStyle w:val="FontStyle16"/>
        </w:rPr>
        <w:t>государственного партнёрства, в том числе по вопросам заключения и реализации соглашений</w:t>
      </w:r>
      <w:r w:rsidR="001030C4" w:rsidRPr="007D6803">
        <w:rPr>
          <w:rStyle w:val="FontStyle16"/>
        </w:rPr>
        <w:t xml:space="preserve">   о</w:t>
      </w:r>
      <w:r w:rsidRPr="007D6803">
        <w:rPr>
          <w:rStyle w:val="FontStyle16"/>
        </w:rPr>
        <w:t xml:space="preserve"> государственно-частном партнёрстве, концессионных соглашений, а также по вопросам создания и функционирования инновационных научно-технологических центров, научно-образовательных центров,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правообладателями которых являются подведомственные Министерству организации;</w:t>
      </w:r>
    </w:p>
    <w:p w:rsidR="00EC727A" w:rsidRPr="007D6803" w:rsidRDefault="00EC727A" w:rsidP="00EC727A">
      <w:pPr>
        <w:pStyle w:val="Style9"/>
        <w:widowControl/>
        <w:tabs>
          <w:tab w:val="left" w:pos="2856"/>
        </w:tabs>
        <w:spacing w:line="360" w:lineRule="auto"/>
        <w:ind w:firstLine="709"/>
        <w:rPr>
          <w:rStyle w:val="FontStyle16"/>
        </w:rPr>
      </w:pPr>
      <w:r w:rsidRPr="007D6803">
        <w:rPr>
          <w:rStyle w:val="FontStyle16"/>
        </w:rPr>
        <w:t>подготавливает проекты правовых актов Министерства:</w:t>
      </w:r>
    </w:p>
    <w:p w:rsidR="00EC727A" w:rsidRPr="007D6803" w:rsidRDefault="00EC727A" w:rsidP="00EC727A">
      <w:pPr>
        <w:pStyle w:val="Style6"/>
        <w:widowControl/>
        <w:spacing w:line="360" w:lineRule="auto"/>
        <w:ind w:firstLine="709"/>
        <w:rPr>
          <w:rStyle w:val="FontStyle16"/>
        </w:rPr>
      </w:pPr>
      <w:r w:rsidRPr="007D6803">
        <w:rPr>
          <w:rStyle w:val="FontStyle16"/>
        </w:rPr>
        <w:t>об утверждении уставов организаций, подведомственных Министерству, и вносимых в них изменений;</w:t>
      </w:r>
    </w:p>
    <w:p w:rsidR="00EC727A" w:rsidRPr="007D6803" w:rsidRDefault="00EC727A" w:rsidP="00EC727A">
      <w:pPr>
        <w:pStyle w:val="Style6"/>
        <w:widowControl/>
        <w:spacing w:line="360" w:lineRule="auto"/>
        <w:ind w:firstLine="709"/>
        <w:rPr>
          <w:rStyle w:val="FontStyle16"/>
        </w:rPr>
      </w:pPr>
      <w:r w:rsidRPr="007D6803">
        <w:rPr>
          <w:rStyle w:val="FontStyle16"/>
        </w:rPr>
        <w:t>о реорганизации в форме слияния и присоединения, ликвидации федеральных государственных учреждений, подведомственных Министерству, и изменении типа федеральных государственных учреждений, подведомственных Министерству, в целях создания бюджетных и автономных учреждений;</w:t>
      </w:r>
    </w:p>
    <w:p w:rsidR="00EC727A" w:rsidRPr="007D6803" w:rsidRDefault="00EC727A" w:rsidP="00EC727A">
      <w:pPr>
        <w:pStyle w:val="Style6"/>
        <w:widowControl/>
        <w:spacing w:line="360" w:lineRule="auto"/>
        <w:ind w:firstLine="709"/>
        <w:rPr>
          <w:rStyle w:val="FontStyle16"/>
        </w:rPr>
      </w:pPr>
      <w:r w:rsidRPr="007D6803">
        <w:rPr>
          <w:rStyle w:val="FontStyle16"/>
        </w:rPr>
        <w:t>иных правовых актов Министерства в пределах компетенции Департамента;</w:t>
      </w:r>
    </w:p>
    <w:p w:rsidR="00EC727A" w:rsidRPr="007D6803" w:rsidRDefault="00EC727A" w:rsidP="00EC727A">
      <w:pPr>
        <w:pStyle w:val="Style9"/>
        <w:widowControl/>
        <w:tabs>
          <w:tab w:val="left" w:pos="3158"/>
        </w:tabs>
        <w:spacing w:line="360" w:lineRule="auto"/>
        <w:ind w:firstLine="709"/>
        <w:rPr>
          <w:rStyle w:val="FontStyle16"/>
        </w:rPr>
      </w:pPr>
      <w:r w:rsidRPr="007D6803">
        <w:rPr>
          <w:rStyle w:val="FontStyle16"/>
        </w:rPr>
        <w:lastRenderedPageBreak/>
        <w:t xml:space="preserve">подготавливает проекты распоряжений Правительства Российской Федерации о реорганизации подведомственных Министерству федеральных государственных унитарных предприятий, о создании федерального учреждения путём его учреждения, о реорганизации федерального учреждения в форме разделения, выделения, слияния (если возникшее при слиянии юридическое лицо является федеральным казённым учреждением) или присоединения </w:t>
      </w:r>
      <w:r w:rsidRPr="007D6803">
        <w:rPr>
          <w:rStyle w:val="FontStyle16"/>
          <w:spacing w:val="30"/>
        </w:rPr>
        <w:t>(в</w:t>
      </w:r>
      <w:r w:rsidRPr="007D6803">
        <w:rPr>
          <w:rStyle w:val="FontStyle16"/>
        </w:rPr>
        <w:t xml:space="preserve"> случае присоединения федерального бюджетного или автономного учреждения к казённому учреждению), об изменении типа федерального учреждения в целях создания федерального казённого учреждения;</w:t>
      </w:r>
    </w:p>
    <w:p w:rsidR="00EC727A" w:rsidRPr="007D6803" w:rsidRDefault="00EC727A" w:rsidP="00EC727A">
      <w:pPr>
        <w:pStyle w:val="Style9"/>
        <w:widowControl/>
        <w:tabs>
          <w:tab w:val="left" w:pos="3274"/>
        </w:tabs>
        <w:spacing w:line="360" w:lineRule="auto"/>
        <w:ind w:firstLine="709"/>
        <w:rPr>
          <w:rStyle w:val="FontStyle16"/>
        </w:rPr>
      </w:pPr>
      <w:r w:rsidRPr="007D6803">
        <w:rPr>
          <w:rStyle w:val="FontStyle16"/>
        </w:rPr>
        <w:t>принимает участие в выполнении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и в осуществлении приоритетных национальных проектов;</w:t>
      </w:r>
    </w:p>
    <w:p w:rsidR="00EC727A" w:rsidRPr="007D6803" w:rsidRDefault="00EC727A" w:rsidP="00EC727A">
      <w:pPr>
        <w:pStyle w:val="Style9"/>
        <w:widowControl/>
        <w:tabs>
          <w:tab w:val="left" w:pos="2947"/>
        </w:tabs>
        <w:spacing w:line="360" w:lineRule="auto"/>
        <w:ind w:firstLine="709"/>
        <w:rPr>
          <w:rStyle w:val="FontStyle16"/>
        </w:rPr>
      </w:pPr>
      <w:r w:rsidRPr="007D6803">
        <w:rPr>
          <w:rStyle w:val="FontStyle16"/>
        </w:rPr>
        <w:t>подготавливает либо участвует в подготовке (анализирует, осуществляет правовую экспертизу) проектов нормативных правовых и правовых актов, разрабатываемых Министерством, в целях обеспечения:</w:t>
      </w:r>
    </w:p>
    <w:p w:rsidR="00EC727A" w:rsidRPr="007D6803" w:rsidRDefault="00EC727A" w:rsidP="00EC727A">
      <w:pPr>
        <w:pStyle w:val="Style9"/>
        <w:widowControl/>
        <w:tabs>
          <w:tab w:val="left" w:pos="3178"/>
        </w:tabs>
        <w:spacing w:line="360" w:lineRule="auto"/>
        <w:ind w:firstLine="709"/>
        <w:rPr>
          <w:rStyle w:val="FontStyle16"/>
        </w:rPr>
      </w:pPr>
      <w:r w:rsidRPr="007D6803">
        <w:rPr>
          <w:rStyle w:val="FontStyle16"/>
        </w:rPr>
        <w:t>деятельности центрального аппарата Министерства, его территориальных органов и организаций, подведомственных Министерству;</w:t>
      </w:r>
    </w:p>
    <w:p w:rsidR="00EC727A" w:rsidRPr="007D6803" w:rsidRDefault="00EC727A" w:rsidP="00EC727A">
      <w:pPr>
        <w:pStyle w:val="Style9"/>
        <w:widowControl/>
        <w:tabs>
          <w:tab w:val="left" w:pos="3178"/>
        </w:tabs>
        <w:spacing w:line="360" w:lineRule="auto"/>
        <w:ind w:firstLine="709"/>
        <w:rPr>
          <w:rStyle w:val="FontStyle16"/>
        </w:rPr>
      </w:pPr>
      <w:r w:rsidRPr="007D6803">
        <w:rPr>
          <w:rStyle w:val="FontStyle16"/>
        </w:rPr>
        <w:t>функций и полномочий учредителя и собственника федерального имущества организаций, подведомственных Министерству;</w:t>
      </w:r>
    </w:p>
    <w:p w:rsidR="00EC727A" w:rsidRPr="007D6803" w:rsidRDefault="00EC727A" w:rsidP="00EC727A">
      <w:pPr>
        <w:pStyle w:val="Style9"/>
        <w:widowControl/>
        <w:tabs>
          <w:tab w:val="left" w:pos="3178"/>
        </w:tabs>
        <w:spacing w:line="360" w:lineRule="auto"/>
        <w:ind w:firstLine="709"/>
        <w:rPr>
          <w:rStyle w:val="FontStyle16"/>
        </w:rPr>
      </w:pPr>
      <w:r w:rsidRPr="007D6803">
        <w:rPr>
          <w:rStyle w:val="FontStyle16"/>
        </w:rPr>
        <w:t>функций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EC727A" w:rsidRPr="007D6803" w:rsidRDefault="00EC727A" w:rsidP="00EC727A">
      <w:pPr>
        <w:pStyle w:val="Style9"/>
        <w:widowControl/>
        <w:tabs>
          <w:tab w:val="left" w:pos="2808"/>
        </w:tabs>
        <w:spacing w:line="360" w:lineRule="auto"/>
        <w:ind w:firstLine="709"/>
        <w:rPr>
          <w:rStyle w:val="FontStyle16"/>
        </w:rPr>
      </w:pPr>
      <w:r w:rsidRPr="007D6803">
        <w:rPr>
          <w:rStyle w:val="FontStyle16"/>
        </w:rPr>
        <w:t>проводит в пределах своей компетенции правовую экспертизу проектов международных договоров, по поручению Министра науки и высшего образования Российской Федерации (далее - Министр) или заместителей Министра;</w:t>
      </w:r>
    </w:p>
    <w:p w:rsidR="00EC727A" w:rsidRPr="007D6803" w:rsidRDefault="00EC727A" w:rsidP="00EC727A">
      <w:pPr>
        <w:pStyle w:val="Style9"/>
        <w:widowControl/>
        <w:tabs>
          <w:tab w:val="left" w:pos="2808"/>
        </w:tabs>
        <w:spacing w:line="360" w:lineRule="auto"/>
        <w:ind w:firstLine="709"/>
        <w:rPr>
          <w:rStyle w:val="FontStyle16"/>
        </w:rPr>
      </w:pPr>
      <w:r w:rsidRPr="007D6803">
        <w:rPr>
          <w:rStyle w:val="FontStyle16"/>
        </w:rPr>
        <w:t>осуществляет правовое обеспечение создания, реорганизации и ликвидации организаций, подведомственных Министерству, и изменения типа федеральных государственных учреждений, подведомственных Министерству;</w:t>
      </w:r>
    </w:p>
    <w:p w:rsidR="00EC727A" w:rsidRPr="007D6803" w:rsidRDefault="00EC727A" w:rsidP="00EC727A">
      <w:pPr>
        <w:pStyle w:val="Style6"/>
        <w:widowControl/>
        <w:spacing w:line="360" w:lineRule="auto"/>
        <w:ind w:firstLine="709"/>
        <w:rPr>
          <w:rStyle w:val="FontStyle16"/>
        </w:rPr>
      </w:pPr>
      <w:r w:rsidRPr="007D6803">
        <w:rPr>
          <w:rStyle w:val="FontStyle16"/>
        </w:rPr>
        <w:t xml:space="preserve">проводит правовую экспертизу проектов нормативных правовых и правовых актов Министерства, разрабатываемых в целях обеспечения деятельности </w:t>
      </w:r>
      <w:r w:rsidRPr="007D6803">
        <w:rPr>
          <w:rStyle w:val="FontStyle16"/>
        </w:rPr>
        <w:lastRenderedPageBreak/>
        <w:t>центрального аппарата Министерства, его территориальных органов и организаций, подведомственных Министерству;</w:t>
      </w:r>
    </w:p>
    <w:p w:rsidR="00EC727A" w:rsidRPr="007D6803" w:rsidRDefault="00EC727A" w:rsidP="00EC727A">
      <w:pPr>
        <w:pStyle w:val="Style6"/>
        <w:widowControl/>
        <w:spacing w:line="360" w:lineRule="auto"/>
        <w:ind w:firstLine="709"/>
        <w:rPr>
          <w:rStyle w:val="FontStyle16"/>
        </w:rPr>
      </w:pPr>
      <w:r w:rsidRPr="007D6803">
        <w:rPr>
          <w:rStyle w:val="FontStyle16"/>
        </w:rPr>
        <w:t>проводит антикоррупционную экспертизу проектов нормативных правовых актов Министерства и подготавливает заключения по результатам проведения антикоррупционной экспертизы в установленной сфере деятельности Департамента;</w:t>
      </w:r>
    </w:p>
    <w:p w:rsidR="00EC727A" w:rsidRPr="007D6803" w:rsidRDefault="00EC727A" w:rsidP="00EC727A">
      <w:pPr>
        <w:pStyle w:val="Style9"/>
        <w:widowControl/>
        <w:tabs>
          <w:tab w:val="left" w:pos="2914"/>
        </w:tabs>
        <w:spacing w:line="360" w:lineRule="auto"/>
        <w:ind w:firstLine="709"/>
        <w:rPr>
          <w:rStyle w:val="FontStyle16"/>
        </w:rPr>
      </w:pPr>
      <w:r w:rsidRPr="007D6803">
        <w:rPr>
          <w:rStyle w:val="FontStyle16"/>
        </w:rPr>
        <w:t xml:space="preserve">организует и осуществляет работу в пределах компетенции по размещению проектов нормативных правовых актов Российской Федерации, подготавливаемых Министерством, и нормативных правовых актов Министерства на официальном сайте </w:t>
      </w:r>
      <w:hyperlink r:id="rId12" w:history="1">
        <w:r w:rsidRPr="007D6803">
          <w:rPr>
            <w:rStyle w:val="a4"/>
            <w:color w:val="000000" w:themeColor="text1"/>
            <w:sz w:val="26"/>
            <w:szCs w:val="26"/>
            <w:u w:val="none"/>
            <w:lang w:val="en-US"/>
          </w:rPr>
          <w:t>regulation</w:t>
        </w:r>
        <w:r w:rsidRPr="007D6803">
          <w:rPr>
            <w:rStyle w:val="a4"/>
            <w:color w:val="000000" w:themeColor="text1"/>
            <w:sz w:val="26"/>
            <w:szCs w:val="26"/>
            <w:u w:val="none"/>
          </w:rPr>
          <w:t>.</w:t>
        </w:r>
        <w:r w:rsidRPr="007D6803">
          <w:rPr>
            <w:rStyle w:val="a4"/>
            <w:color w:val="000000" w:themeColor="text1"/>
            <w:sz w:val="26"/>
            <w:szCs w:val="26"/>
            <w:u w:val="none"/>
            <w:lang w:val="en-US"/>
          </w:rPr>
          <w:t>gov</w:t>
        </w:r>
        <w:r w:rsidRPr="007D6803">
          <w:rPr>
            <w:rStyle w:val="a4"/>
            <w:color w:val="000000" w:themeColor="text1"/>
            <w:sz w:val="26"/>
            <w:szCs w:val="26"/>
            <w:u w:val="none"/>
          </w:rPr>
          <w:t>.</w:t>
        </w:r>
        <w:proofErr w:type="spellStart"/>
        <w:r w:rsidRPr="007D6803">
          <w:rPr>
            <w:rStyle w:val="a4"/>
            <w:color w:val="000000" w:themeColor="text1"/>
            <w:sz w:val="26"/>
            <w:szCs w:val="26"/>
            <w:u w:val="none"/>
            <w:lang w:val="en-US"/>
          </w:rPr>
          <w:t>ru</w:t>
        </w:r>
        <w:proofErr w:type="spellEnd"/>
        <w:r w:rsidRPr="007D6803">
          <w:rPr>
            <w:rStyle w:val="a4"/>
            <w:color w:val="000000" w:themeColor="text1"/>
            <w:sz w:val="26"/>
            <w:szCs w:val="26"/>
            <w:u w:val="none"/>
          </w:rPr>
          <w:t xml:space="preserve"> </w:t>
        </w:r>
      </w:hyperlink>
      <w:r w:rsidRPr="007D6803">
        <w:rPr>
          <w:rStyle w:val="FontStyle16"/>
        </w:rPr>
        <w:t>в информационно-телекоммуникационной сети «Интернет», созданном для размещения информации о подготовке проектов нормативных правовых актов и результатах их общественного обсуждения, а также в целях размещения самих проектов и проведения в отношении них независимой антикоррупционной экспертизы;</w:t>
      </w:r>
    </w:p>
    <w:p w:rsidR="00EC727A" w:rsidRPr="007D6803" w:rsidRDefault="00EC727A" w:rsidP="00EC727A">
      <w:pPr>
        <w:pStyle w:val="Style9"/>
        <w:widowControl/>
        <w:tabs>
          <w:tab w:val="left" w:pos="3101"/>
        </w:tabs>
        <w:spacing w:line="360" w:lineRule="auto"/>
        <w:ind w:firstLine="709"/>
        <w:rPr>
          <w:rStyle w:val="FontStyle16"/>
        </w:rPr>
      </w:pPr>
      <w:r w:rsidRPr="007D6803">
        <w:rPr>
          <w:rStyle w:val="FontStyle16"/>
        </w:rPr>
        <w:t>обеспечивает в установленном порядке направление нормативных правовых актов Министерства на государственную регистрацию в Министерство юстиции Российской Федерации;</w:t>
      </w:r>
    </w:p>
    <w:p w:rsidR="00EC727A" w:rsidRPr="007D6803" w:rsidRDefault="00EC727A" w:rsidP="00EC727A">
      <w:pPr>
        <w:pStyle w:val="Style9"/>
        <w:widowControl/>
        <w:spacing w:line="360" w:lineRule="auto"/>
        <w:ind w:firstLine="709"/>
        <w:rPr>
          <w:rStyle w:val="FontStyle16"/>
        </w:rPr>
      </w:pPr>
      <w:r w:rsidRPr="007D6803">
        <w:rPr>
          <w:rStyle w:val="FontStyle16"/>
        </w:rPr>
        <w:t>подготавливает самостоятельно или совместно с другими структурными подразделениями Министерства предложения об изменении, отмене или признании утратившими силу нормативных правовых и правовых актов Министерства;</w:t>
      </w:r>
    </w:p>
    <w:p w:rsidR="00EC727A" w:rsidRPr="007D6803" w:rsidRDefault="00EC727A" w:rsidP="00EC727A">
      <w:pPr>
        <w:pStyle w:val="Style9"/>
        <w:widowControl/>
        <w:tabs>
          <w:tab w:val="left" w:pos="2866"/>
        </w:tabs>
        <w:spacing w:line="360" w:lineRule="auto"/>
        <w:ind w:firstLine="709"/>
        <w:rPr>
          <w:rStyle w:val="FontStyle16"/>
        </w:rPr>
      </w:pPr>
      <w:r w:rsidRPr="007D6803">
        <w:rPr>
          <w:rStyle w:val="FontStyle16"/>
        </w:rPr>
        <w:t>подготавливает самостоятельно или совместно с другими структурными подразделениями Министерства заключения на проекты нормативных правовых актов, поступающих в Министерство;</w:t>
      </w:r>
    </w:p>
    <w:p w:rsidR="00EC727A" w:rsidRPr="007D6803" w:rsidRDefault="00EC727A" w:rsidP="00EC727A">
      <w:pPr>
        <w:pStyle w:val="Style9"/>
        <w:widowControl/>
        <w:tabs>
          <w:tab w:val="left" w:pos="2866"/>
        </w:tabs>
        <w:spacing w:line="360" w:lineRule="auto"/>
        <w:ind w:firstLine="709"/>
        <w:rPr>
          <w:rStyle w:val="FontStyle16"/>
        </w:rPr>
      </w:pPr>
      <w:r w:rsidRPr="007D6803">
        <w:rPr>
          <w:rStyle w:val="FontStyle16"/>
        </w:rPr>
        <w:t>визирует проекты нормативных правовых и правовых актов, представляемые на подпись руководству Министерства, а также визирует и (или) готовит на них заключения;</w:t>
      </w:r>
    </w:p>
    <w:p w:rsidR="00EC727A" w:rsidRPr="007D6803" w:rsidRDefault="00EC727A" w:rsidP="00EC727A">
      <w:pPr>
        <w:pStyle w:val="Style9"/>
        <w:widowControl/>
        <w:tabs>
          <w:tab w:val="left" w:pos="3101"/>
        </w:tabs>
        <w:spacing w:line="360" w:lineRule="auto"/>
        <w:ind w:firstLine="709"/>
        <w:rPr>
          <w:rStyle w:val="FontStyle16"/>
        </w:rPr>
      </w:pPr>
      <w:r w:rsidRPr="007D6803">
        <w:rPr>
          <w:rStyle w:val="FontStyle16"/>
        </w:rPr>
        <w:t>принимает участие в разработке предложений по совершенствованию государственной политики в установленной сфере деятельности Министерства и по изменению полномочий Министерства;</w:t>
      </w:r>
    </w:p>
    <w:p w:rsidR="00EC727A" w:rsidRPr="007D6803" w:rsidRDefault="00EC727A" w:rsidP="00EC727A">
      <w:pPr>
        <w:pStyle w:val="Style9"/>
        <w:widowControl/>
        <w:tabs>
          <w:tab w:val="left" w:pos="2962"/>
        </w:tabs>
        <w:spacing w:line="360" w:lineRule="auto"/>
        <w:ind w:firstLine="709"/>
        <w:rPr>
          <w:rStyle w:val="FontStyle16"/>
        </w:rPr>
      </w:pPr>
      <w:r w:rsidRPr="007D6803">
        <w:rPr>
          <w:rStyle w:val="FontStyle16"/>
        </w:rPr>
        <w:t xml:space="preserve">принимает участие в обобщении совместно с другими структурными подразделениями Министерства практики применения законодательства </w:t>
      </w:r>
      <w:r w:rsidRPr="007D6803">
        <w:rPr>
          <w:rStyle w:val="FontStyle16"/>
        </w:rPr>
        <w:lastRenderedPageBreak/>
        <w:t>Российской Федерации, разрабатывает предложения по его совершенствованию и вносит их на рассмотрение руководству Министерства;</w:t>
      </w:r>
    </w:p>
    <w:p w:rsidR="00EC727A" w:rsidRPr="007D6803" w:rsidRDefault="00EC727A" w:rsidP="00EC727A">
      <w:pPr>
        <w:pStyle w:val="Style9"/>
        <w:widowControl/>
        <w:tabs>
          <w:tab w:val="left" w:pos="2904"/>
        </w:tabs>
        <w:spacing w:line="360" w:lineRule="auto"/>
        <w:ind w:firstLine="0"/>
        <w:rPr>
          <w:rStyle w:val="FontStyle16"/>
        </w:rPr>
      </w:pPr>
      <w:r w:rsidRPr="007D6803">
        <w:rPr>
          <w:rStyle w:val="FontStyle16"/>
        </w:rPr>
        <w:t>ведёт актуальный перечень подведомственных Министерству организаций;</w:t>
      </w:r>
    </w:p>
    <w:p w:rsidR="00EC727A" w:rsidRPr="007D6803" w:rsidRDefault="00EC727A" w:rsidP="00EC727A">
      <w:pPr>
        <w:pStyle w:val="Style9"/>
        <w:widowControl/>
        <w:tabs>
          <w:tab w:val="left" w:pos="2904"/>
        </w:tabs>
        <w:spacing w:line="360" w:lineRule="auto"/>
        <w:ind w:firstLine="0"/>
        <w:rPr>
          <w:rStyle w:val="FontStyle16"/>
        </w:rPr>
      </w:pPr>
      <w:r w:rsidRPr="007D6803">
        <w:rPr>
          <w:rStyle w:val="FontStyle16"/>
        </w:rPr>
        <w:t>участвует совместно с заинтересованными структурными подразделениями Министерства в осуществлении претензионной работы в случае нарушения прав и законных интересов Министерства;</w:t>
      </w:r>
    </w:p>
    <w:p w:rsidR="00EC727A" w:rsidRPr="007D6803" w:rsidRDefault="00EC727A" w:rsidP="00EC727A">
      <w:pPr>
        <w:pStyle w:val="Style9"/>
        <w:widowControl/>
        <w:tabs>
          <w:tab w:val="left" w:pos="3005"/>
        </w:tabs>
        <w:spacing w:line="360" w:lineRule="auto"/>
        <w:ind w:firstLine="709"/>
        <w:rPr>
          <w:rStyle w:val="FontStyle16"/>
        </w:rPr>
      </w:pPr>
      <w:r w:rsidRPr="007D6803">
        <w:rPr>
          <w:rStyle w:val="FontStyle16"/>
        </w:rPr>
        <w:t>осуществляет учёт судебных и других процессуальных документов по исковым или иным требованиям, предъявленным Министерством или к Министерству, а также контроль за исполнением данных документов;</w:t>
      </w:r>
    </w:p>
    <w:p w:rsidR="00EC727A" w:rsidRPr="007D6803" w:rsidRDefault="00EC727A" w:rsidP="00EC727A">
      <w:pPr>
        <w:pStyle w:val="Style9"/>
        <w:widowControl/>
        <w:spacing w:line="360" w:lineRule="auto"/>
        <w:ind w:firstLine="709"/>
        <w:rPr>
          <w:rStyle w:val="FontStyle16"/>
        </w:rPr>
      </w:pPr>
      <w:r w:rsidRPr="007D6803">
        <w:rPr>
          <w:rStyle w:val="FontStyle16"/>
        </w:rPr>
        <w:t>осуществляет сбор, анализ и обобщение судебной практики по делам с участием Министерства, его территориальных органов и подведомственных Министерству организаций, разработку предложений по повышению эффективности работы их юридических служб;</w:t>
      </w:r>
    </w:p>
    <w:p w:rsidR="00EC727A" w:rsidRPr="007D6803" w:rsidRDefault="00EC727A" w:rsidP="00EC727A">
      <w:pPr>
        <w:pStyle w:val="Style9"/>
        <w:widowControl/>
        <w:spacing w:line="360" w:lineRule="auto"/>
        <w:ind w:firstLine="709"/>
        <w:rPr>
          <w:rStyle w:val="FontStyle16"/>
        </w:rPr>
      </w:pPr>
      <w:r w:rsidRPr="007D6803">
        <w:rPr>
          <w:rStyle w:val="FontStyle16"/>
        </w:rPr>
        <w:t>оказывает работникам центрального аппарата Министерства, территориальных органов Министерства, подведомственных Министерству организаций правовое содействие по вопросам, относящимся к компетенции Департамента;</w:t>
      </w:r>
    </w:p>
    <w:p w:rsidR="00EC727A" w:rsidRPr="007D6803" w:rsidRDefault="00EC727A" w:rsidP="00EC727A">
      <w:pPr>
        <w:pStyle w:val="Style9"/>
        <w:widowControl/>
        <w:spacing w:line="360" w:lineRule="auto"/>
        <w:ind w:firstLine="709"/>
        <w:rPr>
          <w:rStyle w:val="FontStyle16"/>
        </w:rPr>
      </w:pPr>
      <w:r w:rsidRPr="007D6803">
        <w:rPr>
          <w:rStyle w:val="FontStyle16"/>
        </w:rPr>
        <w:t>подготавливает для Министра и заместителей Министра справочные материалы по законодательству Российской Федерации, относящиеся к вопросам Министерства, Департамента;</w:t>
      </w:r>
    </w:p>
    <w:p w:rsidR="00EC727A" w:rsidRPr="007D6803" w:rsidRDefault="00EC727A" w:rsidP="00EC727A">
      <w:pPr>
        <w:pStyle w:val="Style9"/>
        <w:widowControl/>
        <w:spacing w:line="360" w:lineRule="auto"/>
        <w:ind w:firstLine="709"/>
        <w:rPr>
          <w:rStyle w:val="FontStyle16"/>
        </w:rPr>
      </w:pPr>
      <w:r w:rsidRPr="007D6803">
        <w:rPr>
          <w:rStyle w:val="FontStyle16"/>
        </w:rPr>
        <w:t>осуществляет правовое сопровождение размещения заказов на поставку товаров, выполнение работ, оказание услуг для государственных нужд Министерства, включая деятельность конкурсной, аукционной, котировочной или единой комиссии;</w:t>
      </w:r>
    </w:p>
    <w:p w:rsidR="00EC727A" w:rsidRPr="007D6803" w:rsidRDefault="00EC727A" w:rsidP="00EC727A">
      <w:pPr>
        <w:pStyle w:val="Style9"/>
        <w:widowControl/>
        <w:tabs>
          <w:tab w:val="left" w:pos="2822"/>
        </w:tabs>
        <w:spacing w:line="360" w:lineRule="auto"/>
        <w:ind w:firstLine="709"/>
        <w:rPr>
          <w:rStyle w:val="FontStyle16"/>
        </w:rPr>
      </w:pPr>
      <w:r w:rsidRPr="007D6803">
        <w:rPr>
          <w:rStyle w:val="FontStyle16"/>
        </w:rPr>
        <w:t>принимает участие в проверках деятельности территориальных органов и подведомственных Министерству организаций;</w:t>
      </w:r>
    </w:p>
    <w:p w:rsidR="00EC727A" w:rsidRPr="007D6803" w:rsidRDefault="00EC727A" w:rsidP="00EC727A">
      <w:pPr>
        <w:pStyle w:val="Style9"/>
        <w:widowControl/>
        <w:tabs>
          <w:tab w:val="left" w:pos="3005"/>
        </w:tabs>
        <w:spacing w:line="360" w:lineRule="auto"/>
        <w:ind w:firstLine="709"/>
        <w:rPr>
          <w:rStyle w:val="FontStyle16"/>
        </w:rPr>
      </w:pPr>
      <w:r w:rsidRPr="007D6803">
        <w:rPr>
          <w:rStyle w:val="FontStyle16"/>
        </w:rPr>
        <w:t xml:space="preserve">осуществляет </w:t>
      </w:r>
      <w:r w:rsidR="001030C4" w:rsidRPr="007D6803">
        <w:rPr>
          <w:rStyle w:val="FontStyle16"/>
        </w:rPr>
        <w:t xml:space="preserve">взаимодействие с </w:t>
      </w:r>
      <w:r w:rsidRPr="007D6803">
        <w:rPr>
          <w:rStyle w:val="FontStyle16"/>
        </w:rPr>
        <w:t>Государственной Думой Федерального Собрания Российской Федерации и Советом Федерации Федерального Собрания Российской Федерации, Администрацией Президента Российской Федерации и Правительством Российской Федерации, а также с другими органами государственной власти по вопросам нормотворчества, относящимся к компетенции Департамента;</w:t>
      </w:r>
    </w:p>
    <w:p w:rsidR="00EC727A" w:rsidRPr="007D6803" w:rsidRDefault="00EC727A" w:rsidP="00EC727A">
      <w:pPr>
        <w:pStyle w:val="Style9"/>
        <w:widowControl/>
        <w:spacing w:line="360" w:lineRule="auto"/>
        <w:ind w:firstLine="709"/>
        <w:rPr>
          <w:rStyle w:val="FontStyle16"/>
        </w:rPr>
      </w:pPr>
      <w:r w:rsidRPr="007D6803">
        <w:rPr>
          <w:rStyle w:val="FontStyle16"/>
        </w:rPr>
        <w:lastRenderedPageBreak/>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EC727A" w:rsidRPr="007D6803" w:rsidRDefault="00EC727A" w:rsidP="00EC727A">
      <w:pPr>
        <w:pStyle w:val="Style1"/>
        <w:spacing w:line="360" w:lineRule="auto"/>
        <w:jc w:val="both"/>
        <w:rPr>
          <w:b/>
          <w:bCs/>
          <w:sz w:val="26"/>
          <w:szCs w:val="26"/>
        </w:rPr>
      </w:pPr>
    </w:p>
    <w:p w:rsidR="00EC727A" w:rsidRPr="007D6803" w:rsidRDefault="00EC727A" w:rsidP="00EC727A">
      <w:pPr>
        <w:pStyle w:val="Style1"/>
        <w:spacing w:line="360" w:lineRule="auto"/>
        <w:jc w:val="both"/>
        <w:rPr>
          <w:b/>
          <w:bCs/>
          <w:sz w:val="26"/>
          <w:szCs w:val="26"/>
        </w:rPr>
      </w:pPr>
      <w:r w:rsidRPr="007D6803">
        <w:rPr>
          <w:b/>
          <w:bCs/>
          <w:sz w:val="26"/>
          <w:szCs w:val="26"/>
        </w:rPr>
        <w:br w:type="page"/>
      </w:r>
    </w:p>
    <w:p w:rsidR="00EC727A" w:rsidRPr="007D6803" w:rsidRDefault="00EC727A" w:rsidP="00EC727A">
      <w:pPr>
        <w:pStyle w:val="Style1"/>
        <w:spacing w:line="360" w:lineRule="auto"/>
        <w:rPr>
          <w:rStyle w:val="FontStyle18"/>
          <w:b/>
        </w:rPr>
      </w:pPr>
      <w:r w:rsidRPr="007D6803">
        <w:rPr>
          <w:b/>
          <w:bCs/>
          <w:sz w:val="26"/>
          <w:szCs w:val="26"/>
        </w:rPr>
        <w:lastRenderedPageBreak/>
        <w:t xml:space="preserve">14. </w:t>
      </w:r>
      <w:r w:rsidRPr="007D6803">
        <w:rPr>
          <w:rStyle w:val="FontStyle18"/>
          <w:b/>
        </w:rPr>
        <w:t>Административный департамент</w:t>
      </w:r>
    </w:p>
    <w:p w:rsidR="00EC727A" w:rsidRPr="007D6803" w:rsidRDefault="00EC727A" w:rsidP="00EC727A">
      <w:pPr>
        <w:pStyle w:val="Style1"/>
        <w:spacing w:line="360" w:lineRule="auto"/>
        <w:rPr>
          <w:rStyle w:val="FontStyle18"/>
        </w:rPr>
      </w:pPr>
    </w:p>
    <w:p w:rsidR="00EC727A" w:rsidRPr="007D6803" w:rsidRDefault="007D6803" w:rsidP="00EC727A">
      <w:pPr>
        <w:pStyle w:val="Style13"/>
        <w:widowControl/>
        <w:spacing w:line="360" w:lineRule="auto"/>
        <w:ind w:firstLine="709"/>
        <w:rPr>
          <w:rStyle w:val="FontStyle18"/>
        </w:rPr>
      </w:pPr>
      <w:r>
        <w:rPr>
          <w:rStyle w:val="FontStyle18"/>
        </w:rPr>
        <w:t>О</w:t>
      </w:r>
      <w:r w:rsidR="00EC727A" w:rsidRPr="007D6803">
        <w:rPr>
          <w:rStyle w:val="FontStyle18"/>
        </w:rPr>
        <w:t xml:space="preserve">существляет методическое руководство организацией делопроизводства </w:t>
      </w:r>
      <w:r w:rsidR="001030C4" w:rsidRPr="007D6803">
        <w:rPr>
          <w:rStyle w:val="FontStyle17"/>
          <w:b w:val="0"/>
        </w:rPr>
        <w:t>в</w:t>
      </w:r>
      <w:r w:rsidR="00EC727A" w:rsidRPr="007D6803">
        <w:rPr>
          <w:rStyle w:val="FontStyle17"/>
        </w:rPr>
        <w:t xml:space="preserve"> </w:t>
      </w:r>
      <w:r w:rsidR="00EC727A" w:rsidRPr="007D6803">
        <w:rPr>
          <w:rStyle w:val="FontStyle18"/>
        </w:rPr>
        <w:t>Министерстве разрабатывает инструкции по работе с документами, обеспечивающие единый порядок делопроизводства и документооборота в Министерстве;</w:t>
      </w:r>
    </w:p>
    <w:p w:rsidR="00EC727A" w:rsidRPr="007D6803" w:rsidRDefault="00EC727A" w:rsidP="00EC727A">
      <w:pPr>
        <w:pStyle w:val="Style13"/>
        <w:widowControl/>
        <w:spacing w:line="360" w:lineRule="auto"/>
        <w:ind w:firstLine="709"/>
        <w:rPr>
          <w:rStyle w:val="FontStyle18"/>
        </w:rPr>
      </w:pPr>
      <w:r w:rsidRPr="007D6803">
        <w:rPr>
          <w:rStyle w:val="FontStyle18"/>
        </w:rPr>
        <w:t>координирует деятельность структурных подразделений Министерства по вопросам документооборота, осуществляет проверки состояния делопроизводства в них и исполнения Инструкции по делопроизводству в центральном аппарате Министерства;</w:t>
      </w:r>
    </w:p>
    <w:p w:rsidR="00EC727A" w:rsidRPr="007D6803" w:rsidRDefault="00EC727A" w:rsidP="00EC727A">
      <w:pPr>
        <w:pStyle w:val="Style13"/>
        <w:widowControl/>
        <w:spacing w:line="360" w:lineRule="auto"/>
        <w:ind w:firstLine="709"/>
        <w:rPr>
          <w:rStyle w:val="FontStyle18"/>
        </w:rPr>
      </w:pPr>
      <w:r w:rsidRPr="007D6803">
        <w:rPr>
          <w:rStyle w:val="FontStyle18"/>
        </w:rPr>
        <w:t>определяет порядок обращения со служебной информацией ограниченного распространения в Министерстве и осуществляет проверки выполнения его требований в структурных подразделениях Министерства;</w:t>
      </w:r>
    </w:p>
    <w:p w:rsidR="00EC727A" w:rsidRPr="007D6803" w:rsidRDefault="00EC727A" w:rsidP="00EC727A">
      <w:pPr>
        <w:pStyle w:val="Style13"/>
        <w:widowControl/>
        <w:spacing w:line="360" w:lineRule="auto"/>
        <w:ind w:firstLine="709"/>
        <w:rPr>
          <w:rStyle w:val="FontStyle18"/>
        </w:rPr>
      </w:pPr>
      <w:r w:rsidRPr="007D6803">
        <w:rPr>
          <w:rStyle w:val="FontStyle18"/>
        </w:rPr>
        <w:t>организует работу справочно-информационной службы по входящей и исходящей корреспонденции Министерства, а также по вопросам прохождения документов, с использованием системы электронного документооборота (далее - СЭД);</w:t>
      </w:r>
    </w:p>
    <w:p w:rsidR="00EC727A" w:rsidRPr="007D6803" w:rsidRDefault="00EC727A" w:rsidP="00EC727A">
      <w:pPr>
        <w:pStyle w:val="Style13"/>
        <w:widowControl/>
        <w:spacing w:line="360" w:lineRule="auto"/>
        <w:ind w:firstLine="709"/>
        <w:rPr>
          <w:rStyle w:val="FontStyle18"/>
        </w:rPr>
      </w:pPr>
      <w:r w:rsidRPr="007D6803">
        <w:rPr>
          <w:rStyle w:val="FontStyle18"/>
        </w:rPr>
        <w:t>оказывает методическую и консультационную помощь структурным подразделениям Министерства, подведомственным Министерству организациям по вопросам организационно-документационного обеспечения в Министерстве;</w:t>
      </w:r>
    </w:p>
    <w:p w:rsidR="00EC727A" w:rsidRPr="007D6803" w:rsidRDefault="00EC727A" w:rsidP="00EC727A">
      <w:pPr>
        <w:pStyle w:val="Style13"/>
        <w:widowControl/>
        <w:spacing w:line="360" w:lineRule="auto"/>
        <w:ind w:firstLine="709"/>
        <w:rPr>
          <w:rStyle w:val="FontStyle18"/>
        </w:rPr>
      </w:pPr>
      <w:r w:rsidRPr="007D6803">
        <w:rPr>
          <w:rStyle w:val="FontStyle18"/>
        </w:rPr>
        <w:t>обеспечивает своевременные прием, первичную обработку, учет, регистрацию, сканирование и доведение входящей корреспонденции до руководства Министерства, структурных подразделений Министерства;</w:t>
      </w:r>
    </w:p>
    <w:p w:rsidR="00EC727A" w:rsidRPr="007D6803" w:rsidRDefault="00EC727A" w:rsidP="00EC727A">
      <w:pPr>
        <w:pStyle w:val="Style13"/>
        <w:widowControl/>
        <w:spacing w:line="360" w:lineRule="auto"/>
        <w:ind w:firstLine="709"/>
        <w:rPr>
          <w:rStyle w:val="FontStyle18"/>
        </w:rPr>
      </w:pPr>
      <w:r w:rsidRPr="007D6803">
        <w:rPr>
          <w:rStyle w:val="FontStyle18"/>
        </w:rPr>
        <w:t>осуществляет регистрацию, сканирование и подготовку к отправке и отправку исходящей корреспонденции за подписью Министра науки и высшего образования Российской Федерации (далее - Министр), первого заместителя Министра, статс-секретаря - заместителя Министра, заместителей Министра (далее - заместители Министра);</w:t>
      </w:r>
    </w:p>
    <w:p w:rsidR="00EC727A" w:rsidRPr="007D6803" w:rsidRDefault="00EC727A" w:rsidP="00EC727A">
      <w:pPr>
        <w:pStyle w:val="Style13"/>
        <w:widowControl/>
        <w:spacing w:line="360" w:lineRule="auto"/>
        <w:ind w:firstLine="709"/>
        <w:rPr>
          <w:rStyle w:val="FontStyle18"/>
        </w:rPr>
      </w:pPr>
      <w:r w:rsidRPr="007D6803">
        <w:rPr>
          <w:rStyle w:val="FontStyle18"/>
        </w:rPr>
        <w:t>осуществляет регистрацию н сканирование приказов и распоряжений Министерства по основной деятельности, нормативных приказов Министерства и направление их в структурные подразделения Министерства с использованием СЭД;</w:t>
      </w:r>
    </w:p>
    <w:p w:rsidR="00EC727A" w:rsidRPr="007D6803" w:rsidRDefault="00EC727A" w:rsidP="00EC727A">
      <w:pPr>
        <w:pStyle w:val="Style13"/>
        <w:widowControl/>
        <w:spacing w:line="360" w:lineRule="auto"/>
        <w:ind w:firstLine="709"/>
        <w:rPr>
          <w:rStyle w:val="FontStyle18"/>
        </w:rPr>
      </w:pPr>
      <w:r w:rsidRPr="007D6803">
        <w:rPr>
          <w:rStyle w:val="FontStyle18"/>
        </w:rPr>
        <w:lastRenderedPageBreak/>
        <w:t>осуществляет регистрацию с использованием СЭД доверенностей от имени Министерства на уполномоченных лиц;</w:t>
      </w:r>
    </w:p>
    <w:p w:rsidR="00EC727A" w:rsidRPr="007D6803" w:rsidRDefault="00EC727A" w:rsidP="00EC727A">
      <w:pPr>
        <w:pStyle w:val="Style13"/>
        <w:widowControl/>
        <w:tabs>
          <w:tab w:val="left" w:pos="2957"/>
        </w:tabs>
        <w:spacing w:line="360" w:lineRule="auto"/>
        <w:ind w:firstLine="709"/>
        <w:rPr>
          <w:rStyle w:val="FontStyle18"/>
        </w:rPr>
      </w:pPr>
      <w:r w:rsidRPr="007D6803">
        <w:rPr>
          <w:rStyle w:val="FontStyle18"/>
        </w:rPr>
        <w:t>обеспечивает учет, хранение и выдачу в структурные подразделения Министерства гербовых номерных бланков Министерства;</w:t>
      </w:r>
    </w:p>
    <w:p w:rsidR="00EC727A" w:rsidRPr="007D6803" w:rsidRDefault="00EC727A" w:rsidP="00EC727A">
      <w:pPr>
        <w:pStyle w:val="Style13"/>
        <w:widowControl/>
        <w:tabs>
          <w:tab w:val="left" w:pos="2957"/>
        </w:tabs>
        <w:spacing w:line="360" w:lineRule="auto"/>
        <w:ind w:firstLine="709"/>
        <w:rPr>
          <w:rStyle w:val="FontStyle18"/>
        </w:rPr>
      </w:pPr>
      <w:r w:rsidRPr="007D6803">
        <w:rPr>
          <w:rStyle w:val="FontStyle18"/>
        </w:rPr>
        <w:t>заверяет копии документов (приказов, распоряжений), подлинники которых хранятся в Департаменте;</w:t>
      </w:r>
    </w:p>
    <w:p w:rsidR="00EC727A" w:rsidRPr="007D6803" w:rsidRDefault="00EC727A" w:rsidP="00EC727A">
      <w:pPr>
        <w:pStyle w:val="Style13"/>
        <w:widowControl/>
        <w:tabs>
          <w:tab w:val="left" w:pos="2957"/>
        </w:tabs>
        <w:spacing w:line="360" w:lineRule="auto"/>
        <w:ind w:firstLine="709"/>
        <w:rPr>
          <w:rStyle w:val="FontStyle18"/>
        </w:rPr>
      </w:pPr>
      <w:r w:rsidRPr="007D6803">
        <w:rPr>
          <w:rStyle w:val="FontStyle18"/>
        </w:rPr>
        <w:t>организует работу по составлению, согласованию и утверждению сводной номенклатуры дел центрального аппарата Министерства;</w:t>
      </w:r>
    </w:p>
    <w:p w:rsidR="00EC727A" w:rsidRPr="007D6803" w:rsidRDefault="00EC727A" w:rsidP="00EC727A">
      <w:pPr>
        <w:pStyle w:val="Style13"/>
        <w:widowControl/>
        <w:tabs>
          <w:tab w:val="left" w:pos="2957"/>
        </w:tabs>
        <w:spacing w:line="360" w:lineRule="auto"/>
        <w:ind w:firstLine="709"/>
        <w:rPr>
          <w:rStyle w:val="FontStyle18"/>
        </w:rPr>
      </w:pPr>
      <w:r w:rsidRPr="007D6803">
        <w:rPr>
          <w:rStyle w:val="FontStyle18"/>
        </w:rPr>
        <w:t>осуществляет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Министерства;</w:t>
      </w:r>
    </w:p>
    <w:p w:rsidR="00EC727A" w:rsidRPr="007D6803" w:rsidRDefault="00EC727A" w:rsidP="00EC727A">
      <w:pPr>
        <w:pStyle w:val="Style13"/>
        <w:widowControl/>
        <w:tabs>
          <w:tab w:val="left" w:pos="2957"/>
        </w:tabs>
        <w:spacing w:line="360" w:lineRule="auto"/>
        <w:ind w:firstLine="709"/>
        <w:rPr>
          <w:rStyle w:val="FontStyle18"/>
        </w:rPr>
      </w:pPr>
      <w:r w:rsidRPr="007D6803">
        <w:rPr>
          <w:rStyle w:val="FontStyle18"/>
        </w:rPr>
        <w:t>осуществляет методическое руководство и обеспечивает единый порядок работы с обращениями граждан и организаций в Министерстве, разрабатывает инструкцию по работе с обращениями граждан и организаций;</w:t>
      </w:r>
    </w:p>
    <w:p w:rsidR="00EC727A" w:rsidRPr="007D6803" w:rsidRDefault="00EC727A" w:rsidP="00EC727A">
      <w:pPr>
        <w:pStyle w:val="Style13"/>
        <w:widowControl/>
        <w:tabs>
          <w:tab w:val="left" w:pos="2957"/>
        </w:tabs>
        <w:spacing w:line="360" w:lineRule="auto"/>
        <w:ind w:firstLine="709"/>
        <w:rPr>
          <w:rStyle w:val="FontStyle18"/>
        </w:rPr>
      </w:pPr>
      <w:r w:rsidRPr="007D6803">
        <w:rPr>
          <w:rStyle w:val="FontStyle18"/>
        </w:rPr>
        <w:t>осуществляет прием, первичную обработку и регистрацию обращений граждан и организаций, поступивших в виде бумажных документов, в виде электронных документов по электронной почте и путем заполнения специальной формы на официальном сайте Министерства в информационно-коммуникационной сети «Интернет», а также передачу их на рассмотрение руководству Министерства и в структурные подразделения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организует работу по рассмотрению обращений граждан и организаций, относящихся к компетенции Министерства, ведет мониторинг результатов их рассмотрения, представляет информацию руководству Министерства, в Управление Президента Российской Федерации по работе с обращениями граждан и организаций, а также размещает информацию о рассмотрении обращений граждан и организаций на официальном сайте Министерства в информационно-телекоммуникационной сети «Интернет»;</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контроль за своевременной подготовкой структурными подразделениями Министерства ответов на обращения граждан и организаций;</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 xml:space="preserve">обеспечивает совместно со структурными подразделениями Министерства проведение личного приема граждан, в соответствии с утвержденным графиком </w:t>
      </w:r>
      <w:r w:rsidRPr="007D6803">
        <w:rPr>
          <w:rStyle w:val="FontStyle18"/>
        </w:rPr>
        <w:lastRenderedPageBreak/>
        <w:t>личного приема граждан заместителями Министра, руководителями структурных подразделений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организует работу по подготовке и проведению ежегодного общероссийского дня приема граждан в День Конституции Российской Федерации;</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подготовку проектов резолюций (указаний) Министра на поступившую входящую корреспонденцию, проектов поручений Министра;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контроль за своевременным исполнением поручений Президента Российской Федерации, Правительства Российской Федерации и руководства Министерства, подготавливает информационно-аналитические материалы по данным вопросам, информирует об этом руководство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принимает необходимые меры для предупреждения несвоевременного выполнения поручений;</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выявляет недостатки в работе с контрольными документами и устанавливает причины нарушений исполнительской дисциплины;</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обеспечивает редактирование и корректирование текстов, правильность оформления служебных писем и других материалов, представляемых на рассмотрение и подпись Министру (или лицу, исполняющему обязанности Министра), а также проектов организационно-распорядительных актов, подготавливаемых структурными подразделениями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организует подготовку и представление Министру материалов к заседанию Правительства Российской Федерации;</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организует работу приемных Министра, заместителей Министра;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совместно со структурными подразделениями Министерства оперативное планирование деятельности руководства Министерства (ведение личных графиков, составление планов мероприятий, проводимых с участием руководства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организует работу с документами в приемных заместителей Министра;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 xml:space="preserve">осуществляет протокольно-организационное обеспечение мероприятий с участием руководства Министерства (в том числе в субъектах Российской Федерации, </w:t>
      </w:r>
      <w:r w:rsidRPr="007D6803">
        <w:rPr>
          <w:rStyle w:val="FontStyle16"/>
        </w:rPr>
        <w:t xml:space="preserve">а также </w:t>
      </w:r>
      <w:r w:rsidRPr="007D6803">
        <w:rPr>
          <w:rStyle w:val="FontStyle18"/>
        </w:rPr>
        <w:t>в ходе визитов в иностранные государства);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обеспечивает формирование ежемесячного плана мероприятий участия Министра в публичных мероприятиях;</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lastRenderedPageBreak/>
        <w:t>обеспечивает подготовку и своевременную ежемесячную подачу информации о планируемых командировках и отпусках Министра в Аппарат Правительства Российской Федерации, а также о ключевых значимых мероприятиях;</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 xml:space="preserve">обеспечивает сбор, подготовку и своевременную ежемесячную подачу </w:t>
      </w:r>
      <w:r w:rsidRPr="007D6803">
        <w:rPr>
          <w:rStyle w:val="FontStyle16"/>
        </w:rPr>
        <w:t xml:space="preserve">информации </w:t>
      </w:r>
      <w:r w:rsidRPr="007D6803">
        <w:rPr>
          <w:rStyle w:val="FontStyle18"/>
        </w:rPr>
        <w:t>о предложениях в план мероприятий Председателя Правительства Российской Федерации в Аппарат Правительства Российской Федерации;</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разрабатывает совместно со структурными подразделениями Министерства предложения по освещению в средствах массовой информации, а также в информационно-телекоммуникационной сети «Интернет» работы Министерства и деятельности его руководства;</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 xml:space="preserve">обеспечивает информационное наполнение следующих разделов официального сайта Министерства в информационно-телекоммуникационной сети </w:t>
      </w:r>
      <w:r w:rsidRPr="007D6803">
        <w:rPr>
          <w:rStyle w:val="FontStyle16"/>
        </w:rPr>
        <w:t xml:space="preserve">«Интернет»: </w:t>
      </w:r>
      <w:r w:rsidRPr="007D6803">
        <w:rPr>
          <w:rStyle w:val="FontStyle18"/>
        </w:rPr>
        <w:t>«Пресс-центр»</w:t>
      </w:r>
      <w:r w:rsidRPr="007D6803">
        <w:rPr>
          <w:rStyle w:val="FontStyle18"/>
          <w:vertAlign w:val="subscript"/>
        </w:rPr>
        <w:t>;</w:t>
      </w:r>
      <w:r w:rsidRPr="007D6803">
        <w:rPr>
          <w:rStyle w:val="FontStyle18"/>
        </w:rPr>
        <w:t xml:space="preserve"> «Новости Министерства», «Новости науки и образования»;</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осуществляет информационное сопровождение мероприятий, проводимых с участием руководства Министерства;</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осуществляет подготовку и проведение интервью, пресс-конференций, брифингов и иных информационных мероприятий с участием руководства Министерства с освещением в средствах массовой информации;</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осуществляет подготовку и распространение официальных сообщений, пресс-релизов, заявлений и иных информационных материалов по различным вопросам работы Министерства и деятельности его руководства;</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подготавливает для руководства Министерства обзоры, справки и аналитические материалы о публикациях и сообщениях в средствах массовой информации;</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участвует в пределах своей компетенции в подготовке текстов публичных выступлений, приветствий и телеграмм Министра;</w:t>
      </w:r>
    </w:p>
    <w:p w:rsidR="00EC727A" w:rsidRPr="007D6803" w:rsidRDefault="00EC727A" w:rsidP="00EC727A">
      <w:pPr>
        <w:pStyle w:val="Style13"/>
        <w:widowControl/>
        <w:tabs>
          <w:tab w:val="left" w:pos="2933"/>
        </w:tabs>
        <w:spacing w:line="360" w:lineRule="auto"/>
        <w:ind w:firstLine="709"/>
        <w:rPr>
          <w:rStyle w:val="FontStyle18"/>
        </w:rPr>
      </w:pPr>
      <w:r w:rsidRPr="007D6803">
        <w:rPr>
          <w:rStyle w:val="FontStyle18"/>
        </w:rPr>
        <w:t>координирует работу по формированию, согласованию и утверждению плана деятельности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lastRenderedPageBreak/>
        <w:t>координирует работу по формированию на основании предложений структурных подразделений Министерства ежегодного плана деятельности Министерства, а также по его согласованию и утверждению;</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координирует работу структурных подразделений по подготовке доклада о реализации плана деятельности Министерства за отчетный период и иных документов в области планирования деятельности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мониторинг реализации плана деятельности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подготовку на основании предложений структурных подразделений Министерства Публичной декларации целей и задач на очередной год с учетом требований законодательства Российской Федерации о государственной, коммерческой, служебной и иной охраняемой законом тайне;</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обеспечивает формирование и организационно-техническое обеспечение деятельности коллегии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осуществляет взаимодействие с Общественной палатой Российской Федерации по вопросам формирования и организации работы Общественного совета при Министерстве;</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формирует и актуализирует на основе предложений структурных подразделений: реестр коллегиальных, консультативных, экспертных и совещательных органов Министерства; реестр внешних коллегиальных органов, в состав которых включены представители Министерства;</w:t>
      </w:r>
    </w:p>
    <w:p w:rsidR="00EC727A" w:rsidRPr="007D6803" w:rsidRDefault="00EC727A" w:rsidP="00EC727A">
      <w:pPr>
        <w:pStyle w:val="Style13"/>
        <w:widowControl/>
        <w:tabs>
          <w:tab w:val="left" w:pos="2923"/>
        </w:tabs>
        <w:spacing w:line="360" w:lineRule="auto"/>
        <w:ind w:firstLine="709"/>
        <w:rPr>
          <w:rStyle w:val="FontStyle18"/>
        </w:rPr>
      </w:pPr>
      <w:r w:rsidRPr="007D6803">
        <w:rPr>
          <w:rStyle w:val="FontStyle18"/>
        </w:rPr>
        <w:t>готовит справочную, аналитическую и иную информацию по вопросам формирования, функционирования, персонального состава, а также прекращения деятельности коллегиальных, консультативных, экспертных и совещательных органов.</w:t>
      </w:r>
    </w:p>
    <w:p w:rsidR="00EC727A" w:rsidRPr="007D6803" w:rsidRDefault="00EC727A" w:rsidP="00EC727A">
      <w:pPr>
        <w:pStyle w:val="Style13"/>
        <w:widowControl/>
        <w:tabs>
          <w:tab w:val="left" w:pos="2909"/>
        </w:tabs>
        <w:spacing w:line="360" w:lineRule="auto"/>
        <w:ind w:firstLine="709"/>
        <w:rPr>
          <w:rStyle w:val="FontStyle18"/>
        </w:rPr>
      </w:pPr>
      <w:r w:rsidRPr="007D6803">
        <w:rPr>
          <w:rStyle w:val="FontStyle18"/>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EC727A" w:rsidRPr="007D6803" w:rsidRDefault="00EC727A" w:rsidP="00EC727A">
      <w:pPr>
        <w:pStyle w:val="Style13"/>
        <w:widowControl/>
        <w:tabs>
          <w:tab w:val="left" w:pos="2909"/>
        </w:tabs>
        <w:spacing w:line="360" w:lineRule="auto"/>
        <w:ind w:firstLine="709"/>
        <w:rPr>
          <w:rStyle w:val="FontStyle18"/>
        </w:rPr>
      </w:pPr>
    </w:p>
    <w:p w:rsidR="00EC727A" w:rsidRPr="007D6803" w:rsidRDefault="00EC727A" w:rsidP="00EC727A">
      <w:pPr>
        <w:pStyle w:val="Style13"/>
        <w:widowControl/>
        <w:tabs>
          <w:tab w:val="left" w:pos="2909"/>
        </w:tabs>
        <w:spacing w:line="360" w:lineRule="auto"/>
        <w:ind w:firstLine="709"/>
        <w:rPr>
          <w:rStyle w:val="FontStyle18"/>
        </w:rPr>
      </w:pPr>
      <w:r w:rsidRPr="007D6803">
        <w:rPr>
          <w:rStyle w:val="FontStyle18"/>
        </w:rPr>
        <w:br w:type="page"/>
      </w:r>
    </w:p>
    <w:p w:rsidR="00EC727A" w:rsidRPr="007D6803" w:rsidRDefault="00EC727A" w:rsidP="00EC727A">
      <w:pPr>
        <w:pStyle w:val="Style1"/>
        <w:spacing w:line="360" w:lineRule="auto"/>
        <w:rPr>
          <w:bCs/>
          <w:sz w:val="26"/>
          <w:szCs w:val="26"/>
        </w:rPr>
      </w:pPr>
      <w:r w:rsidRPr="007D6803">
        <w:rPr>
          <w:b/>
          <w:bCs/>
          <w:sz w:val="26"/>
          <w:szCs w:val="26"/>
        </w:rPr>
        <w:lastRenderedPageBreak/>
        <w:t>15.</w:t>
      </w:r>
      <w:r w:rsidRPr="007D6803">
        <w:rPr>
          <w:bCs/>
          <w:sz w:val="26"/>
          <w:szCs w:val="26"/>
        </w:rPr>
        <w:t xml:space="preserve"> </w:t>
      </w:r>
      <w:r w:rsidRPr="007D6803">
        <w:rPr>
          <w:rStyle w:val="FontStyle14"/>
        </w:rPr>
        <w:t xml:space="preserve">Департамент финансов и </w:t>
      </w:r>
      <w:r w:rsidRPr="007D6803">
        <w:rPr>
          <w:rStyle w:val="FontStyle14"/>
          <w:spacing w:val="20"/>
        </w:rPr>
        <w:t>организации</w:t>
      </w:r>
      <w:r w:rsidRPr="007D6803">
        <w:rPr>
          <w:rStyle w:val="FontStyle14"/>
        </w:rPr>
        <w:t xml:space="preserve"> бюджетного процесса</w:t>
      </w:r>
    </w:p>
    <w:p w:rsidR="00EC727A" w:rsidRPr="007D6803" w:rsidRDefault="00EC727A" w:rsidP="007D6803">
      <w:pPr>
        <w:pStyle w:val="Style1"/>
        <w:spacing w:line="360" w:lineRule="auto"/>
        <w:ind w:firstLine="709"/>
        <w:rPr>
          <w:b/>
          <w:bCs/>
          <w:sz w:val="26"/>
          <w:szCs w:val="26"/>
        </w:rPr>
      </w:pPr>
    </w:p>
    <w:p w:rsidR="00EC727A" w:rsidRPr="007D6803" w:rsidRDefault="00EC727A" w:rsidP="007D6803">
      <w:pPr>
        <w:pStyle w:val="Style2"/>
        <w:widowControl/>
        <w:spacing w:line="360" w:lineRule="auto"/>
        <w:ind w:firstLine="709"/>
        <w:jc w:val="both"/>
        <w:rPr>
          <w:rStyle w:val="FontStyle14"/>
          <w:b w:val="0"/>
        </w:rPr>
      </w:pPr>
      <w:r w:rsidRPr="007D6803">
        <w:rPr>
          <w:rStyle w:val="FontStyle14"/>
          <w:b w:val="0"/>
        </w:rPr>
        <w:t>Формирует в установленном порядке с участием структурных подразделений Министерства предложения по внесению изменений в федеральный закон о федеральном бюджете на текущий финансовый год и на плановый период в рамках компетенции Министерства.</w:t>
      </w:r>
    </w:p>
    <w:p w:rsidR="00EC727A" w:rsidRPr="007D6803" w:rsidRDefault="00EC727A" w:rsidP="007D6803">
      <w:pPr>
        <w:pStyle w:val="Style2"/>
        <w:widowControl/>
        <w:spacing w:line="360" w:lineRule="auto"/>
        <w:ind w:firstLine="709"/>
        <w:jc w:val="both"/>
        <w:rPr>
          <w:rStyle w:val="FontStyle14"/>
          <w:b w:val="0"/>
        </w:rPr>
      </w:pPr>
      <w:r w:rsidRPr="007D6803">
        <w:rPr>
          <w:rStyle w:val="FontStyle14"/>
          <w:b w:val="0"/>
        </w:rPr>
        <w:t>Формирует в установленном порядке с участием структурных подразделений Министерства предложения в проект федерального закона о федеральном бюджете на очередной финансовый год и на плановый период в рамках компетенции Министерства.</w:t>
      </w:r>
    </w:p>
    <w:p w:rsidR="00EC727A" w:rsidRPr="007D6803" w:rsidRDefault="00EC727A" w:rsidP="007D6803">
      <w:pPr>
        <w:pStyle w:val="Style2"/>
        <w:widowControl/>
        <w:tabs>
          <w:tab w:val="left" w:pos="2981"/>
        </w:tabs>
        <w:spacing w:line="360" w:lineRule="auto"/>
        <w:ind w:firstLine="709"/>
        <w:jc w:val="both"/>
        <w:rPr>
          <w:rStyle w:val="FontStyle14"/>
          <w:b w:val="0"/>
        </w:rPr>
      </w:pPr>
      <w:r w:rsidRPr="007D6803">
        <w:rPr>
          <w:rStyle w:val="FontStyle14"/>
          <w:b w:val="0"/>
        </w:rPr>
        <w:t>Организует работу по формированию реестра расходных обязательств и обоснований бюджетных ассигнований на очередной финансовый гад и на плановый период Министерства как главного распорядителя бюджетных средств.</w:t>
      </w:r>
    </w:p>
    <w:p w:rsidR="00EC727A" w:rsidRPr="007D6803" w:rsidRDefault="00EC727A" w:rsidP="007D6803">
      <w:pPr>
        <w:pStyle w:val="Style2"/>
        <w:widowControl/>
        <w:tabs>
          <w:tab w:val="left" w:pos="2808"/>
        </w:tabs>
        <w:spacing w:line="360" w:lineRule="auto"/>
        <w:ind w:firstLine="709"/>
        <w:jc w:val="both"/>
        <w:rPr>
          <w:rStyle w:val="FontStyle14"/>
          <w:b w:val="0"/>
        </w:rPr>
      </w:pPr>
      <w:r w:rsidRPr="007D6803">
        <w:rPr>
          <w:rStyle w:val="FontStyle14"/>
          <w:b w:val="0"/>
        </w:rPr>
        <w:t>Составляет и ведет бюджетную роспись Министерства и лимиты бюджетных обязательств на текущий финансовый год и на плановый период.</w:t>
      </w:r>
    </w:p>
    <w:p w:rsidR="00EC727A" w:rsidRPr="007D6803" w:rsidRDefault="00EC727A" w:rsidP="007D6803">
      <w:pPr>
        <w:pStyle w:val="Style2"/>
        <w:widowControl/>
        <w:tabs>
          <w:tab w:val="left" w:pos="2933"/>
        </w:tabs>
        <w:spacing w:line="360" w:lineRule="auto"/>
        <w:ind w:firstLine="709"/>
        <w:jc w:val="both"/>
        <w:rPr>
          <w:rStyle w:val="FontStyle14"/>
          <w:b w:val="0"/>
        </w:rPr>
      </w:pPr>
      <w:r w:rsidRPr="007D6803">
        <w:rPr>
          <w:rStyle w:val="FontStyle14"/>
          <w:b w:val="0"/>
        </w:rPr>
        <w:t>Организует работу по доведению показателей бюджетной росписи федерального бюджета Министерства и лимитов бюджетных обязательств до подведомственных получателей бюджетных средств.</w:t>
      </w:r>
    </w:p>
    <w:p w:rsidR="00EC727A" w:rsidRPr="007D6803" w:rsidRDefault="00EC727A" w:rsidP="007D6803">
      <w:pPr>
        <w:pStyle w:val="Style2"/>
        <w:widowControl/>
        <w:tabs>
          <w:tab w:val="left" w:pos="2933"/>
        </w:tabs>
        <w:spacing w:line="360" w:lineRule="auto"/>
        <w:ind w:firstLine="709"/>
        <w:jc w:val="both"/>
        <w:rPr>
          <w:rStyle w:val="FontStyle14"/>
          <w:b w:val="0"/>
        </w:rPr>
      </w:pPr>
      <w:r w:rsidRPr="007D6803">
        <w:rPr>
          <w:rStyle w:val="FontStyle14"/>
          <w:b w:val="0"/>
        </w:rPr>
        <w:t>Осуществляет в установленном порядке формирование и доведение до подведомственных получателей бюджетных средств расходными расписаниями через территориальные органы Федерального казначейства предельных объемов финансирования.</w:t>
      </w:r>
    </w:p>
    <w:p w:rsidR="00EC727A" w:rsidRPr="007D6803" w:rsidRDefault="00EC727A" w:rsidP="007D6803">
      <w:pPr>
        <w:pStyle w:val="Style2"/>
        <w:widowControl/>
        <w:tabs>
          <w:tab w:val="left" w:pos="3029"/>
        </w:tabs>
        <w:spacing w:line="360" w:lineRule="auto"/>
        <w:ind w:firstLine="709"/>
        <w:jc w:val="both"/>
        <w:rPr>
          <w:rStyle w:val="FontStyle14"/>
          <w:b w:val="0"/>
        </w:rPr>
      </w:pPr>
      <w:r w:rsidRPr="007D6803">
        <w:rPr>
          <w:rStyle w:val="FontStyle14"/>
          <w:b w:val="0"/>
        </w:rPr>
        <w:t>Осуществляет формирование распределений бюджетных ассигнований в части предоставления федеральным государственным учреждениям, подведомственным Министерству (далее - Учреждения), субсидий на финансовое обеспечение выполнения государственного задания на оказание государственных услуг (выполнение работ) и иные цели, не связанные с финансовым обеспечением выполнения государственного задания на оказание (выполнение) государственных услуг (работ), за счет средств федерального бюджета на текущий финансовый год и на плановый период с последующим направлением на утверждение Министру науки и высшего образования Российской Федерации (далее - Министр).</w:t>
      </w:r>
    </w:p>
    <w:p w:rsidR="00EC727A" w:rsidRPr="007D6803" w:rsidRDefault="00EC727A" w:rsidP="007D6803">
      <w:pPr>
        <w:pStyle w:val="Style2"/>
        <w:widowControl/>
        <w:tabs>
          <w:tab w:val="left" w:pos="2923"/>
        </w:tabs>
        <w:spacing w:line="360" w:lineRule="auto"/>
        <w:ind w:firstLine="709"/>
        <w:jc w:val="both"/>
        <w:rPr>
          <w:rStyle w:val="FontStyle14"/>
          <w:b w:val="0"/>
        </w:rPr>
      </w:pPr>
      <w:r w:rsidRPr="007D6803">
        <w:rPr>
          <w:rStyle w:val="FontStyle14"/>
          <w:b w:val="0"/>
        </w:rPr>
        <w:lastRenderedPageBreak/>
        <w:t>Осуществляет подготовку и направление в Министерство финансов Российской Федерации (далее - Минфин России) предложений о внесении изменений в сводную бюджетную роспись и лимиты бюджетных обязательств федерального бюджета в рамках компетенции Министерства.</w:t>
      </w:r>
    </w:p>
    <w:p w:rsidR="00EC727A" w:rsidRPr="007D6803" w:rsidRDefault="00EC727A" w:rsidP="007D6803">
      <w:pPr>
        <w:pStyle w:val="Style2"/>
        <w:widowControl/>
        <w:tabs>
          <w:tab w:val="left" w:pos="2923"/>
        </w:tabs>
        <w:spacing w:line="360" w:lineRule="auto"/>
        <w:ind w:firstLine="709"/>
        <w:jc w:val="both"/>
        <w:rPr>
          <w:rStyle w:val="FontStyle14"/>
          <w:b w:val="0"/>
        </w:rPr>
      </w:pPr>
      <w:r w:rsidRPr="007D6803">
        <w:rPr>
          <w:rStyle w:val="FontStyle14"/>
          <w:b w:val="0"/>
        </w:rPr>
        <w:t>Осуществляет подготовку и представление в установленном порядке в Минфин России предложений по внесению изменений и дополнений в бюджетную классификацию Российской Федерации в рамках компетенции Министерства.</w:t>
      </w:r>
    </w:p>
    <w:p w:rsidR="00EC727A" w:rsidRPr="007D6803" w:rsidRDefault="00EC727A" w:rsidP="007D6803">
      <w:pPr>
        <w:pStyle w:val="Style2"/>
        <w:widowControl/>
        <w:tabs>
          <w:tab w:val="left" w:pos="3062"/>
        </w:tabs>
        <w:spacing w:line="360" w:lineRule="auto"/>
        <w:ind w:firstLine="709"/>
        <w:jc w:val="both"/>
        <w:rPr>
          <w:rStyle w:val="FontStyle14"/>
          <w:b w:val="0"/>
        </w:rPr>
      </w:pPr>
      <w:r w:rsidRPr="007D6803">
        <w:rPr>
          <w:rStyle w:val="FontStyle14"/>
          <w:b w:val="0"/>
        </w:rPr>
        <w:t>Осуществляет составление и ведение кассового плана по доходам и расходам федерального бюджета Министерства в текущем финансовом году, а также координацию работы структурных подразделений Министерства, территориальных органов Министерства, федеральных казенных учреждений, подведомственных Министерству, по ведению кассового плана,</w:t>
      </w:r>
    </w:p>
    <w:p w:rsidR="00EC727A" w:rsidRPr="007D6803" w:rsidRDefault="00EC727A" w:rsidP="007D6803">
      <w:pPr>
        <w:pStyle w:val="Style2"/>
        <w:widowControl/>
        <w:tabs>
          <w:tab w:val="left" w:pos="3062"/>
        </w:tabs>
        <w:spacing w:line="360" w:lineRule="auto"/>
        <w:ind w:firstLine="709"/>
        <w:jc w:val="both"/>
        <w:rPr>
          <w:rStyle w:val="FontStyle14"/>
          <w:b w:val="0"/>
        </w:rPr>
      </w:pPr>
      <w:r w:rsidRPr="007D6803">
        <w:rPr>
          <w:rStyle w:val="FontStyle14"/>
          <w:b w:val="0"/>
        </w:rPr>
        <w:t>Организует работу по формированию и представлению в Минфин России показателей прогноза поступлений доходов и показателей обоснований прогноза поступлений доходов, администрируемых Министерством, в федеральный бюджет.</w:t>
      </w:r>
    </w:p>
    <w:p w:rsidR="00EC727A" w:rsidRPr="007D6803" w:rsidRDefault="00EC727A" w:rsidP="007D6803">
      <w:pPr>
        <w:pStyle w:val="Style2"/>
        <w:widowControl/>
        <w:tabs>
          <w:tab w:val="left" w:pos="2957"/>
        </w:tabs>
        <w:spacing w:line="360" w:lineRule="auto"/>
        <w:ind w:firstLine="709"/>
        <w:jc w:val="both"/>
        <w:rPr>
          <w:rStyle w:val="FontStyle14"/>
          <w:b w:val="0"/>
        </w:rPr>
      </w:pPr>
      <w:r w:rsidRPr="007D6803">
        <w:rPr>
          <w:rStyle w:val="FontStyle14"/>
          <w:b w:val="0"/>
        </w:rPr>
        <w:t>Осуществляет работу по подтверждению неиспользованных на начало текущего финансового года остатков средств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прошлых лет, по Учреждениям,</w:t>
      </w:r>
    </w:p>
    <w:p w:rsidR="00EC727A" w:rsidRPr="007D6803" w:rsidRDefault="00EC727A" w:rsidP="007D6803">
      <w:pPr>
        <w:pStyle w:val="Style2"/>
        <w:widowControl/>
        <w:tabs>
          <w:tab w:val="left" w:pos="2990"/>
        </w:tabs>
        <w:spacing w:line="360" w:lineRule="auto"/>
        <w:ind w:firstLine="709"/>
        <w:jc w:val="both"/>
        <w:rPr>
          <w:rStyle w:val="FontStyle14"/>
          <w:b w:val="0"/>
        </w:rPr>
      </w:pPr>
      <w:r w:rsidRPr="007D6803">
        <w:rPr>
          <w:rStyle w:val="FontStyle14"/>
          <w:b w:val="0"/>
        </w:rPr>
        <w:t>Утверждает сведения об операциях с субсидиями на иные цели, не связанные с финансовым обеспечением выполнения государственного задания на оказание государственных услуг (выполнение работ) по Учреждениям.</w:t>
      </w:r>
    </w:p>
    <w:p w:rsidR="00EC727A" w:rsidRPr="007D6803" w:rsidRDefault="00EC727A" w:rsidP="007D6803">
      <w:pPr>
        <w:pStyle w:val="Style2"/>
        <w:widowControl/>
        <w:tabs>
          <w:tab w:val="left" w:pos="2990"/>
        </w:tabs>
        <w:spacing w:line="360" w:lineRule="auto"/>
        <w:ind w:firstLine="709"/>
        <w:jc w:val="both"/>
        <w:rPr>
          <w:rStyle w:val="FontStyle14"/>
          <w:b w:val="0"/>
        </w:rPr>
      </w:pPr>
      <w:r w:rsidRPr="007D6803">
        <w:rPr>
          <w:rStyle w:val="FontStyle14"/>
          <w:b w:val="0"/>
        </w:rPr>
        <w:t>Осуществляет расчет затрат на уплату земельного налога и налога на имущество организаций по объектам, закрепленным за Учреждениями, а также сбор, обработку комплектов документов, направленных Учреждениями, в рамках обоснования дополнительной потребности в финансовых ресурсах на уплату земельного налога и налога на имущество организаций с последующим представлением в Минфин России.</w:t>
      </w:r>
    </w:p>
    <w:p w:rsidR="00EC727A" w:rsidRPr="007D6803" w:rsidRDefault="00EC727A" w:rsidP="007D6803">
      <w:pPr>
        <w:pStyle w:val="Style2"/>
        <w:widowControl/>
        <w:tabs>
          <w:tab w:val="left" w:pos="2990"/>
        </w:tabs>
        <w:spacing w:line="360" w:lineRule="auto"/>
        <w:ind w:firstLine="709"/>
        <w:jc w:val="both"/>
        <w:rPr>
          <w:rStyle w:val="FontStyle14"/>
          <w:b w:val="0"/>
        </w:rPr>
      </w:pPr>
      <w:r w:rsidRPr="007D6803">
        <w:rPr>
          <w:rStyle w:val="FontStyle14"/>
          <w:b w:val="0"/>
        </w:rPr>
        <w:t>Осуществляет работу по расчету объема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целях:</w:t>
      </w:r>
    </w:p>
    <w:p w:rsidR="00EC727A" w:rsidRPr="007D6803" w:rsidRDefault="00EC727A" w:rsidP="007D6803">
      <w:pPr>
        <w:pStyle w:val="Style5"/>
        <w:widowControl/>
        <w:spacing w:line="360" w:lineRule="auto"/>
        <w:ind w:firstLine="709"/>
        <w:rPr>
          <w:rStyle w:val="FontStyle14"/>
          <w:b w:val="0"/>
        </w:rPr>
      </w:pPr>
      <w:r w:rsidRPr="007D6803">
        <w:rPr>
          <w:rStyle w:val="FontStyle14"/>
          <w:b w:val="0"/>
        </w:rPr>
        <w:t>формирования стипендиального фонда Учреждений;</w:t>
      </w:r>
    </w:p>
    <w:p w:rsidR="00EC727A" w:rsidRPr="007D6803" w:rsidRDefault="00EC727A" w:rsidP="007D6803">
      <w:pPr>
        <w:pStyle w:val="Style5"/>
        <w:widowControl/>
        <w:spacing w:line="360" w:lineRule="auto"/>
        <w:ind w:firstLine="709"/>
        <w:rPr>
          <w:rStyle w:val="FontStyle14"/>
          <w:b w:val="0"/>
        </w:rPr>
      </w:pPr>
      <w:r w:rsidRPr="007D6803">
        <w:rPr>
          <w:rStyle w:val="FontStyle14"/>
          <w:b w:val="0"/>
        </w:rPr>
        <w:lastRenderedPageBreak/>
        <w:t>компенсации расходов на оплату стоимости проезда и провоза багажа к месту использования отпуска и обратно для лиц, работающих в Учреждениях, расположенных в районах Крайнего Севера и приравненных к ним местностях, и членов их семей;</w:t>
      </w:r>
    </w:p>
    <w:p w:rsidR="00EC727A" w:rsidRPr="007D6803" w:rsidRDefault="00EC727A" w:rsidP="007D6803">
      <w:pPr>
        <w:pStyle w:val="Style5"/>
        <w:widowControl/>
        <w:spacing w:line="360" w:lineRule="auto"/>
        <w:ind w:firstLine="709"/>
        <w:rPr>
          <w:rStyle w:val="FontStyle14"/>
          <w:b w:val="0"/>
        </w:rPr>
      </w:pPr>
      <w:r w:rsidRPr="007D6803">
        <w:rPr>
          <w:rStyle w:val="FontStyle14"/>
          <w:b w:val="0"/>
        </w:rPr>
        <w:t>компенсации расходов на оплату стоимости проезда и перевозки имущества при переезде в районы Крайнего Севера и приравненных к ним местностей в связи с заключением трудового договора и при переезде из районов Крайнего Севера и приравненных к ним местностей в связи с расторжением трудового договора;</w:t>
      </w:r>
    </w:p>
    <w:p w:rsidR="00EC727A" w:rsidRPr="007D6803" w:rsidRDefault="00EC727A" w:rsidP="007D6803">
      <w:pPr>
        <w:pStyle w:val="Style5"/>
        <w:widowControl/>
        <w:spacing w:line="360" w:lineRule="auto"/>
        <w:ind w:right="72" w:firstLine="709"/>
        <w:rPr>
          <w:rStyle w:val="FontStyle14"/>
          <w:b w:val="0"/>
        </w:rPr>
      </w:pPr>
      <w:r w:rsidRPr="007D6803">
        <w:rPr>
          <w:rStyle w:val="FontStyle14"/>
          <w:b w:val="0"/>
        </w:rPr>
        <w:t>обеспечения ежемесячной компенсационной выплаты по оплате жилых помещений, коммунальных услуг (отопления и освещения) медицинским и фармацевтическим работникам, педагогическим работникам (учителям), проживающим и работающим по трудовому договору в сельских населенных пунктах, рабочих поселках (поселках городского типа), состоящим в штате по основному месту работы в Учреждениях,</w:t>
      </w:r>
    </w:p>
    <w:p w:rsidR="00EC727A" w:rsidRPr="007D6803" w:rsidRDefault="00EC727A" w:rsidP="007D6803">
      <w:pPr>
        <w:pStyle w:val="Style2"/>
        <w:widowControl/>
        <w:tabs>
          <w:tab w:val="left" w:pos="2981"/>
        </w:tabs>
        <w:spacing w:line="360" w:lineRule="auto"/>
        <w:ind w:firstLine="709"/>
        <w:jc w:val="both"/>
        <w:rPr>
          <w:rStyle w:val="FontStyle14"/>
          <w:b w:val="0"/>
        </w:rPr>
      </w:pPr>
      <w:r w:rsidRPr="007D6803">
        <w:rPr>
          <w:rStyle w:val="FontStyle14"/>
          <w:b w:val="0"/>
        </w:rPr>
        <w:t>Осуществляет подготовку предложений в план деятельности Министерства в рамках компетенции Департамента.</w:t>
      </w:r>
    </w:p>
    <w:p w:rsidR="00EC727A" w:rsidRPr="007D6803" w:rsidRDefault="00EC727A" w:rsidP="007D6803">
      <w:pPr>
        <w:pStyle w:val="Style2"/>
        <w:widowControl/>
        <w:tabs>
          <w:tab w:val="left" w:pos="2981"/>
        </w:tabs>
        <w:spacing w:line="360" w:lineRule="auto"/>
        <w:ind w:firstLine="709"/>
        <w:jc w:val="both"/>
        <w:rPr>
          <w:rStyle w:val="FontStyle14"/>
          <w:b w:val="0"/>
        </w:rPr>
      </w:pPr>
      <w:r w:rsidRPr="007D6803">
        <w:rPr>
          <w:rStyle w:val="FontStyle14"/>
          <w:b w:val="0"/>
        </w:rPr>
        <w:t>Осуществляет взаимодействие с Федеральным казначейством по ведению реестра участников бюджетного процесса, а также юридических лиц, не являющихся участниками бюджетного процесса.</w:t>
      </w:r>
    </w:p>
    <w:p w:rsidR="00EC727A" w:rsidRPr="007D6803" w:rsidRDefault="00EC727A" w:rsidP="007D6803">
      <w:pPr>
        <w:pStyle w:val="Style2"/>
        <w:widowControl/>
        <w:tabs>
          <w:tab w:val="left" w:pos="2981"/>
        </w:tabs>
        <w:spacing w:line="360" w:lineRule="auto"/>
        <w:ind w:firstLine="709"/>
        <w:jc w:val="both"/>
        <w:rPr>
          <w:rStyle w:val="FontStyle14"/>
          <w:b w:val="0"/>
        </w:rPr>
      </w:pPr>
      <w:r w:rsidRPr="007D6803">
        <w:rPr>
          <w:rStyle w:val="FontStyle14"/>
          <w:b w:val="0"/>
        </w:rPr>
        <w:t>Осуществляет регистрацию уполномоченных лиц участника системы в реестре заявок на регистрацию пользователей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EC727A" w:rsidRPr="007D6803" w:rsidRDefault="00EC727A" w:rsidP="007D6803">
      <w:pPr>
        <w:pStyle w:val="Style2"/>
        <w:widowControl/>
        <w:tabs>
          <w:tab w:val="left" w:pos="2981"/>
        </w:tabs>
        <w:spacing w:line="360" w:lineRule="auto"/>
        <w:ind w:firstLine="709"/>
        <w:jc w:val="both"/>
        <w:rPr>
          <w:rStyle w:val="FontStyle14"/>
          <w:b w:val="0"/>
        </w:rPr>
      </w:pPr>
      <w:r w:rsidRPr="007D6803">
        <w:rPr>
          <w:rStyle w:val="FontStyle14"/>
          <w:b w:val="0"/>
        </w:rPr>
        <w:t>Организует работу по заключению Министерством соглашений о порядке и условиях предоставления субсидий на финансовое обеспечение выполнения государственного задания на оказание государственных услуг (выполнение работ) и иные цели, не связанные с финансовым обеспечением выполнения государственного задания на оказание (выполнение) государственных услуг (работ), а также по внесению в соглашения изменений и дополнений.</w:t>
      </w:r>
    </w:p>
    <w:p w:rsidR="00EC727A" w:rsidRPr="007D6803" w:rsidRDefault="00EC727A" w:rsidP="007D6803">
      <w:pPr>
        <w:pStyle w:val="Style2"/>
        <w:widowControl/>
        <w:tabs>
          <w:tab w:val="left" w:pos="2981"/>
        </w:tabs>
        <w:spacing w:line="360" w:lineRule="auto"/>
        <w:ind w:firstLine="709"/>
        <w:jc w:val="both"/>
        <w:rPr>
          <w:rStyle w:val="FontStyle14"/>
          <w:b w:val="0"/>
        </w:rPr>
      </w:pPr>
      <w:r w:rsidRPr="007D6803">
        <w:rPr>
          <w:rStyle w:val="FontStyle14"/>
          <w:b w:val="0"/>
        </w:rPr>
        <w:t>Принимает участие в организации работы по заключению Министерством соглашений о порядке и условиях предоставления субсидий в соответствии со статьей 78, пунктами 2 и 4 статьи 78.1 Бюджетного кодекса Российской Федерации.</w:t>
      </w:r>
    </w:p>
    <w:p w:rsidR="00EC727A" w:rsidRPr="007D6803" w:rsidRDefault="00EC727A" w:rsidP="007D6803">
      <w:pPr>
        <w:pStyle w:val="Style2"/>
        <w:widowControl/>
        <w:tabs>
          <w:tab w:val="left" w:pos="3168"/>
        </w:tabs>
        <w:spacing w:line="360" w:lineRule="auto"/>
        <w:ind w:firstLine="709"/>
        <w:jc w:val="both"/>
        <w:rPr>
          <w:rStyle w:val="FontStyle14"/>
          <w:b w:val="0"/>
        </w:rPr>
      </w:pPr>
      <w:r w:rsidRPr="007D6803">
        <w:rPr>
          <w:rStyle w:val="FontStyle14"/>
          <w:b w:val="0"/>
        </w:rPr>
        <w:lastRenderedPageBreak/>
        <w:t>Осуществляет работу по формированию, подписанию и направлению на исполнение в Управление Федерального казначейства по Московской области реестров на перечисление субсидий получателям.</w:t>
      </w:r>
    </w:p>
    <w:p w:rsidR="00EC727A" w:rsidRPr="007D6803" w:rsidRDefault="00EC727A" w:rsidP="007D6803">
      <w:pPr>
        <w:pStyle w:val="Style2"/>
        <w:widowControl/>
        <w:tabs>
          <w:tab w:val="left" w:pos="3408"/>
        </w:tabs>
        <w:spacing w:line="360" w:lineRule="auto"/>
        <w:ind w:firstLine="709"/>
        <w:jc w:val="both"/>
        <w:rPr>
          <w:rStyle w:val="FontStyle14"/>
          <w:b w:val="0"/>
        </w:rPr>
      </w:pPr>
      <w:r w:rsidRPr="007D6803">
        <w:rPr>
          <w:rStyle w:val="FontStyle14"/>
          <w:b w:val="0"/>
        </w:rPr>
        <w:t>Участвует совместно с другими структурными подразделениями Министерства в разработке и формировании предложений в государственные программы Российской Федерации, федеральные, ведомственные целевые программы.</w:t>
      </w:r>
    </w:p>
    <w:p w:rsidR="00EC727A" w:rsidRPr="007D6803" w:rsidRDefault="00EC727A" w:rsidP="00EC727A">
      <w:pPr>
        <w:pStyle w:val="Style1"/>
        <w:spacing w:line="360" w:lineRule="auto"/>
        <w:ind w:firstLine="709"/>
        <w:jc w:val="both"/>
        <w:rPr>
          <w:bCs/>
          <w:sz w:val="26"/>
          <w:szCs w:val="26"/>
        </w:rPr>
      </w:pPr>
    </w:p>
    <w:p w:rsidR="00EC727A" w:rsidRPr="007D6803" w:rsidRDefault="00EC727A" w:rsidP="00EC727A">
      <w:pPr>
        <w:pStyle w:val="Style1"/>
        <w:spacing w:line="360" w:lineRule="auto"/>
        <w:ind w:firstLine="709"/>
        <w:jc w:val="both"/>
        <w:rPr>
          <w:bCs/>
          <w:sz w:val="26"/>
          <w:szCs w:val="26"/>
        </w:rPr>
      </w:pPr>
      <w:r w:rsidRPr="007D6803">
        <w:rPr>
          <w:bCs/>
          <w:sz w:val="26"/>
          <w:szCs w:val="26"/>
        </w:rPr>
        <w:br w:type="page"/>
      </w:r>
    </w:p>
    <w:p w:rsidR="00EC727A" w:rsidRPr="007D6803" w:rsidRDefault="00EC727A" w:rsidP="00EC727A">
      <w:pPr>
        <w:pStyle w:val="Style1"/>
        <w:spacing w:line="240" w:lineRule="auto"/>
        <w:rPr>
          <w:rStyle w:val="FontStyle17"/>
        </w:rPr>
      </w:pPr>
      <w:r w:rsidRPr="007D6803">
        <w:rPr>
          <w:b/>
          <w:bCs/>
          <w:sz w:val="26"/>
          <w:szCs w:val="26"/>
        </w:rPr>
        <w:lastRenderedPageBreak/>
        <w:t xml:space="preserve">16. </w:t>
      </w:r>
      <w:r w:rsidRPr="007D6803">
        <w:rPr>
          <w:rStyle w:val="FontStyle17"/>
        </w:rPr>
        <w:t>Департамент методологии бюджетного учета и анализа бухгалтерской отчетности</w:t>
      </w:r>
    </w:p>
    <w:p w:rsidR="00EC727A" w:rsidRPr="007D6803" w:rsidRDefault="00EC727A" w:rsidP="00EC727A">
      <w:pPr>
        <w:pStyle w:val="Style1"/>
        <w:spacing w:line="240" w:lineRule="auto"/>
        <w:rPr>
          <w:b/>
          <w:bCs/>
          <w:sz w:val="26"/>
          <w:szCs w:val="26"/>
        </w:rPr>
      </w:pPr>
    </w:p>
    <w:p w:rsidR="00EC727A" w:rsidRPr="007D6803" w:rsidRDefault="00EC727A" w:rsidP="00EC727A">
      <w:pPr>
        <w:pStyle w:val="Style12"/>
        <w:widowControl/>
        <w:spacing w:line="360" w:lineRule="auto"/>
        <w:ind w:firstLine="709"/>
        <w:rPr>
          <w:rStyle w:val="FontStyle17"/>
          <w:b w:val="0"/>
        </w:rPr>
      </w:pPr>
      <w:r w:rsidRPr="007D6803">
        <w:rPr>
          <w:rStyle w:val="FontStyle17"/>
          <w:b w:val="0"/>
        </w:rPr>
        <w:t>Осуществляет организацию межведомственного взаимодействия с Федеральным казначейством, Управлением Федерального казначейства по Московской области в целях реализации акта Правительства Российской Федерации, касающегося особенностей реализации федерального закона о федеральном бюджете на текущий год и на плановый период, Соглашения об осуществлении передаваемых полномочий по ведению бюджетного учета и формированию бюджетной отчетности, а также начислению и оплате труда, иных выплат и связанных с ними обязательных платежей в бюджеты бюджетной системы Российской Федерации, заключаемого е Федеральным казначейством, Соглашения о передаче полномочий по ведению бюджетного учета и формированию бюджетной отчетности, а также начислению и оплате труда, иных выплат и связанных с ними обязательных платежей в бюджеты бюджетной системы Российской Федерации центрального аппарата Министерства науки и высшего образования Российской Федерации Управлению Федерального казначейства по Московской области (далее - УФК по Московской области, межве</w:t>
      </w:r>
      <w:r w:rsidR="007D6803">
        <w:rPr>
          <w:rStyle w:val="FontStyle17"/>
          <w:b w:val="0"/>
        </w:rPr>
        <w:t xml:space="preserve">домственное </w:t>
      </w:r>
      <w:r w:rsidRPr="007D6803">
        <w:rPr>
          <w:rStyle w:val="FontStyle17"/>
          <w:b w:val="0"/>
        </w:rPr>
        <w:t xml:space="preserve">взаимодействие, </w:t>
      </w:r>
      <w:r w:rsidR="007D6803">
        <w:rPr>
          <w:rStyle w:val="FontStyle17"/>
          <w:b w:val="0"/>
        </w:rPr>
        <w:t>Соглашение</w:t>
      </w:r>
      <w:r w:rsidRPr="007D6803">
        <w:rPr>
          <w:rStyle w:val="FontStyle17"/>
          <w:b w:val="0"/>
        </w:rPr>
        <w:t xml:space="preserve"> об осуществлении передаваемых полномочий по ведению бюджетного учета и формированию бюджетной отчетности, Соглашение о передаче полномочий по ведению бюджетного учета и формированию бюджетной отчетности).</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Организует направление структурными подразделениями Министерства в УФК по Московской области первичных учетных и иных документов, прошедших проверку в рамках мероприятий внутреннего финансового контроля, в порядке и в сроки, установленные графиком документооборота и порядком взаимодействия, являющимся неотъемлемой частью Соглашения о передаче полномочий по ведению бюджетного учета и формированию бюджетной отчетности (далее - Порядок взаимодействия).</w:t>
      </w:r>
    </w:p>
    <w:p w:rsidR="00EC727A" w:rsidRPr="007D6803" w:rsidRDefault="00EC727A" w:rsidP="00EC727A">
      <w:pPr>
        <w:pStyle w:val="Style14"/>
        <w:widowControl/>
        <w:tabs>
          <w:tab w:val="left" w:pos="2875"/>
        </w:tabs>
        <w:spacing w:line="360" w:lineRule="auto"/>
        <w:ind w:firstLine="709"/>
        <w:rPr>
          <w:rStyle w:val="FontStyle17"/>
          <w:b w:val="0"/>
        </w:rPr>
      </w:pPr>
      <w:r w:rsidRPr="007D6803">
        <w:rPr>
          <w:rStyle w:val="FontStyle17"/>
          <w:b w:val="0"/>
        </w:rPr>
        <w:t>Принимает участие в разработке системы межведомственного электронного взаимодействия при осуществлении документооборота в электронном виде (в форме электронного образа документа (скан-образа) и (или) электронного документа) в соответствии с Порядком взаимодействия.</w:t>
      </w:r>
    </w:p>
    <w:p w:rsidR="00EC727A" w:rsidRPr="007D6803" w:rsidRDefault="00EC727A" w:rsidP="00EC727A">
      <w:pPr>
        <w:pStyle w:val="Style14"/>
        <w:widowControl/>
        <w:tabs>
          <w:tab w:val="left" w:pos="2875"/>
        </w:tabs>
        <w:spacing w:line="360" w:lineRule="auto"/>
        <w:ind w:firstLine="709"/>
        <w:rPr>
          <w:rStyle w:val="FontStyle17"/>
          <w:b w:val="0"/>
        </w:rPr>
      </w:pPr>
      <w:r w:rsidRPr="007D6803">
        <w:rPr>
          <w:rStyle w:val="FontStyle17"/>
          <w:b w:val="0"/>
        </w:rPr>
        <w:lastRenderedPageBreak/>
        <w:t>Подготавливает распорядительный документ (акт, приказ) Министерства, определяющий перечень лиц, ответственных за обмен посредством прикладного программного обеспечения Федерального казначейства «Система удаленного финансового документа» (далее -СУФД) электронными документами и электронными образами документов в соответствии с графиком документооборота и Порядком взаимодействия.</w:t>
      </w:r>
    </w:p>
    <w:p w:rsidR="00EC727A" w:rsidRPr="007D6803" w:rsidRDefault="00EC727A" w:rsidP="00EC727A">
      <w:pPr>
        <w:pStyle w:val="Style14"/>
        <w:widowControl/>
        <w:tabs>
          <w:tab w:val="left" w:pos="2875"/>
        </w:tabs>
        <w:spacing w:line="360" w:lineRule="auto"/>
        <w:ind w:firstLine="709"/>
        <w:rPr>
          <w:rStyle w:val="FontStyle17"/>
          <w:b w:val="0"/>
        </w:rPr>
      </w:pPr>
      <w:r w:rsidRPr="007D6803">
        <w:rPr>
          <w:rStyle w:val="FontStyle17"/>
          <w:b w:val="0"/>
        </w:rPr>
        <w:t>Оформляет по предложению УФК по Московской области доверенности на уполномоченных лиц в целях представления интересов центрального аппарата Министерства в рамках исполнения Соглашения о передаче полномочий по ведению бюджетного учета и формированию бюджетной отчетности в Фонде социального страхования Российской Федерации, Пенсионном фонде Российской Федерации, Федеральной налоговой службе, Федеральной службе государственной статистики и иных государственных органах.</w:t>
      </w:r>
    </w:p>
    <w:p w:rsidR="00EC727A" w:rsidRPr="007D6803" w:rsidRDefault="00EC727A" w:rsidP="00EC727A">
      <w:pPr>
        <w:pStyle w:val="Style14"/>
        <w:widowControl/>
        <w:tabs>
          <w:tab w:val="left" w:pos="2875"/>
        </w:tabs>
        <w:spacing w:line="360" w:lineRule="auto"/>
        <w:ind w:firstLine="709"/>
        <w:rPr>
          <w:rStyle w:val="FontStyle17"/>
          <w:b w:val="0"/>
        </w:rPr>
      </w:pPr>
      <w:r w:rsidRPr="007D6803">
        <w:rPr>
          <w:rStyle w:val="FontStyle17"/>
          <w:b w:val="0"/>
        </w:rPr>
        <w:t>Получает от УФК по Московской области в соответствии с Порядком взаимодействия аналитическую информацию, связанную с исполнением переданных полномочий в рамках Соглашения о передаче полномочий по ведению бюджетного учета и формированию бюджетной отчетности, в согласованных форматах и с согласованной периодичностью, необходимую для осуществления предварительного контроля и обеспечения принятия управленческих решений.</w:t>
      </w:r>
    </w:p>
    <w:p w:rsidR="00EC727A" w:rsidRPr="007D6803" w:rsidRDefault="00EC727A" w:rsidP="00EC727A">
      <w:pPr>
        <w:pStyle w:val="Style14"/>
        <w:widowControl/>
        <w:tabs>
          <w:tab w:val="left" w:pos="3120"/>
        </w:tabs>
        <w:spacing w:line="360" w:lineRule="auto"/>
        <w:ind w:firstLine="709"/>
        <w:rPr>
          <w:rStyle w:val="FontStyle17"/>
          <w:b w:val="0"/>
        </w:rPr>
      </w:pPr>
      <w:r w:rsidRPr="007D6803">
        <w:rPr>
          <w:rStyle w:val="FontStyle17"/>
          <w:b w:val="0"/>
        </w:rPr>
        <w:t>Осуществляет подготовку документов учетной политики центрального аппарата Министерства, включая график и правила документооборота, технологию обработки учетной информации.</w:t>
      </w:r>
    </w:p>
    <w:p w:rsidR="00EC727A" w:rsidRPr="007D6803" w:rsidRDefault="00EC727A" w:rsidP="00EC727A">
      <w:pPr>
        <w:pStyle w:val="Style14"/>
        <w:widowControl/>
        <w:tabs>
          <w:tab w:val="left" w:pos="3014"/>
        </w:tabs>
        <w:spacing w:line="360" w:lineRule="auto"/>
        <w:ind w:firstLine="709"/>
        <w:rPr>
          <w:rStyle w:val="FontStyle17"/>
          <w:b w:val="0"/>
        </w:rPr>
      </w:pPr>
      <w:r w:rsidRPr="007D6803">
        <w:rPr>
          <w:rStyle w:val="FontStyle17"/>
          <w:b w:val="0"/>
        </w:rPr>
        <w:t>Рассматривает предложения УФК по Московской области по формированию документов учетной политики центрального аппарата Министерства, а также по внесению в них изменений в соответствии с законодательством Российской Федерации.</w:t>
      </w:r>
    </w:p>
    <w:p w:rsidR="00EC727A" w:rsidRPr="007D6803" w:rsidRDefault="00EC727A" w:rsidP="00EC727A">
      <w:pPr>
        <w:pStyle w:val="Style14"/>
        <w:widowControl/>
        <w:tabs>
          <w:tab w:val="left" w:pos="2866"/>
        </w:tabs>
        <w:spacing w:line="360" w:lineRule="auto"/>
        <w:ind w:firstLine="709"/>
        <w:rPr>
          <w:rStyle w:val="FontStyle17"/>
          <w:b w:val="0"/>
        </w:rPr>
      </w:pPr>
      <w:r w:rsidRPr="007D6803">
        <w:rPr>
          <w:rStyle w:val="FontStyle17"/>
          <w:b w:val="0"/>
        </w:rPr>
        <w:t>Принимает участие в подготовке проекта федерального бюджета на очередной финансовый год и на плановый период в части расходов центрального аппарата Министерства и территориальных органов Министерства как субъектов бюджетного планирования, подготавливает документы и материалы в пределах компетенции Департамента, обязательные для предоставления с проектом федерального бюджета.</w:t>
      </w:r>
    </w:p>
    <w:p w:rsidR="00EC727A" w:rsidRPr="007D6803" w:rsidRDefault="00EC727A" w:rsidP="00EC727A">
      <w:pPr>
        <w:pStyle w:val="Style14"/>
        <w:widowControl/>
        <w:tabs>
          <w:tab w:val="left" w:pos="3293"/>
        </w:tabs>
        <w:spacing w:line="360" w:lineRule="auto"/>
        <w:ind w:firstLine="709"/>
        <w:rPr>
          <w:rStyle w:val="FontStyle17"/>
          <w:b w:val="0"/>
        </w:rPr>
      </w:pPr>
      <w:r w:rsidRPr="007D6803">
        <w:rPr>
          <w:rStyle w:val="FontStyle17"/>
          <w:b w:val="0"/>
        </w:rPr>
        <w:lastRenderedPageBreak/>
        <w:t>Осуществляет подготовку проекта бюджетной сметы центрального аппарата Министерства на текущий финансовый год и на плановый период.</w:t>
      </w:r>
    </w:p>
    <w:p w:rsidR="00EC727A" w:rsidRPr="007D6803" w:rsidRDefault="00EC727A" w:rsidP="00EC727A">
      <w:pPr>
        <w:pStyle w:val="Style14"/>
        <w:widowControl/>
        <w:tabs>
          <w:tab w:val="left" w:pos="3005"/>
        </w:tabs>
        <w:spacing w:line="360" w:lineRule="auto"/>
        <w:ind w:firstLine="709"/>
        <w:rPr>
          <w:rStyle w:val="FontStyle17"/>
          <w:b w:val="0"/>
        </w:rPr>
      </w:pPr>
      <w:r w:rsidRPr="007D6803">
        <w:rPr>
          <w:rStyle w:val="FontStyle17"/>
          <w:b w:val="0"/>
        </w:rPr>
        <w:t>Организует работу по составлению, утверждению и ведению бюджетной сметы центрального аппарата Министерства, внесению в нее изменений.</w:t>
      </w:r>
    </w:p>
    <w:p w:rsidR="00EC727A" w:rsidRPr="007D6803" w:rsidRDefault="00EC727A" w:rsidP="00EC727A">
      <w:pPr>
        <w:pStyle w:val="Style14"/>
        <w:widowControl/>
        <w:tabs>
          <w:tab w:val="left" w:pos="3005"/>
        </w:tabs>
        <w:spacing w:line="360" w:lineRule="auto"/>
        <w:ind w:firstLine="709"/>
        <w:rPr>
          <w:rStyle w:val="FontStyle17"/>
          <w:b w:val="0"/>
        </w:rPr>
      </w:pPr>
      <w:r w:rsidRPr="007D6803">
        <w:rPr>
          <w:rStyle w:val="FontStyle17"/>
          <w:b w:val="0"/>
        </w:rPr>
        <w:t>Осуществляет контроль за исполнением бюджетной сметы центрального аппарата Министерства.</w:t>
      </w:r>
    </w:p>
    <w:p w:rsidR="00EC727A" w:rsidRPr="007D6803" w:rsidRDefault="00EC727A" w:rsidP="00EC727A">
      <w:pPr>
        <w:pStyle w:val="Style14"/>
        <w:widowControl/>
        <w:tabs>
          <w:tab w:val="left" w:pos="3005"/>
        </w:tabs>
        <w:spacing w:line="360" w:lineRule="auto"/>
        <w:ind w:firstLine="709"/>
        <w:rPr>
          <w:rStyle w:val="FontStyle17"/>
          <w:b w:val="0"/>
        </w:rPr>
      </w:pPr>
      <w:r w:rsidRPr="007D6803">
        <w:rPr>
          <w:rStyle w:val="FontStyle17"/>
          <w:b w:val="0"/>
        </w:rPr>
        <w:t>Осуществляет согласование бюджетных смет территориальных органов Министерства.</w:t>
      </w:r>
    </w:p>
    <w:p w:rsidR="00EC727A" w:rsidRPr="007D6803" w:rsidRDefault="00EC727A" w:rsidP="00EC727A">
      <w:pPr>
        <w:pStyle w:val="Style14"/>
        <w:widowControl/>
        <w:tabs>
          <w:tab w:val="left" w:pos="3226"/>
        </w:tabs>
        <w:spacing w:line="360" w:lineRule="auto"/>
        <w:ind w:firstLine="709"/>
        <w:rPr>
          <w:rStyle w:val="FontStyle17"/>
          <w:b w:val="0"/>
        </w:rPr>
      </w:pPr>
      <w:r w:rsidRPr="007D6803">
        <w:rPr>
          <w:rStyle w:val="FontStyle17"/>
          <w:b w:val="0"/>
        </w:rPr>
        <w:t>Осуществляет бюджетные полномочия администратора доходов федерального бюджета в рамках компетенции Департамента,</w:t>
      </w:r>
    </w:p>
    <w:p w:rsidR="00EC727A" w:rsidRPr="007D6803" w:rsidRDefault="00EC727A" w:rsidP="00EC727A">
      <w:pPr>
        <w:pStyle w:val="Style14"/>
        <w:widowControl/>
        <w:tabs>
          <w:tab w:val="left" w:pos="2990"/>
        </w:tabs>
        <w:spacing w:line="360" w:lineRule="auto"/>
        <w:ind w:firstLine="709"/>
        <w:rPr>
          <w:rStyle w:val="FontStyle17"/>
          <w:b w:val="0"/>
        </w:rPr>
      </w:pPr>
      <w:r w:rsidRPr="007D6803">
        <w:rPr>
          <w:rStyle w:val="FontStyle17"/>
          <w:b w:val="0"/>
        </w:rPr>
        <w:t>Обеспечивает заключение с Межрегиональным операционным управлением Федерального казначейства договора (соглашения) об обмене электронными документами при исполнении полномочий главного администратора и администратора доходов федерального бюджета.</w:t>
      </w:r>
    </w:p>
    <w:p w:rsidR="00EC727A" w:rsidRPr="007D6803" w:rsidRDefault="00EC727A" w:rsidP="00EC727A">
      <w:pPr>
        <w:pStyle w:val="Style14"/>
        <w:widowControl/>
        <w:tabs>
          <w:tab w:val="left" w:pos="3259"/>
        </w:tabs>
        <w:spacing w:line="360" w:lineRule="auto"/>
        <w:ind w:firstLine="709"/>
        <w:rPr>
          <w:rStyle w:val="FontStyle17"/>
          <w:b w:val="0"/>
        </w:rPr>
      </w:pPr>
      <w:r w:rsidRPr="007D6803">
        <w:rPr>
          <w:rStyle w:val="FontStyle17"/>
          <w:b w:val="0"/>
        </w:rPr>
        <w:t>Осуществляет расчет ежемесячного фонда материального стимулирования центрального аппарата Министерства, направляемого на премирование федеральных государственных гражданских служащих центрального аппарата Министерства (далее - гражданские служащие),</w:t>
      </w:r>
    </w:p>
    <w:p w:rsidR="00EC727A" w:rsidRPr="007D6803" w:rsidRDefault="00EC727A" w:rsidP="00EC727A">
      <w:pPr>
        <w:pStyle w:val="Style14"/>
        <w:widowControl/>
        <w:tabs>
          <w:tab w:val="left" w:pos="3014"/>
        </w:tabs>
        <w:spacing w:line="360" w:lineRule="auto"/>
        <w:ind w:firstLine="709"/>
        <w:rPr>
          <w:rStyle w:val="FontStyle17"/>
          <w:b w:val="0"/>
        </w:rPr>
      </w:pPr>
      <w:r w:rsidRPr="007D6803">
        <w:rPr>
          <w:rStyle w:val="FontStyle17"/>
          <w:b w:val="0"/>
        </w:rPr>
        <w:t>Осуществляет расчет и доведение объемов средств, выделяемых на премирование структурным подразделениям центрального аппарата Министерства.</w:t>
      </w:r>
    </w:p>
    <w:p w:rsidR="00EC727A" w:rsidRPr="007D6803" w:rsidRDefault="00EC727A" w:rsidP="00EC727A">
      <w:pPr>
        <w:pStyle w:val="Style14"/>
        <w:widowControl/>
        <w:tabs>
          <w:tab w:val="left" w:pos="3110"/>
        </w:tabs>
        <w:spacing w:line="360" w:lineRule="auto"/>
        <w:ind w:firstLine="709"/>
        <w:rPr>
          <w:rStyle w:val="FontStyle17"/>
          <w:b w:val="0"/>
        </w:rPr>
      </w:pPr>
      <w:r w:rsidRPr="007D6803">
        <w:rPr>
          <w:rStyle w:val="FontStyle17"/>
          <w:b w:val="0"/>
        </w:rPr>
        <w:t>Подготавливает приказы Министерства о премировании гражданских служащих, руководителей, заместителей руководителей территориальных органов Министерства.</w:t>
      </w:r>
    </w:p>
    <w:p w:rsidR="00EC727A" w:rsidRPr="007D6803" w:rsidRDefault="00EC727A" w:rsidP="00EC727A">
      <w:pPr>
        <w:pStyle w:val="Style14"/>
        <w:widowControl/>
        <w:tabs>
          <w:tab w:val="left" w:pos="3110"/>
        </w:tabs>
        <w:spacing w:line="360" w:lineRule="auto"/>
        <w:ind w:firstLine="709"/>
        <w:rPr>
          <w:rStyle w:val="FontStyle17"/>
          <w:b w:val="0"/>
        </w:rPr>
      </w:pPr>
      <w:r w:rsidRPr="007D6803">
        <w:rPr>
          <w:rStyle w:val="FontStyle17"/>
          <w:b w:val="0"/>
        </w:rPr>
        <w:t>Осуществляет заверение карточек образцов подписей к лицевым счетам должностных лиц организаций, подведомственных Министерству.</w:t>
      </w:r>
    </w:p>
    <w:p w:rsidR="00EC727A" w:rsidRPr="007D6803" w:rsidRDefault="00EC727A" w:rsidP="00EC727A">
      <w:pPr>
        <w:pStyle w:val="Style14"/>
        <w:widowControl/>
        <w:tabs>
          <w:tab w:val="left" w:pos="3110"/>
        </w:tabs>
        <w:spacing w:line="360" w:lineRule="auto"/>
        <w:ind w:firstLine="709"/>
        <w:rPr>
          <w:rStyle w:val="FontStyle17"/>
          <w:b w:val="0"/>
        </w:rPr>
      </w:pPr>
      <w:r w:rsidRPr="007D6803">
        <w:rPr>
          <w:rStyle w:val="FontStyle17"/>
          <w:b w:val="0"/>
        </w:rPr>
        <w:t>Осуществляет подготовку и подписание счетов и актов о возмещении затрат по договорам на возмещение коммунальных услуг и на возмещение затрат по содержанию помещений, переданных Министерством ссудополучателям в безвозмездное пользование по договорам безвозмездного пользования (ссуды), обеспечивает направление документов на оплату ссудополучателям.</w:t>
      </w:r>
    </w:p>
    <w:p w:rsidR="00EC727A" w:rsidRPr="007D6803" w:rsidRDefault="00EC727A" w:rsidP="00EC727A">
      <w:pPr>
        <w:pStyle w:val="Style14"/>
        <w:widowControl/>
        <w:tabs>
          <w:tab w:val="left" w:pos="3110"/>
        </w:tabs>
        <w:spacing w:line="360" w:lineRule="auto"/>
        <w:ind w:firstLine="709"/>
        <w:rPr>
          <w:rStyle w:val="FontStyle17"/>
          <w:b w:val="0"/>
        </w:rPr>
      </w:pPr>
      <w:r w:rsidRPr="007D6803">
        <w:rPr>
          <w:rStyle w:val="FontStyle17"/>
          <w:b w:val="0"/>
        </w:rPr>
        <w:lastRenderedPageBreak/>
        <w:t>Осуществляет сбор и анализ бухгалтерской отчетности федеральных государственных унитарных предприятий, подведомственных Министерству (далее - Предприятия).</w:t>
      </w:r>
    </w:p>
    <w:p w:rsidR="00EC727A" w:rsidRPr="007D6803" w:rsidRDefault="00EC727A" w:rsidP="00EC727A">
      <w:pPr>
        <w:pStyle w:val="Style14"/>
        <w:widowControl/>
        <w:tabs>
          <w:tab w:val="left" w:pos="3110"/>
        </w:tabs>
        <w:spacing w:line="360" w:lineRule="auto"/>
        <w:ind w:firstLine="709"/>
        <w:rPr>
          <w:rStyle w:val="FontStyle17"/>
          <w:b w:val="0"/>
        </w:rPr>
      </w:pPr>
      <w:r w:rsidRPr="007D6803">
        <w:rPr>
          <w:rStyle w:val="FontStyle17"/>
          <w:b w:val="0"/>
        </w:rPr>
        <w:t>Осуществляет анализ показателей бюджетной отчетности территориальных органов Министерства, федеральных государственных учреждений, подведомственных Министерству (далее - Учреждения), по результатам осуществления анализа предоставляет руководству Министерства финансово-аналитическую информацию для поддержки процессов принятия управленческих решений и соблюдения требований нормативно-правовых документов,</w:t>
      </w:r>
    </w:p>
    <w:p w:rsidR="00EC727A" w:rsidRPr="007D6803" w:rsidRDefault="00EC727A" w:rsidP="00EC727A">
      <w:pPr>
        <w:pStyle w:val="Style14"/>
        <w:widowControl/>
        <w:tabs>
          <w:tab w:val="left" w:pos="3446"/>
        </w:tabs>
        <w:spacing w:line="360" w:lineRule="auto"/>
        <w:ind w:firstLine="709"/>
        <w:rPr>
          <w:rStyle w:val="FontStyle17"/>
          <w:b w:val="0"/>
        </w:rPr>
      </w:pPr>
      <w:r w:rsidRPr="007D6803">
        <w:rPr>
          <w:rStyle w:val="FontStyle17"/>
          <w:b w:val="0"/>
        </w:rPr>
        <w:t>Осуществляет формирование бюджетной отчетности</w:t>
      </w:r>
      <w:r w:rsidRPr="007D6803">
        <w:rPr>
          <w:rStyle w:val="FontStyle17"/>
          <w:b w:val="0"/>
        </w:rPr>
        <w:br/>
        <w:t>Учреждений, находящихся за пределами территории Российской</w:t>
      </w:r>
      <w:r w:rsidRPr="007D6803">
        <w:rPr>
          <w:rStyle w:val="FontStyle17"/>
          <w:b w:val="0"/>
        </w:rPr>
        <w:br/>
        <w:t>Федерации.</w:t>
      </w:r>
    </w:p>
    <w:p w:rsidR="00EC727A" w:rsidRPr="007D6803" w:rsidRDefault="00EC727A" w:rsidP="00EC727A">
      <w:pPr>
        <w:pStyle w:val="Style14"/>
        <w:widowControl/>
        <w:tabs>
          <w:tab w:val="left" w:pos="3096"/>
        </w:tabs>
        <w:spacing w:line="360" w:lineRule="auto"/>
        <w:ind w:firstLine="709"/>
        <w:rPr>
          <w:rStyle w:val="FontStyle17"/>
          <w:b w:val="0"/>
        </w:rPr>
      </w:pPr>
      <w:r w:rsidRPr="007D6803">
        <w:rPr>
          <w:rStyle w:val="FontStyle17"/>
          <w:b w:val="0"/>
        </w:rPr>
        <w:t>Осуществляет рассмотрение отчетности, сформированной УФК по Московской области, и пояснительной записки к бюджетной отчетности центрального аппарата Министерства (форма по ОКУД 0503160) и подготавливает решение Министра науки и высшего образования Российской Федерации (далее - Министр) по ее утверждению.</w:t>
      </w:r>
    </w:p>
    <w:p w:rsidR="00EC727A" w:rsidRPr="007D6803" w:rsidRDefault="00EC727A" w:rsidP="00EC727A">
      <w:pPr>
        <w:pStyle w:val="Style14"/>
        <w:widowControl/>
        <w:tabs>
          <w:tab w:val="left" w:pos="3187"/>
        </w:tabs>
        <w:spacing w:line="360" w:lineRule="auto"/>
        <w:ind w:firstLine="709"/>
        <w:rPr>
          <w:rStyle w:val="FontStyle17"/>
          <w:b w:val="0"/>
        </w:rPr>
      </w:pPr>
      <w:r w:rsidRPr="007D6803">
        <w:rPr>
          <w:rStyle w:val="FontStyle17"/>
          <w:b w:val="0"/>
        </w:rPr>
        <w:t>Осуществляет формирование оперативной отчетности и подготовку информации для Министра, заместителей Министра, а по их поручению - для иных заинтересованных лиц, по исполнению центральным аппаратом Министерства бюджетной сметы, по показателям бюджетной отчетности центрального аппарата Министерства и бухгалтерской (бюджетной) отчетности организаций, подведомственных Министерству, а также законодательству Российской Федерации в сфере бухгалтерского (бюджетного) учета.</w:t>
      </w:r>
    </w:p>
    <w:p w:rsidR="00EC727A" w:rsidRPr="007D6803" w:rsidRDefault="00EC727A" w:rsidP="00EC727A">
      <w:pPr>
        <w:pStyle w:val="Style14"/>
        <w:widowControl/>
        <w:tabs>
          <w:tab w:val="left" w:pos="2957"/>
        </w:tabs>
        <w:spacing w:line="360" w:lineRule="auto"/>
        <w:ind w:firstLine="709"/>
        <w:rPr>
          <w:rStyle w:val="FontStyle17"/>
          <w:b w:val="0"/>
        </w:rPr>
      </w:pPr>
      <w:r w:rsidRPr="007D6803">
        <w:rPr>
          <w:rStyle w:val="FontStyle17"/>
          <w:b w:val="0"/>
        </w:rPr>
        <w:t>Организует работу структурных подразделений Министерства по осуществлению внутреннего финансового контроля, а также 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EC727A" w:rsidRPr="007D6803" w:rsidRDefault="00EC727A" w:rsidP="00EC727A">
      <w:pPr>
        <w:pStyle w:val="Style14"/>
        <w:widowControl/>
        <w:tabs>
          <w:tab w:val="left" w:pos="2957"/>
        </w:tabs>
        <w:spacing w:line="360" w:lineRule="auto"/>
        <w:ind w:firstLine="709"/>
        <w:rPr>
          <w:rStyle w:val="FontStyle17"/>
          <w:b w:val="0"/>
        </w:rPr>
      </w:pPr>
      <w:r w:rsidRPr="007D6803">
        <w:rPr>
          <w:rStyle w:val="FontStyle17"/>
          <w:b w:val="0"/>
        </w:rPr>
        <w:t>Участвует в мероприятиях по осуществлению внутреннего финансового аудита в рамках компетенции Департамента.</w:t>
      </w:r>
    </w:p>
    <w:p w:rsidR="00EC727A" w:rsidRPr="007D6803" w:rsidRDefault="00EC727A" w:rsidP="00EC727A">
      <w:pPr>
        <w:pStyle w:val="Style14"/>
        <w:widowControl/>
        <w:tabs>
          <w:tab w:val="left" w:pos="2957"/>
        </w:tabs>
        <w:spacing w:line="360" w:lineRule="auto"/>
        <w:ind w:firstLine="709"/>
        <w:rPr>
          <w:rStyle w:val="FontStyle17"/>
          <w:b w:val="0"/>
        </w:rPr>
      </w:pPr>
      <w:r w:rsidRPr="007D6803">
        <w:rPr>
          <w:rStyle w:val="FontStyle17"/>
          <w:b w:val="0"/>
        </w:rPr>
        <w:lastRenderedPageBreak/>
        <w:t>Осуществляет сбор информации о просроченной кредиторской задолженности федеральных государственных бюджетных учреждений, подведомственных Министерству (далее - ФГБУ), обеспечивает рассмотрение информации на предмет определения наличия или отсутствия у ФГБУ превышения предельно допустимого значения просроченной кредиторской задолженности и вносит соответствующие предложения Министру.</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Осуществляет сбор отчетности Учреждений об использовании субсидии Федерального фонда обязательного медицинского страхования на финансовое обеспечение выполнения Учреждениями государственного задания по оказанию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обеспечивает подписание сводного отчета должностными лицами Департамента в качестве исполнителя и главного бухгалтера (лица, наделенного правом второй подписи), передачу отчета на подпись Министру и предоставление подписанной отчетности в Федеральный фонд обязательного медицинского страхования в установленные сроки,</w:t>
      </w:r>
    </w:p>
    <w:p w:rsidR="00EC727A" w:rsidRPr="007D6803" w:rsidRDefault="00EC727A" w:rsidP="00EC727A">
      <w:pPr>
        <w:pStyle w:val="Style14"/>
        <w:widowControl/>
        <w:tabs>
          <w:tab w:val="left" w:pos="3048"/>
        </w:tabs>
        <w:spacing w:line="360" w:lineRule="auto"/>
        <w:ind w:firstLine="709"/>
        <w:rPr>
          <w:rStyle w:val="FontStyle17"/>
          <w:b w:val="0"/>
        </w:rPr>
      </w:pPr>
      <w:r w:rsidRPr="007D6803">
        <w:rPr>
          <w:rStyle w:val="FontStyle17"/>
          <w:b w:val="0"/>
        </w:rPr>
        <w:t>Организует работу в Министерстве по повышению качества финансового менеджмента, осуществляет анализ целевых значений показателей финансового менеджмента,</w:t>
      </w:r>
    </w:p>
    <w:p w:rsidR="00EC727A" w:rsidRPr="007D6803" w:rsidRDefault="00EC727A" w:rsidP="00EC727A">
      <w:pPr>
        <w:pStyle w:val="Style14"/>
        <w:widowControl/>
        <w:tabs>
          <w:tab w:val="left" w:pos="3250"/>
        </w:tabs>
        <w:spacing w:line="360" w:lineRule="auto"/>
        <w:ind w:firstLine="709"/>
        <w:rPr>
          <w:rStyle w:val="FontStyle17"/>
          <w:b w:val="0"/>
        </w:rPr>
      </w:pPr>
      <w:r w:rsidRPr="007D6803">
        <w:rPr>
          <w:rStyle w:val="FontStyle17"/>
          <w:b w:val="0"/>
        </w:rPr>
        <w:t>Разрабатывает регламенты взаимодействия структурных подразделений центрального аппарата Министерства при выполнении бюджетных процедур составления и исполнения бюджета, включая процедуры финансового обеспечения закупок товаров, работ, услуг для обеспечения государственных нужд, ведения бюджетного учета и составления бюджетной отчетности, управления активами, осуществления внутреннего финансового контроля и внутреннего финансового аудита в целях исполнения бюджетных полномочий, установленных бюджетным законодательством Российской Федерации, осуществляет контроль исполнения регламентных операций.</w:t>
      </w:r>
    </w:p>
    <w:p w:rsidR="00EC727A" w:rsidRPr="007D6803" w:rsidRDefault="00EC727A" w:rsidP="00EC727A">
      <w:pPr>
        <w:pStyle w:val="Style14"/>
        <w:widowControl/>
        <w:tabs>
          <w:tab w:val="left" w:pos="3595"/>
        </w:tabs>
        <w:spacing w:line="360" w:lineRule="auto"/>
        <w:ind w:firstLine="709"/>
        <w:rPr>
          <w:rStyle w:val="FontStyle17"/>
          <w:b w:val="0"/>
        </w:rPr>
      </w:pPr>
      <w:r w:rsidRPr="007D6803">
        <w:rPr>
          <w:rStyle w:val="FontStyle17"/>
          <w:b w:val="0"/>
        </w:rPr>
        <w:t>Обеспечивает методологическое сопровождение</w:t>
      </w:r>
      <w:r w:rsidRPr="007D6803">
        <w:rPr>
          <w:rStyle w:val="FontStyle17"/>
          <w:b w:val="0"/>
        </w:rPr>
        <w:br/>
        <w:t>реорганизационных и ликвидационных мероприятий подведомственных Министерству организаций в рамках компетенции Департамента, а также согласование ликвидационной отчетности Учреждений.</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lastRenderedPageBreak/>
        <w:t>Осуществляет подготовку Плана командирования гражданских служащих и направление его на утверждение Министру.</w:t>
      </w:r>
    </w:p>
    <w:p w:rsidR="00EC727A" w:rsidRPr="007D6803" w:rsidRDefault="00EC727A" w:rsidP="00EC727A">
      <w:pPr>
        <w:pStyle w:val="Style14"/>
        <w:widowControl/>
        <w:tabs>
          <w:tab w:val="left" w:pos="3130"/>
        </w:tabs>
        <w:spacing w:line="360" w:lineRule="auto"/>
        <w:ind w:firstLine="709"/>
        <w:rPr>
          <w:rStyle w:val="FontStyle17"/>
          <w:b w:val="0"/>
        </w:rPr>
      </w:pPr>
      <w:r w:rsidRPr="007D6803">
        <w:rPr>
          <w:rStyle w:val="FontStyle17"/>
          <w:b w:val="0"/>
        </w:rPr>
        <w:t>Участвует в работе по формированию планов мероприятий по устранению нарушений, выявленных Счетной палатой Российской Федерации в ходе проведенных ею проверок в центральном аппарате Министерства, территориальных органах и в подведомственных Министерству организациях» и по проведению мониторинга их выполнения в части компетенции Департамента.</w:t>
      </w:r>
    </w:p>
    <w:p w:rsidR="00EC727A" w:rsidRPr="007D6803" w:rsidRDefault="00EC727A" w:rsidP="00EC727A">
      <w:pPr>
        <w:pStyle w:val="Style14"/>
        <w:widowControl/>
        <w:tabs>
          <w:tab w:val="left" w:pos="3130"/>
        </w:tabs>
        <w:spacing w:line="360" w:lineRule="auto"/>
        <w:ind w:firstLine="709"/>
        <w:rPr>
          <w:rStyle w:val="FontStyle17"/>
          <w:b w:val="0"/>
        </w:rPr>
      </w:pPr>
      <w:r w:rsidRPr="007D6803">
        <w:rPr>
          <w:rStyle w:val="FontStyle17"/>
          <w:b w:val="0"/>
        </w:rPr>
        <w:t>Осуществляет нормативную и методическую деятельность, связанную с обеспечением бюджетных процессов Министерства по осуществлению отдельных полномочий главного распорядителя и получателя средств федерального бюджета, главного администратора и администратора доходов федерального бюджета в части компетенции Департамента.</w:t>
      </w:r>
    </w:p>
    <w:p w:rsidR="00EC727A" w:rsidRPr="007D6803" w:rsidRDefault="00EC727A" w:rsidP="00EC727A">
      <w:pPr>
        <w:pStyle w:val="Style1"/>
        <w:spacing w:line="360" w:lineRule="auto"/>
        <w:rPr>
          <w:b/>
          <w:bCs/>
          <w:sz w:val="26"/>
          <w:szCs w:val="26"/>
        </w:rPr>
      </w:pPr>
      <w:r w:rsidRPr="007D6803">
        <w:rPr>
          <w:b/>
          <w:bCs/>
          <w:sz w:val="26"/>
          <w:szCs w:val="26"/>
        </w:rPr>
        <w:br w:type="page"/>
      </w:r>
    </w:p>
    <w:p w:rsidR="00EC727A" w:rsidRPr="007D6803" w:rsidRDefault="00EC727A" w:rsidP="00EC727A">
      <w:pPr>
        <w:pStyle w:val="Style1"/>
        <w:spacing w:line="360" w:lineRule="auto"/>
        <w:rPr>
          <w:b/>
          <w:bCs/>
          <w:sz w:val="26"/>
          <w:szCs w:val="26"/>
        </w:rPr>
      </w:pPr>
      <w:r w:rsidRPr="007D6803">
        <w:rPr>
          <w:b/>
          <w:bCs/>
          <w:sz w:val="26"/>
          <w:szCs w:val="26"/>
        </w:rPr>
        <w:lastRenderedPageBreak/>
        <w:t>17. Департамент экономической политики</w:t>
      </w:r>
    </w:p>
    <w:p w:rsidR="00EC727A" w:rsidRPr="007D6803" w:rsidRDefault="00EC727A" w:rsidP="00EC727A">
      <w:pPr>
        <w:pStyle w:val="Style1"/>
        <w:spacing w:line="360" w:lineRule="auto"/>
        <w:rPr>
          <w:b/>
          <w:bCs/>
          <w:sz w:val="26"/>
          <w:szCs w:val="26"/>
        </w:rPr>
      </w:pPr>
    </w:p>
    <w:p w:rsidR="00EC727A" w:rsidRPr="007D6803" w:rsidRDefault="007D6803" w:rsidP="00EC727A">
      <w:pPr>
        <w:pStyle w:val="Style8"/>
        <w:widowControl/>
        <w:spacing w:line="360" w:lineRule="auto"/>
        <w:ind w:firstLine="709"/>
        <w:rPr>
          <w:rStyle w:val="FontStyle14"/>
          <w:b w:val="0"/>
        </w:rPr>
      </w:pPr>
      <w:r>
        <w:rPr>
          <w:rStyle w:val="FontStyle14"/>
          <w:b w:val="0"/>
        </w:rPr>
        <w:t>П</w:t>
      </w:r>
      <w:r w:rsidR="00EC727A" w:rsidRPr="007D6803">
        <w:rPr>
          <w:rStyle w:val="FontStyle14"/>
          <w:b w:val="0"/>
        </w:rPr>
        <w:t>одготавливает для внесения в Правительство Российской Федерации проекты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Департамента;</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проектов нормативных правовых актов Министерства по вопросам:</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системы оплаты труда работников в организациях, подведомственных Министерству, в том числе по вопросам:</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утверждения примерных положений об оплате труда работников организаций, подведомственных Министерству, с целью улучшения условий оплаты труда и повышения производительности труда с ориентацией на результат;</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порядка определения платы для физических и юридических лиц за услуги (работы), относящиеся к основным видам деятельности учреждений, находящихся в ведении Министерства,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порядка определения платы для физических и юридических лиц за услуги (работы), относящиеся к основным видам деятельности учреждений, находящихся в ведении Правительства Российской Федерации, в отношении которых Министерство осуществляет отдельные функции и полномочия учредителя в соответствии с уставами соответствующих учреждений,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lastRenderedPageBreak/>
        <w:t>финансово-хозяйственной деятельности учреждений, находящихся в ведении Министерства;</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финансово-хозяйственной деятельности учреждений, находящихся в ведении Правительства Российской Федерации, в отношении которых Министерство осуществляет отдельные функции и полномочия учредителя в соответствии с уставами соответствующих учреждений;</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формирования государственного задания на оказание государственных услуг (выполнение работ) на очередной финансовый год и на плановый период учреждениям, подведомственным Министерству;</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определения нормативных затрат на выполнение работ учреждениями, находящимися в ведении Министерства;</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определения нормативных затрат на оказание государственных (муниципальных) услуг в сфере высшего образования, дополнительного профессионального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определения предельно допустимого значения просроченной кредиторской задолженности бюджетных учреждений, подведомственных Министерству, превышение которого влечет расторжение трудового договора с руководителем учреждения</w:t>
      </w:r>
    </w:p>
    <w:p w:rsidR="00EC727A" w:rsidRPr="007D6803" w:rsidRDefault="00EC727A" w:rsidP="00EC727A">
      <w:pPr>
        <w:pStyle w:val="Style8"/>
        <w:widowControl/>
        <w:spacing w:line="360" w:lineRule="auto"/>
        <w:ind w:firstLine="709"/>
        <w:rPr>
          <w:rStyle w:val="FontStyle14"/>
          <w:b w:val="0"/>
        </w:rPr>
      </w:pPr>
      <w:r w:rsidRPr="007D6803">
        <w:rPr>
          <w:rStyle w:val="FontStyle14"/>
          <w:b w:val="0"/>
        </w:rPr>
        <w:t>по инициативе работодателя в соответствии с Трудовым кодексом Российской Федерации;</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определения предельно допустимого значения просроченной кредиторской задолженности учреждений, подведомственных Правительству Российской Федерации, в отношении которых Министерство осуществляет отдельные функции и полномочия учредителя в соответствии с уставами соответствующих учреждений,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lastRenderedPageBreak/>
        <w:t>предоставления субсидий из федерального бюджета в соответствии с абзацем вторым пункта 1 статьи 78.1 Бюджетного кодекса Российской Федерации учреждениям, подведомственным Правительству Российской Федерации;</w:t>
      </w:r>
    </w:p>
    <w:p w:rsidR="00EC727A" w:rsidRPr="007D6803" w:rsidRDefault="00EC727A" w:rsidP="00EC727A">
      <w:pPr>
        <w:pStyle w:val="Style6"/>
        <w:widowControl/>
        <w:tabs>
          <w:tab w:val="left" w:pos="2203"/>
        </w:tabs>
        <w:spacing w:line="360" w:lineRule="auto"/>
        <w:ind w:firstLine="709"/>
        <w:rPr>
          <w:rStyle w:val="FontStyle14"/>
          <w:b w:val="0"/>
        </w:rPr>
      </w:pPr>
      <w:r w:rsidRPr="007D6803">
        <w:rPr>
          <w:rStyle w:val="FontStyle14"/>
          <w:b w:val="0"/>
        </w:rPr>
        <w:t>участвует в подготовке проектов заключений, официальных отзывов и поправок Правительства Российской Федерации к проектам федеральных законов, поступивших в установленном порядке в Министерство;</w:t>
      </w:r>
    </w:p>
    <w:p w:rsidR="00EC727A" w:rsidRPr="007D6803" w:rsidRDefault="00EC727A" w:rsidP="00EC727A">
      <w:pPr>
        <w:pStyle w:val="Style6"/>
        <w:widowControl/>
        <w:tabs>
          <w:tab w:val="left" w:pos="2203"/>
        </w:tabs>
        <w:spacing w:line="360" w:lineRule="auto"/>
        <w:ind w:firstLine="709"/>
        <w:rPr>
          <w:rStyle w:val="FontStyle14"/>
          <w:b w:val="0"/>
        </w:rPr>
      </w:pPr>
      <w:r w:rsidRPr="007D6803">
        <w:rPr>
          <w:rStyle w:val="FontStyle14"/>
          <w:b w:val="0"/>
        </w:rPr>
        <w:t>готовит предложения:</w:t>
      </w:r>
    </w:p>
    <w:p w:rsidR="00EC727A" w:rsidRPr="007D6803" w:rsidRDefault="00EC727A" w:rsidP="00EC727A">
      <w:pPr>
        <w:pStyle w:val="Style8"/>
        <w:widowControl/>
        <w:spacing w:line="360" w:lineRule="auto"/>
        <w:ind w:firstLine="709"/>
        <w:rPr>
          <w:rStyle w:val="FontStyle14"/>
          <w:b w:val="0"/>
        </w:rPr>
      </w:pPr>
      <w:r w:rsidRPr="007D6803">
        <w:rPr>
          <w:rStyle w:val="FontStyle14"/>
          <w:b w:val="0"/>
        </w:rPr>
        <w:t>в план организации законопроектных работ Министерства; в   план   по   разработке подзаконных нормативных правовых актов Министерства;</w:t>
      </w:r>
    </w:p>
    <w:p w:rsidR="00EC727A" w:rsidRPr="007D6803" w:rsidRDefault="00EC727A" w:rsidP="00EC727A">
      <w:pPr>
        <w:pStyle w:val="Style7"/>
        <w:widowControl/>
        <w:spacing w:line="360" w:lineRule="auto"/>
        <w:ind w:firstLine="709"/>
        <w:rPr>
          <w:rStyle w:val="FontStyle14"/>
          <w:b w:val="0"/>
        </w:rPr>
      </w:pPr>
      <w:r w:rsidRPr="007D6803">
        <w:rPr>
          <w:rStyle w:val="FontStyle14"/>
          <w:b w:val="0"/>
        </w:rPr>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EC727A" w:rsidRPr="007D6803" w:rsidRDefault="00EC727A" w:rsidP="00EC727A">
      <w:pPr>
        <w:pStyle w:val="Style6"/>
        <w:widowControl/>
        <w:tabs>
          <w:tab w:val="left" w:pos="2203"/>
        </w:tabs>
        <w:spacing w:line="360" w:lineRule="auto"/>
        <w:ind w:firstLine="709"/>
        <w:rPr>
          <w:rStyle w:val="FontStyle14"/>
          <w:b w:val="0"/>
        </w:rPr>
      </w:pPr>
      <w:r w:rsidRPr="007D6803">
        <w:rPr>
          <w:rStyle w:val="FontStyle14"/>
          <w:b w:val="0"/>
        </w:rPr>
        <w:t xml:space="preserve">обеспечивает своевременное и полное рассмотрение устных </w:t>
      </w:r>
      <w:r w:rsidRPr="007D6803">
        <w:rPr>
          <w:rStyle w:val="FontStyle14"/>
          <w:b w:val="0"/>
        </w:rPr>
        <w:br/>
        <w:t>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EC727A" w:rsidRPr="007D6803" w:rsidRDefault="00EC727A" w:rsidP="00EC727A">
      <w:pPr>
        <w:pStyle w:val="Style6"/>
        <w:widowControl/>
        <w:tabs>
          <w:tab w:val="left" w:pos="2203"/>
        </w:tabs>
        <w:spacing w:line="360" w:lineRule="auto"/>
        <w:ind w:firstLine="709"/>
        <w:rPr>
          <w:rStyle w:val="FontStyle14"/>
          <w:b w:val="0"/>
        </w:rPr>
      </w:pPr>
      <w:r w:rsidRPr="007D6803">
        <w:rPr>
          <w:rStyle w:val="FontStyle14"/>
          <w:b w:val="0"/>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EC727A" w:rsidRPr="007D6803" w:rsidRDefault="00EC727A" w:rsidP="00EC727A">
      <w:pPr>
        <w:pStyle w:val="Style6"/>
        <w:widowControl/>
        <w:tabs>
          <w:tab w:val="left" w:pos="2203"/>
        </w:tabs>
        <w:spacing w:line="360" w:lineRule="auto"/>
        <w:ind w:firstLine="709"/>
        <w:rPr>
          <w:rStyle w:val="FontStyle14"/>
          <w:b w:val="0"/>
        </w:rPr>
      </w:pPr>
      <w:r w:rsidRPr="007D6803">
        <w:rPr>
          <w:rStyle w:val="FontStyle14"/>
          <w:b w:val="0"/>
        </w:rPr>
        <w:t>проводит совместно с другими структурными подразделениями Министерства мониторинг правоприменения в установленной сфере деятельности;</w:t>
      </w:r>
    </w:p>
    <w:p w:rsidR="00EC727A" w:rsidRPr="007D6803" w:rsidRDefault="00EC727A" w:rsidP="00EC727A">
      <w:pPr>
        <w:pStyle w:val="Style6"/>
        <w:widowControl/>
        <w:tabs>
          <w:tab w:val="left" w:pos="2203"/>
        </w:tabs>
        <w:spacing w:line="360" w:lineRule="auto"/>
        <w:ind w:firstLine="709"/>
        <w:rPr>
          <w:rStyle w:val="FontStyle14"/>
          <w:b w:val="0"/>
        </w:rPr>
      </w:pPr>
      <w:r w:rsidRPr="007D6803">
        <w:rPr>
          <w:rStyle w:val="FontStyle14"/>
          <w:b w:val="0"/>
        </w:rPr>
        <w:t>участвует совместно с другими структурными подразделениями Министерства в подготовке нормативных правовых и правовых актов по вопросам, входящим в компетенцию Департамента.</w:t>
      </w:r>
    </w:p>
    <w:p w:rsidR="00EC727A" w:rsidRPr="007D6803" w:rsidRDefault="00EC727A" w:rsidP="00EC727A">
      <w:pPr>
        <w:pStyle w:val="Style1"/>
        <w:spacing w:line="360" w:lineRule="auto"/>
        <w:rPr>
          <w:b/>
          <w:bCs/>
          <w:sz w:val="26"/>
          <w:szCs w:val="26"/>
        </w:rPr>
      </w:pPr>
    </w:p>
    <w:p w:rsidR="00EC727A" w:rsidRPr="007D6803" w:rsidRDefault="00EC727A" w:rsidP="00EC727A">
      <w:pPr>
        <w:pStyle w:val="Style1"/>
        <w:spacing w:line="360" w:lineRule="auto"/>
        <w:rPr>
          <w:b/>
          <w:bCs/>
          <w:sz w:val="26"/>
          <w:szCs w:val="26"/>
        </w:rPr>
      </w:pPr>
      <w:r w:rsidRPr="007D6803">
        <w:rPr>
          <w:b/>
          <w:bCs/>
          <w:sz w:val="26"/>
          <w:szCs w:val="26"/>
        </w:rPr>
        <w:br w:type="page"/>
      </w:r>
    </w:p>
    <w:p w:rsidR="00EC727A" w:rsidRPr="007D6803" w:rsidRDefault="00EC727A" w:rsidP="00EC727A">
      <w:pPr>
        <w:pStyle w:val="Style1"/>
        <w:spacing w:line="360" w:lineRule="auto"/>
        <w:ind w:firstLine="709"/>
        <w:rPr>
          <w:rStyle w:val="FontStyle17"/>
          <w:b w:val="0"/>
        </w:rPr>
      </w:pPr>
      <w:r w:rsidRPr="007D6803">
        <w:rPr>
          <w:b/>
          <w:bCs/>
          <w:sz w:val="26"/>
          <w:szCs w:val="26"/>
        </w:rPr>
        <w:lastRenderedPageBreak/>
        <w:t xml:space="preserve">18. </w:t>
      </w:r>
      <w:r w:rsidRPr="007D6803">
        <w:rPr>
          <w:rStyle w:val="FontStyle17"/>
        </w:rPr>
        <w:t>Департамент корпоративного управления</w:t>
      </w:r>
    </w:p>
    <w:p w:rsidR="00EC727A" w:rsidRPr="007D6803" w:rsidRDefault="00EC727A" w:rsidP="00EC727A">
      <w:pPr>
        <w:pStyle w:val="Style1"/>
        <w:spacing w:line="360" w:lineRule="auto"/>
        <w:ind w:firstLine="709"/>
        <w:jc w:val="both"/>
        <w:rPr>
          <w:rStyle w:val="FontStyle17"/>
          <w:b w:val="0"/>
        </w:rPr>
      </w:pP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Обеспечивает контроль за:</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постановкой подведомственными Министерству организациями объектов федерального недвижимого имущества, в том числе земельных участков (далее - недвижимое имущество), на государственный кадастровый учет, государственной регистрацией права собственности Российской Федерации, иных вещных прав на указанное недвижимое имущество;</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внесением, исключением и актуализацией сведений о недвижимом и движимом имуществе, закреплённом за подведомственными Министерству организациями, в реестре федерального имущества;</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ведением подведомственными Министерству автономными и бюджетными учреждениями перечней особо ценного движимого имущества, закрепленного за ними на праве оперативного управления;</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проведением подведомственными Министерству организациями работ по установлению и уточнению границ земельных участков, предоставленных им на соответствующем праве;</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устранением подведомственными Министерству организациями нарушений, выявленных в ходе проверок финансово-хозяйственной деятельности и использования, закрепленного за ними имущества, проводимых Министерством, в части полномочий Департамента;</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выполнением подведомственными Министерству организациями мероприятий по обеспечению антитеррористической защищенности объектов (территорий), правообладателями которых они являются, в пределах компетенции Министерства.</w:t>
      </w:r>
    </w:p>
    <w:p w:rsidR="00EC727A" w:rsidRPr="007D6803" w:rsidRDefault="00EC727A" w:rsidP="00EC727A">
      <w:pPr>
        <w:pStyle w:val="Style10"/>
        <w:widowControl/>
        <w:tabs>
          <w:tab w:val="left" w:pos="2784"/>
        </w:tabs>
        <w:spacing w:line="360" w:lineRule="auto"/>
        <w:ind w:firstLine="709"/>
        <w:rPr>
          <w:rStyle w:val="FontStyle17"/>
          <w:b w:val="0"/>
        </w:rPr>
      </w:pPr>
      <w:r w:rsidRPr="007D6803">
        <w:rPr>
          <w:rStyle w:val="FontStyle17"/>
          <w:b w:val="0"/>
        </w:rPr>
        <w:t>Проводит сбор и обобщение информации:</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 недвижимом имуществе, закреплённом за подведомственными Министерству организациями, о государственном кадастровом учете, государственной регистрации права собственности Российской Федерации и иных вещных прав на указанное недвижимое имущество;</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lastRenderedPageBreak/>
        <w:t>об основаниях отказа в государственной регистрации вещных прав и о приостановлении государственной регистрации вещных прав на недвижимое имущество, закрепленное за подведомственными Министерству организациями.</w:t>
      </w:r>
    </w:p>
    <w:p w:rsidR="00EC727A" w:rsidRPr="007D6803" w:rsidRDefault="00EC727A" w:rsidP="00EC727A">
      <w:pPr>
        <w:pStyle w:val="Style10"/>
        <w:widowControl/>
        <w:tabs>
          <w:tab w:val="left" w:pos="2784"/>
        </w:tabs>
        <w:spacing w:line="360" w:lineRule="auto"/>
        <w:ind w:firstLine="709"/>
        <w:rPr>
          <w:rStyle w:val="FontStyle17"/>
          <w:b w:val="0"/>
        </w:rPr>
      </w:pPr>
      <w:r w:rsidRPr="007D6803">
        <w:rPr>
          <w:rStyle w:val="FontStyle17"/>
          <w:b w:val="0"/>
        </w:rPr>
        <w:t xml:space="preserve">Осуществляет представление в органы, осуществляющие государственную регистрацию прав на недвижимое имущество и сделок с ним, документов на государственную регистрацию права собственности Российской Федерации и иных вещных прав на недвижимое имущество, </w:t>
      </w:r>
      <w:r w:rsidRPr="007D6803">
        <w:rPr>
          <w:rStyle w:val="FontStyle22"/>
          <w:b w:val="0"/>
          <w:i w:val="0"/>
          <w:sz w:val="26"/>
          <w:szCs w:val="26"/>
        </w:rPr>
        <w:t>закрепленное</w:t>
      </w:r>
      <w:r w:rsidRPr="007D6803">
        <w:rPr>
          <w:rStyle w:val="FontStyle22"/>
          <w:b w:val="0"/>
          <w:sz w:val="26"/>
          <w:szCs w:val="26"/>
        </w:rPr>
        <w:t xml:space="preserve"> </w:t>
      </w:r>
      <w:r w:rsidRPr="007D6803">
        <w:rPr>
          <w:rStyle w:val="FontStyle17"/>
          <w:b w:val="0"/>
        </w:rPr>
        <w:t>за подведомственными Министерству организациями.</w:t>
      </w:r>
    </w:p>
    <w:p w:rsidR="00EC727A" w:rsidRPr="007D6803" w:rsidRDefault="00EC727A" w:rsidP="00EC727A">
      <w:pPr>
        <w:pStyle w:val="Style10"/>
        <w:widowControl/>
        <w:tabs>
          <w:tab w:val="left" w:pos="2784"/>
        </w:tabs>
        <w:spacing w:line="360" w:lineRule="auto"/>
        <w:ind w:firstLine="709"/>
        <w:rPr>
          <w:rStyle w:val="FontStyle17"/>
          <w:b w:val="0"/>
        </w:rPr>
      </w:pPr>
      <w:r w:rsidRPr="007D6803">
        <w:rPr>
          <w:rStyle w:val="FontStyle17"/>
          <w:b w:val="0"/>
        </w:rPr>
        <w:t>Взаимодействует с территориальными органами Федеральной службы государственной регистрации, кадастра и картографии и Федерального агентства по управлению государственным имуществом в целях защиты и сохранения недвижимого имущества, закрепленного за подведомственными Министерству организациями.</w:t>
      </w:r>
    </w:p>
    <w:p w:rsidR="00EC727A" w:rsidRPr="007D6803" w:rsidRDefault="00EC727A" w:rsidP="00EC727A">
      <w:pPr>
        <w:pStyle w:val="Style10"/>
        <w:widowControl/>
        <w:tabs>
          <w:tab w:val="left" w:pos="2784"/>
        </w:tabs>
        <w:spacing w:line="360" w:lineRule="auto"/>
        <w:ind w:firstLine="709"/>
        <w:rPr>
          <w:rStyle w:val="FontStyle17"/>
          <w:b w:val="0"/>
        </w:rPr>
      </w:pPr>
      <w:r w:rsidRPr="007D6803">
        <w:rPr>
          <w:rStyle w:val="FontStyle17"/>
          <w:b w:val="0"/>
        </w:rPr>
        <w:t>Осуществляет подготовку проектов заключений Министерства, содержащих согласие или несогласие с проектами документов территориального планирования с обоснованием принятых решений.</w:t>
      </w:r>
    </w:p>
    <w:p w:rsidR="00EC727A" w:rsidRPr="007D6803" w:rsidRDefault="00EC727A" w:rsidP="00EC727A">
      <w:pPr>
        <w:pStyle w:val="Style10"/>
        <w:widowControl/>
        <w:tabs>
          <w:tab w:val="left" w:pos="2784"/>
        </w:tabs>
        <w:spacing w:line="360" w:lineRule="auto"/>
        <w:ind w:firstLine="709"/>
        <w:rPr>
          <w:rStyle w:val="FontStyle17"/>
          <w:b w:val="0"/>
        </w:rPr>
      </w:pPr>
      <w:r w:rsidRPr="007D6803">
        <w:rPr>
          <w:rStyle w:val="FontStyle17"/>
          <w:b w:val="0"/>
        </w:rPr>
        <w:t>Осуществляет подготовку необходимых материалов 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 Министру науки и высшего образования Российской Федерации (далее - Министр).</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Осуществляет подготовку совместно с заинтересованными структурными подразделениями Министерства проектов решений Министерства о:</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закреплении федерального имущества за подведомственными Министерству организациями и об изъятии данного имущества, в том числе с целью перераспределения между ними, в соответствии с законодательством Российской Федерации;</w:t>
      </w:r>
    </w:p>
    <w:p w:rsidR="00EC727A" w:rsidRPr="007D6803" w:rsidRDefault="00EC727A" w:rsidP="00EC727A">
      <w:pPr>
        <w:pStyle w:val="Style13"/>
        <w:widowControl/>
        <w:tabs>
          <w:tab w:val="left" w:pos="4224"/>
          <w:tab w:val="left" w:pos="6710"/>
        </w:tabs>
        <w:spacing w:line="360" w:lineRule="auto"/>
        <w:ind w:firstLine="709"/>
        <w:rPr>
          <w:rStyle w:val="FontStyle17"/>
          <w:b w:val="0"/>
        </w:rPr>
      </w:pPr>
      <w:r w:rsidRPr="007D6803">
        <w:rPr>
          <w:rStyle w:val="FontStyle17"/>
          <w:b w:val="0"/>
        </w:rPr>
        <w:t xml:space="preserve">передаче федерального имущества, закрепленного за подведомственными Министерству организациями, в собственность субъектов Российской Федерации или муниципальную собственность в соответствии с законодательством Российской Федерации и принятии имущества, находящегося в собственности </w:t>
      </w:r>
      <w:r w:rsidRPr="007D6803">
        <w:rPr>
          <w:rStyle w:val="FontStyle17"/>
          <w:b w:val="0"/>
        </w:rPr>
        <w:lastRenderedPageBreak/>
        <w:t>субъектов Российской Федерации или муниципальной собственности, в федеральную собственность;</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списании федерального имущества и распоряжении федеральным имуществом, закрепленным за подведомственными Министерству организациями, в том числе по передаче его в аренду или безвозмездное пользование, в соответствии с законодательством Российской Федерации;</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согласовании (одобрении) совершения подведомственными Министерству федеральными государственными учреждениями (далее - учреждения) крупных и иных сделок;</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согласовании установления сервитута, изменения категории или вида разрешенного использования федеральных земельных участков, предоставленных подведомственным Министерству организациям;</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согласовании совершения подведомственными Министерству федеральными государственными унитарными предприятиями (далее - предприятия) крупных сделок; сделок, связанных с предоставлением займов, поручительств, получением банковских гарантий, иными обременениями, уступкой права требования,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а также принадлежащими предприятию акциями;</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согласовании решения об участии предприятий в коммерческих и некоммерческих организациях, а также о заключении договора простого товарищества;</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согласовании передаточного акта или разделительного баланса при реорганизации предприятий и ликвидационного баланса при ликвидации предприятий.</w:t>
      </w:r>
    </w:p>
    <w:p w:rsidR="00EC727A" w:rsidRPr="007D6803" w:rsidRDefault="00EC727A" w:rsidP="00EC727A">
      <w:pPr>
        <w:pStyle w:val="Style10"/>
        <w:widowControl/>
        <w:tabs>
          <w:tab w:val="left" w:pos="2770"/>
        </w:tabs>
        <w:spacing w:line="360" w:lineRule="auto"/>
        <w:ind w:firstLine="709"/>
        <w:rPr>
          <w:rStyle w:val="FontStyle17"/>
          <w:b w:val="0"/>
        </w:rPr>
      </w:pPr>
      <w:r w:rsidRPr="007D6803">
        <w:rPr>
          <w:rStyle w:val="FontStyle17"/>
          <w:b w:val="0"/>
        </w:rPr>
        <w:t>Обеспечивает подготовку совместно с заинтересованными структурными подразделениями Министерства и направление в Федеральное агентство по управлению государственным имуществом предложений о:</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включении федерального имущества в прогнозный план (программу) приватизации федерального имущества, а также о внесении в него изменений и дополнений;</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lastRenderedPageBreak/>
        <w:t>формировании уставного фонда предприятий, а также о его увеличении или уменьшении.</w:t>
      </w:r>
    </w:p>
    <w:p w:rsidR="00EC727A" w:rsidRPr="007D6803" w:rsidRDefault="00EC727A" w:rsidP="00EC727A">
      <w:pPr>
        <w:pStyle w:val="Style10"/>
        <w:widowControl/>
        <w:tabs>
          <w:tab w:val="left" w:pos="2770"/>
        </w:tabs>
        <w:spacing w:line="360" w:lineRule="auto"/>
        <w:ind w:firstLine="709"/>
        <w:rPr>
          <w:rStyle w:val="FontStyle17"/>
          <w:b w:val="0"/>
        </w:rPr>
      </w:pPr>
      <w:r w:rsidRPr="007D6803">
        <w:rPr>
          <w:rStyle w:val="FontStyle17"/>
          <w:b w:val="0"/>
        </w:rPr>
        <w:t>Осуществляет подготовку совместно с заинтересованными структурными подразделениями Министерства проектов приказов Министерства об:</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утверждении стратегий развития предприятий на срок от 3 до 5 лет (за исключением предприятий, включенных в прогнозный план (программу) приватизации федерального имущества)» программ их деятельности, в том числе с учетом вносимых в них изменений;</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утверждении бухгалтерской отчетности и отчетов руководителя предприятия;</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определении подлежащей перечислению в федеральный бюджет части чистой прибыли предприятий.</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Осуществляет подготовку совместно с заинтересованными структурными подразделениями Министерства предложений Министерства о:</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учреждения, автономные некоммерческие организации, изменении вида указанных предприятий на федеральные казенные предприятия, а также о реструктуризации и ликвидации предприятий, создании филиалов и представительств предприятий.</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Готовит:</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предложения для назначения на должность руководителя предприятия, а также увольнения руководителя предприятия;</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предложения о проведении конкурсов на замещение должности руководителя, а также проведении аттестации руководителей предприятий.</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Обеспечивает подготовку предприятиями документов, необходимых для принятия решений об условиях их приватизации, и представления их в Федеральное агентство по управлению государственным имуществом.</w:t>
      </w:r>
    </w:p>
    <w:p w:rsidR="00EC727A" w:rsidRPr="007D6803" w:rsidRDefault="00EC727A" w:rsidP="00EC727A">
      <w:pPr>
        <w:pStyle w:val="Style10"/>
        <w:widowControl/>
        <w:tabs>
          <w:tab w:val="left" w:pos="2947"/>
        </w:tabs>
        <w:spacing w:line="360" w:lineRule="auto"/>
        <w:ind w:firstLine="709"/>
        <w:rPr>
          <w:rStyle w:val="FontStyle17"/>
          <w:b w:val="0"/>
        </w:rPr>
      </w:pPr>
      <w:r w:rsidRPr="007D6803">
        <w:rPr>
          <w:rStyle w:val="FontStyle17"/>
          <w:b w:val="0"/>
        </w:rPr>
        <w:t>Участвует в подготовке необходимых материалов к заседаниям</w:t>
      </w:r>
      <w:r w:rsidRPr="007D6803">
        <w:rPr>
          <w:rStyle w:val="FontStyle17"/>
          <w:b w:val="0"/>
        </w:rPr>
        <w:br/>
        <w:t>наблюдательных советов образовательных организаций высшего</w:t>
      </w:r>
      <w:r w:rsidRPr="007D6803">
        <w:rPr>
          <w:rStyle w:val="FontStyle17"/>
          <w:b w:val="0"/>
        </w:rPr>
        <w:br/>
        <w:t>образования, научных и иных организаций, являющихся автономными</w:t>
      </w:r>
      <w:r w:rsidRPr="007D6803">
        <w:rPr>
          <w:rStyle w:val="FontStyle17"/>
          <w:b w:val="0"/>
        </w:rPr>
        <w:br/>
      </w:r>
      <w:r w:rsidRPr="007D6803">
        <w:rPr>
          <w:rStyle w:val="FontStyle17"/>
          <w:b w:val="0"/>
        </w:rPr>
        <w:lastRenderedPageBreak/>
        <w:t>учреждениями, для представителей Министерства, входящих в состав</w:t>
      </w:r>
      <w:r w:rsidRPr="007D6803">
        <w:rPr>
          <w:rStyle w:val="FontStyle17"/>
          <w:b w:val="0"/>
        </w:rPr>
        <w:br/>
        <w:t>наблюдательных советов, в рамках своей компетенции,</w:t>
      </w:r>
    </w:p>
    <w:p w:rsidR="00EC727A" w:rsidRPr="007D6803" w:rsidRDefault="00EC727A" w:rsidP="00EC727A">
      <w:pPr>
        <w:pStyle w:val="Style12"/>
        <w:widowControl/>
        <w:tabs>
          <w:tab w:val="left" w:pos="2957"/>
        </w:tabs>
        <w:spacing w:line="360" w:lineRule="auto"/>
        <w:ind w:firstLine="709"/>
        <w:rPr>
          <w:rStyle w:val="FontStyle17"/>
          <w:b w:val="0"/>
        </w:rPr>
      </w:pPr>
      <w:r w:rsidRPr="007D6803">
        <w:rPr>
          <w:rStyle w:val="FontStyle17"/>
          <w:b w:val="0"/>
        </w:rPr>
        <w:t>Осуществляет организационное обеспечение деятельности: комиссии Министерства по рассмотрению вопросов управления,</w:t>
      </w:r>
    </w:p>
    <w:p w:rsidR="00EC727A" w:rsidRPr="007D6803" w:rsidRDefault="00EC727A" w:rsidP="00EC727A">
      <w:pPr>
        <w:pStyle w:val="Style2"/>
        <w:widowControl/>
        <w:spacing w:line="360" w:lineRule="auto"/>
        <w:ind w:firstLine="709"/>
        <w:jc w:val="both"/>
        <w:rPr>
          <w:rStyle w:val="FontStyle17"/>
          <w:b w:val="0"/>
        </w:rPr>
      </w:pPr>
      <w:r w:rsidRPr="007D6803">
        <w:rPr>
          <w:rStyle w:val="FontStyle17"/>
          <w:b w:val="0"/>
        </w:rPr>
        <w:t>списания, распоряжения   федеральным   имуществом, закрепленным</w:t>
      </w:r>
    </w:p>
    <w:p w:rsidR="00EC727A" w:rsidRPr="007D6803" w:rsidRDefault="00EC727A" w:rsidP="00EC727A">
      <w:pPr>
        <w:pStyle w:val="Style7"/>
        <w:widowControl/>
        <w:spacing w:line="360" w:lineRule="auto"/>
        <w:ind w:firstLine="709"/>
        <w:rPr>
          <w:rStyle w:val="FontStyle17"/>
          <w:b w:val="0"/>
        </w:rPr>
      </w:pPr>
      <w:r w:rsidRPr="007D6803">
        <w:rPr>
          <w:rStyle w:val="FontStyle17"/>
          <w:b w:val="0"/>
        </w:rPr>
        <w:t>за предприятиями, а также по проведению анализа эффективности их деятельности;</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комиссии Министерства по рассмотрению вопросов управления, списания, распоряжения федеральным имуществом, закрепленным за учреждениями, и совершения ими крупных и иных сделок,</w:t>
      </w:r>
    </w:p>
    <w:p w:rsidR="00EC727A" w:rsidRPr="007D6803" w:rsidRDefault="00EC727A" w:rsidP="00EC727A">
      <w:pPr>
        <w:pStyle w:val="Style10"/>
        <w:widowControl/>
        <w:tabs>
          <w:tab w:val="left" w:pos="2923"/>
        </w:tabs>
        <w:spacing w:line="360" w:lineRule="auto"/>
        <w:ind w:firstLine="709"/>
        <w:rPr>
          <w:rStyle w:val="FontStyle17"/>
          <w:b w:val="0"/>
        </w:rPr>
      </w:pPr>
      <w:r w:rsidRPr="007D6803">
        <w:rPr>
          <w:rStyle w:val="FontStyle17"/>
          <w:b w:val="0"/>
        </w:rPr>
        <w:t>Обеспечивает выполнение функций Министерства</w:t>
      </w:r>
      <w:r w:rsidRPr="007D6803">
        <w:rPr>
          <w:rStyle w:val="FontStyle17"/>
          <w:b w:val="0"/>
        </w:rPr>
        <w:br/>
        <w:t>по осуществлению государственного управления использованием</w:t>
      </w:r>
      <w:r w:rsidRPr="007D6803">
        <w:rPr>
          <w:rStyle w:val="FontStyle17"/>
          <w:b w:val="0"/>
        </w:rPr>
        <w:br/>
        <w:t>атомной энергии в отношении подведомственных организаций, а также</w:t>
      </w:r>
      <w:r w:rsidRPr="007D6803">
        <w:rPr>
          <w:rStyle w:val="FontStyle17"/>
          <w:b w:val="0"/>
        </w:rPr>
        <w:br/>
        <w:t>организаций, координацию и регулирование деятельности которых</w:t>
      </w:r>
      <w:r w:rsidRPr="007D6803">
        <w:rPr>
          <w:rStyle w:val="FontStyle17"/>
          <w:b w:val="0"/>
        </w:rPr>
        <w:br/>
        <w:t>осуществляет Министерство.</w:t>
      </w:r>
    </w:p>
    <w:p w:rsidR="00EC727A" w:rsidRPr="007D6803" w:rsidRDefault="00EC727A" w:rsidP="00EC727A">
      <w:pPr>
        <w:pStyle w:val="Style10"/>
        <w:widowControl/>
        <w:tabs>
          <w:tab w:val="left" w:pos="2923"/>
        </w:tabs>
        <w:spacing w:line="360" w:lineRule="auto"/>
        <w:ind w:firstLine="709"/>
        <w:rPr>
          <w:rStyle w:val="FontStyle17"/>
          <w:b w:val="0"/>
        </w:rPr>
      </w:pPr>
      <w:r w:rsidRPr="007D6803">
        <w:rPr>
          <w:rStyle w:val="FontStyle17"/>
          <w:b w:val="0"/>
        </w:rPr>
        <w:t>Координирует в установленном порядке деятельность</w:t>
      </w:r>
      <w:r w:rsidRPr="007D6803">
        <w:rPr>
          <w:rStyle w:val="FontStyle17"/>
          <w:b w:val="0"/>
        </w:rPr>
        <w:br/>
        <w:t>подведомственных Министерству организаций, закрепленных</w:t>
      </w:r>
      <w:r w:rsidRPr="007D6803">
        <w:rPr>
          <w:rStyle w:val="FontStyle17"/>
          <w:b w:val="0"/>
        </w:rPr>
        <w:br/>
        <w:t>за Департаментом,</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EC727A" w:rsidRPr="007D6803" w:rsidRDefault="00EC727A" w:rsidP="00EC727A">
      <w:pPr>
        <w:pStyle w:val="Style13"/>
        <w:widowControl/>
        <w:spacing w:line="360" w:lineRule="auto"/>
        <w:ind w:firstLine="709"/>
        <w:rPr>
          <w:rStyle w:val="FontStyle17"/>
          <w:b w:val="0"/>
        </w:rPr>
      </w:pPr>
      <w:r w:rsidRPr="007D6803">
        <w:rPr>
          <w:rStyle w:val="FontStyle17"/>
          <w:b w:val="0"/>
        </w:rPr>
        <w:t>Подготавливает проекты постановлений и распоряжений Правительства Российской Федерации, а также правовых актов Министерства ненормативного характера в рамках деятельности Департамента по вопросам управления и распоряжения федеральным имуществом, закрепленным за подведомственными Министерству организациями.</w:t>
      </w:r>
    </w:p>
    <w:p w:rsidR="00EC727A" w:rsidRPr="007D6803" w:rsidRDefault="00EC727A" w:rsidP="00EC727A">
      <w:pPr>
        <w:pStyle w:val="Style10"/>
        <w:widowControl/>
        <w:tabs>
          <w:tab w:val="left" w:pos="2899"/>
        </w:tabs>
        <w:spacing w:line="360" w:lineRule="auto"/>
        <w:ind w:firstLine="709"/>
        <w:rPr>
          <w:rStyle w:val="FontStyle17"/>
          <w:b w:val="0"/>
        </w:rPr>
      </w:pPr>
      <w:r w:rsidRPr="007D6803">
        <w:rPr>
          <w:rStyle w:val="FontStyle17"/>
          <w:b w:val="0"/>
        </w:rPr>
        <w:t>Участвует в подготовке проектов заключений, официальных</w:t>
      </w:r>
      <w:r w:rsidRPr="007D6803">
        <w:rPr>
          <w:rStyle w:val="FontStyle17"/>
          <w:b w:val="0"/>
        </w:rPr>
        <w:br/>
        <w:t>отзывов и поправок Правительства Российской Федерации, поступивших</w:t>
      </w:r>
      <w:r w:rsidRPr="007D6803">
        <w:rPr>
          <w:rStyle w:val="FontStyle17"/>
          <w:b w:val="0"/>
        </w:rPr>
        <w:br/>
        <w:t>в установленном порядке в Министерство.</w:t>
      </w:r>
    </w:p>
    <w:p w:rsidR="00EC727A" w:rsidRPr="007D6803" w:rsidRDefault="00EC727A" w:rsidP="00EC727A">
      <w:pPr>
        <w:pStyle w:val="Style1"/>
        <w:spacing w:line="360" w:lineRule="auto"/>
        <w:ind w:firstLine="709"/>
        <w:jc w:val="both"/>
        <w:rPr>
          <w:bCs/>
          <w:sz w:val="26"/>
          <w:szCs w:val="26"/>
        </w:rPr>
      </w:pPr>
    </w:p>
    <w:p w:rsidR="00EC727A" w:rsidRPr="007D6803" w:rsidRDefault="00EC727A" w:rsidP="00EC727A">
      <w:pPr>
        <w:pStyle w:val="Style1"/>
        <w:spacing w:line="360" w:lineRule="auto"/>
        <w:ind w:firstLine="709"/>
        <w:jc w:val="both"/>
        <w:rPr>
          <w:bCs/>
          <w:sz w:val="26"/>
          <w:szCs w:val="26"/>
        </w:rPr>
      </w:pPr>
      <w:r w:rsidRPr="007D6803">
        <w:rPr>
          <w:bCs/>
          <w:sz w:val="26"/>
          <w:szCs w:val="26"/>
        </w:rPr>
        <w:br w:type="page"/>
      </w:r>
    </w:p>
    <w:p w:rsidR="00EC727A" w:rsidRPr="007D6803" w:rsidRDefault="00EC727A" w:rsidP="00EC727A">
      <w:pPr>
        <w:pStyle w:val="Style5"/>
        <w:widowControl/>
        <w:spacing w:before="67"/>
        <w:ind w:left="1147" w:right="1080"/>
        <w:jc w:val="center"/>
        <w:rPr>
          <w:rStyle w:val="FontStyle14"/>
        </w:rPr>
      </w:pPr>
      <w:r w:rsidRPr="007D6803">
        <w:rPr>
          <w:b/>
          <w:bCs/>
          <w:sz w:val="26"/>
          <w:szCs w:val="26"/>
        </w:rPr>
        <w:lastRenderedPageBreak/>
        <w:t xml:space="preserve">19. </w:t>
      </w:r>
      <w:r w:rsidRPr="007D6803">
        <w:rPr>
          <w:rStyle w:val="FontStyle14"/>
        </w:rPr>
        <w:t>Департамент развития имущественного комплекса и бюджетных инвестиций</w:t>
      </w:r>
    </w:p>
    <w:p w:rsidR="00EC727A" w:rsidRPr="007D6803" w:rsidRDefault="00EC727A" w:rsidP="00EC727A">
      <w:pPr>
        <w:pStyle w:val="Style1"/>
        <w:spacing w:line="360" w:lineRule="auto"/>
        <w:rPr>
          <w:b/>
          <w:bCs/>
          <w:sz w:val="26"/>
          <w:szCs w:val="26"/>
        </w:rPr>
      </w:pPr>
    </w:p>
    <w:p w:rsidR="00EC727A" w:rsidRPr="007D6803" w:rsidRDefault="00EC727A" w:rsidP="00EC727A">
      <w:pPr>
        <w:pStyle w:val="Style6"/>
        <w:widowControl/>
        <w:spacing w:line="360" w:lineRule="auto"/>
        <w:ind w:firstLine="709"/>
        <w:rPr>
          <w:rStyle w:val="FontStyle14"/>
          <w:b w:val="0"/>
        </w:rPr>
      </w:pPr>
      <w:r w:rsidRPr="007D6803">
        <w:rPr>
          <w:rStyle w:val="FontStyle14"/>
          <w:b w:val="0"/>
        </w:rPr>
        <w:t>Подготавливает проекты постановлений и распоряжений Правительства Российской Федерации, а также правовых актов Министерства ненормативного характера в рамках деятельности Департамента, в том числе по вопросам:</w:t>
      </w:r>
    </w:p>
    <w:p w:rsidR="00EC727A" w:rsidRPr="007D6803" w:rsidRDefault="00EC727A" w:rsidP="00EC727A">
      <w:pPr>
        <w:pStyle w:val="Style6"/>
        <w:widowControl/>
        <w:spacing w:line="360" w:lineRule="auto"/>
        <w:ind w:firstLine="709"/>
        <w:rPr>
          <w:rStyle w:val="FontStyle14"/>
          <w:b w:val="0"/>
        </w:rPr>
      </w:pPr>
      <w:r w:rsidRPr="007D6803">
        <w:rPr>
          <w:rStyle w:val="FontStyle14"/>
          <w:b w:val="0"/>
        </w:rPr>
        <w:t>предоставления бюджетных ассигнований за счет субсидий из федерального бюджета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подведомственных Министерству организаций;</w:t>
      </w:r>
    </w:p>
    <w:p w:rsidR="00EC727A" w:rsidRPr="007D6803" w:rsidRDefault="00EC727A" w:rsidP="00EC727A">
      <w:pPr>
        <w:pStyle w:val="Style6"/>
        <w:widowControl/>
        <w:spacing w:line="360" w:lineRule="auto"/>
        <w:ind w:firstLine="709"/>
        <w:rPr>
          <w:rStyle w:val="FontStyle14"/>
          <w:b w:val="0"/>
        </w:rPr>
      </w:pPr>
      <w:r w:rsidRPr="007D6803">
        <w:rPr>
          <w:rStyle w:val="FontStyle14"/>
          <w:b w:val="0"/>
        </w:rPr>
        <w:t>подготовки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подведомственных Министерству организаций.</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Участвует в подготовке реестра расходных обязательств Министерства как субъекта бюджетного планирования и главного распорядителя бюджетных средств по объектам капитального строительства.</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Готовит обоснования бюджетных ассигнований на очередной финансовый год и плановый период по Министерству как главному распорядителю бюджетных средств, в форме капитальных вложений в объекты капитального строительства государственной собственности Российской Федерации.</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Готовит предложения по финансированию федеральных целевых программ и непрограммной части федеральной адресной инвестиционной программы в части капитальных вложений и по формированию годовых объемов соответствующих бюджетных ассигнований.</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Осуществляет контроль за реализацией бюджетных инвестиций в объекты капитального строительства, а также контроль за расходованием субсидий на осуществление капитальных вложений в объекты государственной собственности Российской Федерации в рамках компетенции Департамента.</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Обеспечивает реализацию в установленном порядке функций государственного заказчика инвестиционных программ и проектов при формировании перечня строек и объектов для федеральных государственных нужд и их финансирования за счет средств федерального бюджета.</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lastRenderedPageBreak/>
        <w:t>Осуществляет реализацию федеральной адресной инвестиционной программы в пределах компетенции Департамента.</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Обеспечивает в пределах компетенции Департамента распределение бюджетных ассигнований и лимитов бюджетных обязательств в разрезе разделов, подразделов, целевых статей (государственных программ Российской Федерации и непрограммных направлений деятельности), групп, подгрупп и элементов видов расходов классификации расходов федерального бюджета, статей классификации операций сектора государственного управления по расходам на капитальные вложения.</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Осуществляет в пределах компетенции Департамента подготовку и подписание соглашений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а также разрабатывает формы отчетности для организаций, подведомственных Министерству, и осуществляет контроль за выполнением условий, установленных указанными соглашениями.</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Проводит сбор и анализ информации, представленной от государственных заказчиков-застройщиков (застройщиков) по объектам капитального строительства для подготовки и представления в установленном порядке сводных отчетов, информационно-аналитических материалов в федеральные органы исполнительной власти и руководству Министерства.</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Осуществляет методическую и информационную поддержку организаций, подведомственных Министерству и участвующих в реализации федеральной адресной инвестиционной программы.</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Участвует в разработке и реализаций инвестиционной политики Министерства.</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Ведет учет инвестиционных контрактов, предусматривающих вовлечение объектов федерального имущества, закрепленных за организациями, подведомственными Министерству.</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t>Осуществляет рассмотрение материалов на заключение сделок по привлечению инвестиций в отношении объектов федерального имущества, закрепленных за организациями, подведомственными Министерству,</w:t>
      </w:r>
    </w:p>
    <w:p w:rsidR="00EC727A" w:rsidRPr="007D6803" w:rsidRDefault="00EC727A" w:rsidP="00EC727A">
      <w:pPr>
        <w:pStyle w:val="Style2"/>
        <w:widowControl/>
        <w:tabs>
          <w:tab w:val="left" w:pos="3014"/>
        </w:tabs>
        <w:spacing w:line="360" w:lineRule="auto"/>
        <w:ind w:firstLine="709"/>
        <w:jc w:val="both"/>
        <w:rPr>
          <w:rStyle w:val="FontStyle14"/>
          <w:b w:val="0"/>
        </w:rPr>
      </w:pPr>
      <w:r w:rsidRPr="007D6803">
        <w:rPr>
          <w:rStyle w:val="FontStyle14"/>
          <w:b w:val="0"/>
        </w:rPr>
        <w:lastRenderedPageBreak/>
        <w:t>Рассматривает вопросы, связанные с реализацией инвестиционных контрактов, предусматривающих вовлечение объектов федерального имущества, закрепленных за организациями, подведомственными Министерству.</w:t>
      </w:r>
    </w:p>
    <w:p w:rsidR="00EC727A" w:rsidRPr="007D6803" w:rsidRDefault="00EC727A" w:rsidP="00EC727A">
      <w:pPr>
        <w:pStyle w:val="Style6"/>
        <w:widowControl/>
        <w:spacing w:line="360" w:lineRule="auto"/>
        <w:ind w:firstLine="709"/>
        <w:rPr>
          <w:rStyle w:val="FontStyle14"/>
          <w:b w:val="0"/>
        </w:rPr>
      </w:pPr>
      <w:r w:rsidRPr="007D6803">
        <w:rPr>
          <w:rStyle w:val="FontStyle14"/>
          <w:b w:val="0"/>
        </w:rPr>
        <w:t>Рассматривает вопросы, связанные с объектами незавершенного строительства в организациях, подведомственных Министерству, и подготавливает предложения о завершении их строительства, консервации или сноса (демонтажа) в установленном порядке.</w:t>
      </w:r>
    </w:p>
    <w:p w:rsidR="00EC727A" w:rsidRPr="007D6803" w:rsidRDefault="00EC727A" w:rsidP="00EC727A">
      <w:pPr>
        <w:pStyle w:val="Style2"/>
        <w:widowControl/>
        <w:tabs>
          <w:tab w:val="left" w:pos="3029"/>
        </w:tabs>
        <w:spacing w:line="360" w:lineRule="auto"/>
        <w:ind w:firstLine="709"/>
        <w:jc w:val="both"/>
        <w:rPr>
          <w:rStyle w:val="FontStyle14"/>
          <w:b w:val="0"/>
        </w:rPr>
      </w:pPr>
      <w:r w:rsidRPr="007D6803">
        <w:rPr>
          <w:rStyle w:val="FontStyle14"/>
          <w:b w:val="0"/>
        </w:rPr>
        <w:t>Координирует деятельность организаций, подведомственных Министерству и закрепленных за Департаментом в установленном порядке.</w:t>
      </w:r>
    </w:p>
    <w:p w:rsidR="00EC727A" w:rsidRPr="007D6803" w:rsidRDefault="00EC727A" w:rsidP="00EC727A">
      <w:pPr>
        <w:pStyle w:val="Style2"/>
        <w:widowControl/>
        <w:tabs>
          <w:tab w:val="left" w:pos="3029"/>
        </w:tabs>
        <w:spacing w:line="360" w:lineRule="auto"/>
        <w:ind w:firstLine="709"/>
        <w:jc w:val="both"/>
        <w:rPr>
          <w:rStyle w:val="FontStyle14"/>
          <w:b w:val="0"/>
        </w:rPr>
      </w:pPr>
      <w:r w:rsidRPr="007D6803">
        <w:rPr>
          <w:rStyle w:val="FontStyle14"/>
          <w:b w:val="0"/>
        </w:rPr>
        <w:t>Участвует в осуществлении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Департамента.</w:t>
      </w:r>
    </w:p>
    <w:p w:rsidR="00EC727A" w:rsidRPr="007D6803" w:rsidRDefault="00EC727A" w:rsidP="00EC727A">
      <w:pPr>
        <w:pStyle w:val="Style2"/>
        <w:widowControl/>
        <w:tabs>
          <w:tab w:val="left" w:pos="3029"/>
        </w:tabs>
        <w:spacing w:line="360" w:lineRule="auto"/>
        <w:ind w:firstLine="709"/>
        <w:jc w:val="both"/>
        <w:rPr>
          <w:rStyle w:val="FontStyle14"/>
          <w:b w:val="0"/>
        </w:rPr>
      </w:pPr>
      <w:r w:rsidRPr="007D6803">
        <w:rPr>
          <w:rStyle w:val="FontStyle14"/>
          <w:b w:val="0"/>
        </w:rPr>
        <w:t>Осуществляет взаимодействие с органами государственной власти, органами местного самоуправления по вопросам, отнесенным к компетенции Департамента.</w:t>
      </w:r>
    </w:p>
    <w:p w:rsidR="00EC727A" w:rsidRPr="007D6803" w:rsidRDefault="00EC727A" w:rsidP="00EC727A">
      <w:pPr>
        <w:pStyle w:val="Style2"/>
        <w:widowControl/>
        <w:tabs>
          <w:tab w:val="left" w:pos="3029"/>
        </w:tabs>
        <w:spacing w:line="360" w:lineRule="auto"/>
        <w:ind w:firstLine="709"/>
        <w:jc w:val="both"/>
        <w:rPr>
          <w:rStyle w:val="FontStyle14"/>
          <w:b w:val="0"/>
        </w:rPr>
      </w:pPr>
      <w:r w:rsidRPr="007D6803">
        <w:rPr>
          <w:rStyle w:val="FontStyle14"/>
          <w:b w:val="0"/>
        </w:rPr>
        <w:t>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EC727A" w:rsidRPr="007D6803" w:rsidRDefault="00EC727A" w:rsidP="00EC727A">
      <w:pPr>
        <w:pStyle w:val="Style1"/>
        <w:spacing w:line="360" w:lineRule="auto"/>
        <w:rPr>
          <w:b/>
          <w:bCs/>
          <w:sz w:val="26"/>
          <w:szCs w:val="26"/>
        </w:rPr>
      </w:pPr>
    </w:p>
    <w:p w:rsidR="00EC727A" w:rsidRPr="007D6803" w:rsidRDefault="00EC727A" w:rsidP="00EC727A">
      <w:pPr>
        <w:pStyle w:val="Style1"/>
        <w:spacing w:line="360" w:lineRule="auto"/>
        <w:rPr>
          <w:b/>
          <w:bCs/>
          <w:sz w:val="26"/>
          <w:szCs w:val="26"/>
        </w:rPr>
      </w:pPr>
      <w:r w:rsidRPr="007D6803">
        <w:rPr>
          <w:b/>
          <w:bCs/>
          <w:sz w:val="26"/>
          <w:szCs w:val="26"/>
        </w:rPr>
        <w:br w:type="page"/>
      </w:r>
    </w:p>
    <w:p w:rsidR="00EC727A" w:rsidRPr="007D6803" w:rsidRDefault="00EC727A" w:rsidP="007D6803">
      <w:pPr>
        <w:pStyle w:val="Style2"/>
        <w:widowControl/>
        <w:spacing w:before="115" w:line="317" w:lineRule="exact"/>
        <w:ind w:right="141"/>
        <w:jc w:val="center"/>
        <w:rPr>
          <w:rStyle w:val="FontStyle16"/>
          <w:b/>
        </w:rPr>
      </w:pPr>
      <w:r w:rsidRPr="007D6803">
        <w:rPr>
          <w:b/>
          <w:bCs/>
          <w:sz w:val="26"/>
          <w:szCs w:val="26"/>
        </w:rPr>
        <w:lastRenderedPageBreak/>
        <w:t xml:space="preserve">20. </w:t>
      </w:r>
      <w:r w:rsidRPr="007D6803">
        <w:rPr>
          <w:rStyle w:val="FontStyle16"/>
          <w:b/>
        </w:rPr>
        <w:t xml:space="preserve">Департамент государственной службы и </w:t>
      </w:r>
      <w:r w:rsidR="007D6803" w:rsidRPr="007D6803">
        <w:rPr>
          <w:rStyle w:val="FontStyle16"/>
          <w:b/>
        </w:rPr>
        <w:t>к</w:t>
      </w:r>
      <w:r w:rsidRPr="007D6803">
        <w:rPr>
          <w:rStyle w:val="FontStyle16"/>
          <w:b/>
        </w:rPr>
        <w:t>адров</w:t>
      </w:r>
    </w:p>
    <w:p w:rsidR="00EC727A" w:rsidRPr="007D6803" w:rsidRDefault="00EC727A" w:rsidP="00EC727A">
      <w:pPr>
        <w:pStyle w:val="Style1"/>
        <w:spacing w:line="360" w:lineRule="auto"/>
        <w:rPr>
          <w:b/>
          <w:bCs/>
          <w:sz w:val="26"/>
          <w:szCs w:val="26"/>
        </w:rPr>
      </w:pPr>
    </w:p>
    <w:p w:rsidR="00EC727A" w:rsidRPr="007D6803" w:rsidRDefault="00EC727A" w:rsidP="00EC727A">
      <w:pPr>
        <w:pStyle w:val="Style13"/>
        <w:widowControl/>
        <w:tabs>
          <w:tab w:val="left" w:pos="2990"/>
        </w:tabs>
        <w:spacing w:line="360" w:lineRule="auto"/>
        <w:ind w:firstLine="709"/>
        <w:rPr>
          <w:rStyle w:val="FontStyle17"/>
          <w:b w:val="0"/>
        </w:rPr>
      </w:pPr>
      <w:r w:rsidRPr="007D6803">
        <w:rPr>
          <w:rStyle w:val="FontStyle17"/>
          <w:b w:val="0"/>
        </w:rPr>
        <w:t>Обеспечивает прохождение федеральной государственной гражданской службы в Министерстве (далее - гражданская служба) и его территориальных органах, координацию, организацию и осуществление кадровой работы в отношении федеральных государственных гражданских служащих центрального аппарата Министерства (далее - гражданские служащие), руководителей и заместителей руководителей территориальных органов Министерства, а также руководителей подведомственных Министерству организаций на основе наиболее полного и рационального использования их способностей,</w:t>
      </w:r>
    </w:p>
    <w:p w:rsidR="00EC727A" w:rsidRPr="007D6803" w:rsidRDefault="00EC727A" w:rsidP="00EC727A">
      <w:pPr>
        <w:pStyle w:val="Style13"/>
        <w:widowControl/>
        <w:tabs>
          <w:tab w:val="left" w:pos="2990"/>
        </w:tabs>
        <w:spacing w:line="360" w:lineRule="auto"/>
        <w:ind w:firstLine="709"/>
        <w:rPr>
          <w:rStyle w:val="FontStyle17"/>
          <w:b w:val="0"/>
        </w:rPr>
      </w:pPr>
      <w:r w:rsidRPr="007D6803">
        <w:rPr>
          <w:rStyle w:val="FontStyle17"/>
          <w:b w:val="0"/>
        </w:rPr>
        <w:t>Формирует кадровый состав для замещения должностей гражданской службы.</w:t>
      </w:r>
    </w:p>
    <w:p w:rsidR="00EC727A" w:rsidRPr="007D6803" w:rsidRDefault="00EC727A" w:rsidP="00EC727A">
      <w:pPr>
        <w:pStyle w:val="Style13"/>
        <w:widowControl/>
        <w:tabs>
          <w:tab w:val="left" w:pos="2770"/>
        </w:tabs>
        <w:spacing w:line="360" w:lineRule="auto"/>
        <w:ind w:firstLine="709"/>
        <w:rPr>
          <w:rStyle w:val="FontStyle17"/>
          <w:b w:val="0"/>
        </w:rPr>
      </w:pPr>
      <w:r w:rsidRPr="007D6803">
        <w:rPr>
          <w:rStyle w:val="FontStyle17"/>
          <w:b w:val="0"/>
        </w:rPr>
        <w:t>Организует подготовку проектов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поощрением и награждением гражданских служащих, применением дисциплинарных взысканий, увольнением гражданского служащего с гражданской службы и выходом его на пенсию за выслугу лет, и оформление соответствующих решений Министерства.</w:t>
      </w:r>
    </w:p>
    <w:p w:rsidR="00EC727A" w:rsidRPr="007D6803" w:rsidRDefault="00EC727A" w:rsidP="00EC727A">
      <w:pPr>
        <w:pStyle w:val="Style13"/>
        <w:widowControl/>
        <w:tabs>
          <w:tab w:val="left" w:pos="2981"/>
        </w:tabs>
        <w:spacing w:line="360" w:lineRule="auto"/>
        <w:ind w:firstLine="709"/>
        <w:rPr>
          <w:rStyle w:val="FontStyle17"/>
          <w:b w:val="0"/>
        </w:rPr>
      </w:pPr>
      <w:r w:rsidRPr="007D6803">
        <w:rPr>
          <w:rStyle w:val="FontStyle17"/>
          <w:b w:val="0"/>
        </w:rPr>
        <w:t>Осуществляет ведение трудовых книжек и личных дел гражданских служащих и руководителей, заместителей руководителей территориальных органов Министерства.</w:t>
      </w:r>
    </w:p>
    <w:p w:rsidR="00EC727A" w:rsidRPr="007D6803" w:rsidRDefault="00EC727A" w:rsidP="00EC727A">
      <w:pPr>
        <w:pStyle w:val="Style13"/>
        <w:widowControl/>
        <w:tabs>
          <w:tab w:val="left" w:pos="2750"/>
        </w:tabs>
        <w:spacing w:line="360" w:lineRule="auto"/>
        <w:ind w:firstLine="709"/>
        <w:rPr>
          <w:rStyle w:val="FontStyle17"/>
          <w:b w:val="0"/>
        </w:rPr>
      </w:pPr>
      <w:r w:rsidRPr="007D6803">
        <w:rPr>
          <w:rStyle w:val="FontStyle17"/>
          <w:b w:val="0"/>
        </w:rPr>
        <w:t>Ведет реестр гражданских служащих, в том числе руководителей и заместителей руководителей территориальных органов Министерства;</w:t>
      </w:r>
    </w:p>
    <w:p w:rsidR="00EC727A" w:rsidRPr="007D6803" w:rsidRDefault="00EC727A" w:rsidP="00EC727A">
      <w:pPr>
        <w:pStyle w:val="Style13"/>
        <w:widowControl/>
        <w:tabs>
          <w:tab w:val="left" w:pos="2750"/>
        </w:tabs>
        <w:spacing w:line="360" w:lineRule="auto"/>
        <w:ind w:firstLine="709"/>
        <w:rPr>
          <w:rStyle w:val="FontStyle17"/>
          <w:b w:val="0"/>
        </w:rPr>
      </w:pPr>
      <w:r w:rsidRPr="007D6803">
        <w:rPr>
          <w:rStyle w:val="FontStyle17"/>
          <w:b w:val="0"/>
        </w:rPr>
        <w:t>Осуществляет оформление и выдачу служебных удостоверений гражданских служащих.</w:t>
      </w:r>
    </w:p>
    <w:p w:rsidR="00EC727A" w:rsidRPr="007D6803" w:rsidRDefault="00EC727A" w:rsidP="00EC727A">
      <w:pPr>
        <w:pStyle w:val="Style13"/>
        <w:widowControl/>
        <w:tabs>
          <w:tab w:val="left" w:pos="2770"/>
        </w:tabs>
        <w:spacing w:line="360" w:lineRule="auto"/>
        <w:ind w:firstLine="709"/>
        <w:rPr>
          <w:rStyle w:val="FontStyle17"/>
          <w:b w:val="0"/>
        </w:rPr>
      </w:pPr>
      <w:r w:rsidRPr="007D6803">
        <w:rPr>
          <w:rStyle w:val="FontStyle17"/>
          <w:b w:val="0"/>
        </w:rPr>
        <w:t>Организует и обеспечивает проведение:</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 xml:space="preserve">конкурсов на замещение вакантных должностей гражданской службы и включение гражданских служащих в кадровый резерв Министерства; </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аттестации гражданских служащих; квалификационных экзаменов гражданских служащих,</w:t>
      </w:r>
    </w:p>
    <w:p w:rsidR="00EC727A" w:rsidRPr="007D6803" w:rsidRDefault="00EC727A" w:rsidP="00EC727A">
      <w:pPr>
        <w:pStyle w:val="Style13"/>
        <w:widowControl/>
        <w:tabs>
          <w:tab w:val="left" w:pos="2770"/>
        </w:tabs>
        <w:spacing w:line="360" w:lineRule="auto"/>
        <w:ind w:firstLine="709"/>
        <w:rPr>
          <w:rStyle w:val="FontStyle17"/>
          <w:b w:val="0"/>
        </w:rPr>
      </w:pPr>
      <w:r w:rsidRPr="007D6803">
        <w:rPr>
          <w:rStyle w:val="FontStyle17"/>
          <w:b w:val="0"/>
        </w:rPr>
        <w:t>Организует заключение договоров о целевом обучении.</w:t>
      </w:r>
    </w:p>
    <w:p w:rsidR="00EC727A" w:rsidRPr="007D6803" w:rsidRDefault="00EC727A" w:rsidP="00EC727A">
      <w:pPr>
        <w:pStyle w:val="Style13"/>
        <w:widowControl/>
        <w:tabs>
          <w:tab w:val="left" w:pos="2770"/>
        </w:tabs>
        <w:spacing w:line="360" w:lineRule="auto"/>
        <w:ind w:firstLine="709"/>
        <w:rPr>
          <w:rStyle w:val="FontStyle17"/>
          <w:b w:val="0"/>
        </w:rPr>
      </w:pPr>
      <w:r w:rsidRPr="007D6803">
        <w:rPr>
          <w:rStyle w:val="FontStyle17"/>
          <w:b w:val="0"/>
        </w:rPr>
        <w:t>Организует работу по профессиональному развитию гражданских служащих.</w:t>
      </w:r>
    </w:p>
    <w:p w:rsidR="00EC727A" w:rsidRPr="007D6803" w:rsidRDefault="00EC727A" w:rsidP="00EC727A">
      <w:pPr>
        <w:pStyle w:val="Style13"/>
        <w:widowControl/>
        <w:tabs>
          <w:tab w:val="left" w:pos="2875"/>
        </w:tabs>
        <w:spacing w:line="360" w:lineRule="auto"/>
        <w:ind w:firstLine="709"/>
        <w:rPr>
          <w:rStyle w:val="FontStyle17"/>
          <w:b w:val="0"/>
        </w:rPr>
      </w:pPr>
      <w:r w:rsidRPr="007D6803">
        <w:rPr>
          <w:rStyle w:val="FontStyle17"/>
          <w:b w:val="0"/>
        </w:rPr>
        <w:lastRenderedPageBreak/>
        <w:t>Формирует кадровый резерв Министерства, организует работу с кадровым резервом и его эффективное использование.</w:t>
      </w:r>
    </w:p>
    <w:p w:rsidR="00EC727A" w:rsidRPr="007D6803" w:rsidRDefault="00EC727A" w:rsidP="00EC727A">
      <w:pPr>
        <w:pStyle w:val="Style13"/>
        <w:widowControl/>
        <w:tabs>
          <w:tab w:val="left" w:pos="2875"/>
        </w:tabs>
        <w:spacing w:line="360" w:lineRule="auto"/>
        <w:ind w:firstLine="709"/>
        <w:rPr>
          <w:rStyle w:val="FontStyle17"/>
          <w:b w:val="0"/>
        </w:rPr>
      </w:pPr>
      <w:r w:rsidRPr="007D6803">
        <w:rPr>
          <w:rStyle w:val="FontStyle17"/>
          <w:b w:val="0"/>
        </w:rPr>
        <w:t>Обеспечивает должностной рост гражданских служащих.</w:t>
      </w:r>
    </w:p>
    <w:p w:rsidR="00EC727A" w:rsidRPr="007D6803" w:rsidRDefault="00EC727A" w:rsidP="00EC727A">
      <w:pPr>
        <w:pStyle w:val="Style13"/>
        <w:widowControl/>
        <w:tabs>
          <w:tab w:val="left" w:pos="2875"/>
        </w:tabs>
        <w:spacing w:line="360" w:lineRule="auto"/>
        <w:ind w:firstLine="709"/>
        <w:rPr>
          <w:rStyle w:val="FontStyle17"/>
          <w:b w:val="0"/>
        </w:rPr>
      </w:pPr>
      <w:r w:rsidRPr="007D6803">
        <w:rPr>
          <w:rStyle w:val="FontStyle17"/>
          <w:b w:val="0"/>
        </w:rPr>
        <w:t>Проводит:</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проверки достоверности представляемых гражданином персональных данных и иных сведений при поступлении на гражданскую службу, а также подготовку материалов для оформления допуска установленной формы к сведениям, составляющим государственную тайну;</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служебные проверки, по результатам которых готовит проекты приказов о применении дисциплинарных взысканий к гражданским служащим и к руководителям, заместителям руководителей территориальных органов Министерства.</w:t>
      </w:r>
    </w:p>
    <w:p w:rsidR="00EC727A" w:rsidRPr="007D6803" w:rsidRDefault="00EC727A" w:rsidP="00EC727A">
      <w:pPr>
        <w:pStyle w:val="Style13"/>
        <w:widowControl/>
        <w:tabs>
          <w:tab w:val="left" w:pos="3014"/>
        </w:tabs>
        <w:spacing w:line="360" w:lineRule="auto"/>
        <w:ind w:firstLine="709"/>
        <w:rPr>
          <w:rStyle w:val="FontStyle17"/>
          <w:b w:val="0"/>
        </w:rPr>
      </w:pPr>
      <w:r w:rsidRPr="007D6803">
        <w:rPr>
          <w:rStyle w:val="FontStyle17"/>
          <w:b w:val="0"/>
        </w:rPr>
        <w:t>Осуществляет консультирование гражданских служащих по правовым и иным вопросам гражданской службы.</w:t>
      </w:r>
    </w:p>
    <w:p w:rsidR="00EC727A" w:rsidRPr="007D6803" w:rsidRDefault="00EC727A" w:rsidP="00EC727A">
      <w:pPr>
        <w:pStyle w:val="Style13"/>
        <w:widowControl/>
        <w:tabs>
          <w:tab w:val="left" w:pos="2866"/>
        </w:tabs>
        <w:spacing w:line="360" w:lineRule="auto"/>
        <w:ind w:firstLine="709"/>
        <w:rPr>
          <w:rStyle w:val="FontStyle17"/>
          <w:b w:val="0"/>
        </w:rPr>
      </w:pPr>
      <w:r w:rsidRPr="007D6803">
        <w:rPr>
          <w:rStyle w:val="FontStyle17"/>
          <w:b w:val="0"/>
        </w:rPr>
        <w:t>Осуществляет подготовку необходимых документов и материалов для присвоения классных чинов государственной гражданской службы Российской Федерации гражданским служащим.</w:t>
      </w:r>
    </w:p>
    <w:p w:rsidR="00EC727A" w:rsidRPr="007D6803" w:rsidRDefault="00EC727A" w:rsidP="00EC727A">
      <w:pPr>
        <w:pStyle w:val="Style13"/>
        <w:widowControl/>
        <w:tabs>
          <w:tab w:val="left" w:pos="3072"/>
        </w:tabs>
        <w:spacing w:line="360" w:lineRule="auto"/>
        <w:ind w:firstLine="709"/>
        <w:rPr>
          <w:rStyle w:val="FontStyle17"/>
          <w:b w:val="0"/>
        </w:rPr>
      </w:pPr>
      <w:r w:rsidRPr="007D6803">
        <w:rPr>
          <w:rStyle w:val="FontStyle17"/>
          <w:b w:val="0"/>
        </w:rPr>
        <w:t xml:space="preserve">Разрабатывает по поручению руководства Министерства совместно со структурными подразделениями Министерства предложения, направленные  на  улучшение  регулирования  отношений,  связанных с поступлением на гражданскую службу, ее прохождением и прекращением, а также регулирования трудовых отношений </w:t>
      </w:r>
      <w:r w:rsidRPr="007D6803">
        <w:rPr>
          <w:rStyle w:val="FontStyle16"/>
        </w:rPr>
        <w:t xml:space="preserve">в </w:t>
      </w:r>
      <w:r w:rsidRPr="007D6803">
        <w:rPr>
          <w:rStyle w:val="FontStyle17"/>
          <w:b w:val="0"/>
        </w:rPr>
        <w:t xml:space="preserve">Министерстве, и обеспечивает реализацию функции представителя нанимателя в указанных отношениях </w:t>
      </w:r>
      <w:r w:rsidRPr="007D6803">
        <w:rPr>
          <w:rStyle w:val="FontStyle16"/>
        </w:rPr>
        <w:t xml:space="preserve">в </w:t>
      </w:r>
      <w:r w:rsidRPr="007D6803">
        <w:rPr>
          <w:rStyle w:val="FontStyle17"/>
          <w:b w:val="0"/>
        </w:rPr>
        <w:t>центральном аппарате Министерства и в отношении руководителей и заместителей руководителей территориальных органов Министерства.</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 xml:space="preserve">Осуществляет совместно с заинтересованными структурными подразделениями Министерства работу по назначению на должность и освобождению от должности в установленном порядке руководителей организаций, подведомственных Министерству, заключению и расторжению с ними трудовых договоров, внесению изменений </w:t>
      </w:r>
      <w:r w:rsidRPr="007D6803">
        <w:rPr>
          <w:rStyle w:val="FontStyle16"/>
        </w:rPr>
        <w:t xml:space="preserve">в </w:t>
      </w:r>
      <w:r w:rsidRPr="007D6803">
        <w:rPr>
          <w:rStyle w:val="FontStyle17"/>
          <w:b w:val="0"/>
        </w:rPr>
        <w:t xml:space="preserve">указанные договоры, в том числе назначению (утверждению) в установленном порядке руководителей научных </w:t>
      </w:r>
      <w:r w:rsidRPr="007D6803">
        <w:rPr>
          <w:rStyle w:val="FontStyle17"/>
          <w:b w:val="0"/>
        </w:rPr>
        <w:lastRenderedPageBreak/>
        <w:t>организаций, ранее находившихся в ведении Федерального агентства научных организаций.</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Готовит проекты решений Министерства:</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 согласовании и утверждении кандидатур на должность руководителя научной организации, находившейся в ведении Федерального агентства научных организаций;</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 проведении аттестации кандидатов на должность руководителя и руководителя образовательной организации, подведомственной Министерству.</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Осуществляет работу по согласованию командировок, отпусков руководителей организаций, подведомственных Министерству.</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Осуществляет учет, формирование, ведение и хранение личных дел, обработку персональных данных руководителей организаций, подведомственных Министерству.</w:t>
      </w:r>
    </w:p>
    <w:p w:rsidR="00EC727A" w:rsidRPr="007D6803" w:rsidRDefault="00EC727A" w:rsidP="00EC727A">
      <w:pPr>
        <w:pStyle w:val="Style13"/>
        <w:widowControl/>
        <w:tabs>
          <w:tab w:val="left" w:pos="3154"/>
        </w:tabs>
        <w:spacing w:line="360" w:lineRule="auto"/>
        <w:ind w:firstLine="709"/>
        <w:rPr>
          <w:rStyle w:val="FontStyle17"/>
          <w:b w:val="0"/>
        </w:rPr>
      </w:pPr>
      <w:r w:rsidRPr="007D6803">
        <w:rPr>
          <w:rStyle w:val="FontStyle17"/>
          <w:b w:val="0"/>
        </w:rPr>
        <w:t>Формирует и ведет реестр руководителей организаций, подведомственных Министерству,</w:t>
      </w:r>
    </w:p>
    <w:p w:rsidR="00EC727A" w:rsidRPr="007D6803" w:rsidRDefault="00EC727A" w:rsidP="00EC727A">
      <w:pPr>
        <w:pStyle w:val="Style13"/>
        <w:widowControl/>
        <w:tabs>
          <w:tab w:val="left" w:pos="3029"/>
        </w:tabs>
        <w:spacing w:line="360" w:lineRule="auto"/>
        <w:ind w:firstLine="709"/>
        <w:rPr>
          <w:rStyle w:val="FontStyle17"/>
          <w:b w:val="0"/>
        </w:rPr>
      </w:pPr>
      <w:r w:rsidRPr="007D6803">
        <w:rPr>
          <w:rStyle w:val="FontStyle17"/>
          <w:b w:val="0"/>
        </w:rPr>
        <w:t>Организует работу по применению в установленном порядке дисциплинарных взысканий к руководителям организаций, подведомственных Министерству.</w:t>
      </w:r>
    </w:p>
    <w:p w:rsidR="00EC727A" w:rsidRPr="007D6803" w:rsidRDefault="00EC727A" w:rsidP="00EC727A">
      <w:pPr>
        <w:pStyle w:val="Style13"/>
        <w:widowControl/>
        <w:tabs>
          <w:tab w:val="left" w:pos="3317"/>
        </w:tabs>
        <w:spacing w:line="360" w:lineRule="auto"/>
        <w:ind w:firstLine="709"/>
        <w:rPr>
          <w:rStyle w:val="FontStyle17"/>
          <w:b w:val="0"/>
        </w:rPr>
      </w:pPr>
      <w:r w:rsidRPr="007D6803">
        <w:rPr>
          <w:rStyle w:val="FontStyle17"/>
          <w:b w:val="0"/>
        </w:rPr>
        <w:t>Осуществляет организационно-техническое обеспечение деятельности Аттестационной комиссии по проведению аттестации кандидатов на должность руководителя и руководителей образовательных организаций, а также комиссий по проведению конкурса на замещение должности руководителя федерального государственного унитарного предприятия, подведомственного Министерству, и аттестации руководителей федеральных государственных унитарных предприятий, подведомственных Министерству.</w:t>
      </w:r>
    </w:p>
    <w:p w:rsidR="00EC727A" w:rsidRPr="007D6803" w:rsidRDefault="00EC727A" w:rsidP="00EC727A">
      <w:pPr>
        <w:pStyle w:val="Style13"/>
        <w:widowControl/>
        <w:tabs>
          <w:tab w:val="left" w:pos="3062"/>
        </w:tabs>
        <w:spacing w:line="360" w:lineRule="auto"/>
        <w:ind w:firstLine="709"/>
        <w:rPr>
          <w:rStyle w:val="FontStyle17"/>
          <w:b w:val="0"/>
        </w:rPr>
      </w:pPr>
      <w:r w:rsidRPr="007D6803">
        <w:rPr>
          <w:rStyle w:val="FontStyle17"/>
          <w:b w:val="0"/>
        </w:rPr>
        <w:t>Формирует у гражданских служащих, его территориальных органов и работников организаций, созданных для выполнения задач, поставленных перед Министерством (далее - работники), нетерпимость к коррупционному поведению.</w:t>
      </w:r>
    </w:p>
    <w:p w:rsidR="00EC727A" w:rsidRPr="007D6803" w:rsidRDefault="00EC727A" w:rsidP="00EC727A">
      <w:pPr>
        <w:pStyle w:val="Style13"/>
        <w:widowControl/>
        <w:tabs>
          <w:tab w:val="left" w:pos="2899"/>
        </w:tabs>
        <w:spacing w:line="360" w:lineRule="auto"/>
        <w:ind w:firstLine="709"/>
        <w:rPr>
          <w:rStyle w:val="FontStyle17"/>
          <w:b w:val="0"/>
        </w:rPr>
      </w:pPr>
      <w:r w:rsidRPr="007D6803">
        <w:rPr>
          <w:rStyle w:val="FontStyle17"/>
          <w:b w:val="0"/>
        </w:rPr>
        <w:t>Осуществляет профилактику коррупционных правонарушений в Министерстве.</w:t>
      </w:r>
    </w:p>
    <w:p w:rsidR="00EC727A" w:rsidRPr="007D6803" w:rsidRDefault="00EC727A" w:rsidP="00EC727A">
      <w:pPr>
        <w:pStyle w:val="Style13"/>
        <w:widowControl/>
        <w:tabs>
          <w:tab w:val="left" w:pos="2899"/>
        </w:tabs>
        <w:spacing w:line="360" w:lineRule="auto"/>
        <w:ind w:firstLine="709"/>
        <w:rPr>
          <w:rStyle w:val="FontStyle17"/>
          <w:b w:val="0"/>
        </w:rPr>
      </w:pPr>
      <w:r w:rsidRPr="007D6803">
        <w:rPr>
          <w:rStyle w:val="FontStyle17"/>
          <w:b w:val="0"/>
        </w:rPr>
        <w:t xml:space="preserve">Разрабатывает и принимает меры, направленные на обеспечение соблюдения гражданскими служащими, руководителями, заместителями руководителей </w:t>
      </w:r>
      <w:r w:rsidRPr="007D6803">
        <w:rPr>
          <w:rStyle w:val="FontStyle17"/>
          <w:b w:val="0"/>
        </w:rPr>
        <w:lastRenderedPageBreak/>
        <w:t>территориальных органов Министерства и работниками запретов, ограничений и требований, установленных в целях противодействия коррупции.</w:t>
      </w:r>
    </w:p>
    <w:p w:rsidR="00EC727A" w:rsidRPr="007D6803" w:rsidRDefault="00EC727A" w:rsidP="00EC727A">
      <w:pPr>
        <w:pStyle w:val="Style13"/>
        <w:widowControl/>
        <w:tabs>
          <w:tab w:val="left" w:pos="2899"/>
        </w:tabs>
        <w:spacing w:line="360" w:lineRule="auto"/>
        <w:ind w:firstLine="709"/>
        <w:rPr>
          <w:rStyle w:val="FontStyle17"/>
          <w:b w:val="0"/>
        </w:rPr>
      </w:pPr>
      <w:r w:rsidRPr="007D6803">
        <w:rPr>
          <w:rStyle w:val="FontStyle17"/>
          <w:b w:val="0"/>
        </w:rPr>
        <w:t>Осуществляет контроль:</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за соблюдением гражданскими служащими, руководителями, заместителями руководителей территориальных органов Министерства и работниками запретов, ограничений и требований, установленных в целях противодействия коррупции;</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Министерством, а также за реализацией в них мер по профилактике коррупционных правонарушений.</w:t>
      </w:r>
    </w:p>
    <w:p w:rsidR="00EC727A" w:rsidRPr="007D6803" w:rsidRDefault="00EC727A" w:rsidP="00EC727A">
      <w:pPr>
        <w:pStyle w:val="Style13"/>
        <w:widowControl/>
        <w:tabs>
          <w:tab w:val="left" w:pos="3048"/>
        </w:tabs>
        <w:spacing w:line="360" w:lineRule="auto"/>
        <w:ind w:firstLine="709"/>
        <w:rPr>
          <w:rStyle w:val="FontStyle17"/>
          <w:b w:val="0"/>
        </w:rPr>
      </w:pPr>
      <w:r w:rsidRPr="007D6803">
        <w:rPr>
          <w:rStyle w:val="FontStyle17"/>
          <w:b w:val="0"/>
        </w:rPr>
        <w:t>Осуществляет работу:</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по представлению в установленном порядке гражданских служащих, работников территориальных органов Министерства и подведомственных ему организаций; других лиц, осуществляющих деятельность в установленной сфере ведения Министерства, к присвоению почетных званий 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им благодарности Президента Российской Федерации и Правительства Российской Федерации;</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по награждению ведомственным знаком отличия, дающим право на присвоение звания «Ветеран труда», и иными ведомственными наградами гражданских служащих, работников территориальных органов Министерства и подведомственных ему организаций, а также других лиц, осуществляющих деятельность в установленной сфере Министерства.</w:t>
      </w:r>
    </w:p>
    <w:p w:rsidR="00EC727A" w:rsidRPr="007D6803" w:rsidRDefault="00EC727A" w:rsidP="00EC727A">
      <w:pPr>
        <w:pStyle w:val="Style13"/>
        <w:widowControl/>
        <w:tabs>
          <w:tab w:val="left" w:pos="3048"/>
        </w:tabs>
        <w:spacing w:line="360" w:lineRule="auto"/>
        <w:ind w:firstLine="709"/>
        <w:rPr>
          <w:rStyle w:val="FontStyle17"/>
          <w:b w:val="0"/>
        </w:rPr>
      </w:pPr>
      <w:r w:rsidRPr="007D6803">
        <w:rPr>
          <w:rStyle w:val="FontStyle17"/>
          <w:b w:val="0"/>
        </w:rPr>
        <w:t>Организует оформление документов для применения иных видов поощрения,</w:t>
      </w:r>
    </w:p>
    <w:p w:rsidR="00EC727A" w:rsidRPr="007D6803" w:rsidRDefault="00EC727A" w:rsidP="00EC727A">
      <w:pPr>
        <w:pStyle w:val="Style13"/>
        <w:widowControl/>
        <w:tabs>
          <w:tab w:val="left" w:pos="3144"/>
        </w:tabs>
        <w:spacing w:line="360" w:lineRule="auto"/>
        <w:ind w:firstLine="709"/>
        <w:rPr>
          <w:rStyle w:val="FontStyle17"/>
          <w:b w:val="0"/>
        </w:rPr>
      </w:pPr>
      <w:r w:rsidRPr="007D6803">
        <w:rPr>
          <w:rStyle w:val="FontStyle17"/>
          <w:b w:val="0"/>
        </w:rPr>
        <w:t>Организует работу по обеспечению выполнения требований охраны труда гражданскими служащими.</w:t>
      </w:r>
    </w:p>
    <w:p w:rsidR="00EC727A" w:rsidRPr="007D6803" w:rsidRDefault="00EC727A" w:rsidP="00EC727A">
      <w:pPr>
        <w:pStyle w:val="Style13"/>
        <w:widowControl/>
        <w:tabs>
          <w:tab w:val="left" w:pos="3341"/>
        </w:tabs>
        <w:spacing w:line="360" w:lineRule="auto"/>
        <w:ind w:firstLine="709"/>
        <w:rPr>
          <w:rStyle w:val="FontStyle17"/>
          <w:b w:val="0"/>
        </w:rPr>
      </w:pPr>
      <w:r w:rsidRPr="007D6803">
        <w:rPr>
          <w:rStyle w:val="FontStyle17"/>
          <w:b w:val="0"/>
        </w:rPr>
        <w:t>Осуществляет организационно-методическое руководство службами охраны труда организаций, подведомственных Министерства.</w:t>
      </w:r>
    </w:p>
    <w:p w:rsidR="00EC727A" w:rsidRPr="007D6803" w:rsidRDefault="00EC727A" w:rsidP="00EC727A">
      <w:pPr>
        <w:pStyle w:val="Style13"/>
        <w:widowControl/>
        <w:tabs>
          <w:tab w:val="left" w:pos="3096"/>
        </w:tabs>
        <w:spacing w:line="360" w:lineRule="auto"/>
        <w:ind w:firstLine="709"/>
        <w:rPr>
          <w:rStyle w:val="FontStyle17"/>
          <w:b w:val="0"/>
        </w:rPr>
      </w:pPr>
      <w:r w:rsidRPr="007D6803">
        <w:rPr>
          <w:rStyle w:val="FontStyle17"/>
          <w:b w:val="0"/>
        </w:rPr>
        <w:lastRenderedPageBreak/>
        <w:t>Обеспечивает сбор статистических отчетов по травматизму и условиям труда в организациях, подведомственных Министерству, анализ и обобщение результатов мониторинга.</w:t>
      </w:r>
    </w:p>
    <w:p w:rsidR="00EC727A" w:rsidRPr="007D6803" w:rsidRDefault="00EC727A" w:rsidP="00EC727A">
      <w:pPr>
        <w:pStyle w:val="Style13"/>
        <w:widowControl/>
        <w:tabs>
          <w:tab w:val="left" w:pos="3307"/>
        </w:tabs>
        <w:spacing w:line="360" w:lineRule="auto"/>
        <w:ind w:firstLine="709"/>
        <w:rPr>
          <w:rStyle w:val="FontStyle17"/>
          <w:b w:val="0"/>
        </w:rPr>
      </w:pPr>
      <w:r w:rsidRPr="007D6803">
        <w:rPr>
          <w:rStyle w:val="FontStyle17"/>
          <w:b w:val="0"/>
        </w:rPr>
        <w:t>Осуществляет контроль и профилактику соблюдения законодательства об охране труда, коллективного договора гражданскими служащими и работниками организаций, подведомственных Министерству.</w:t>
      </w:r>
    </w:p>
    <w:p w:rsidR="00EC727A" w:rsidRPr="007D6803" w:rsidRDefault="00EC727A" w:rsidP="00EC727A">
      <w:pPr>
        <w:pStyle w:val="Style13"/>
        <w:widowControl/>
        <w:tabs>
          <w:tab w:val="left" w:pos="3130"/>
        </w:tabs>
        <w:spacing w:line="360" w:lineRule="auto"/>
        <w:ind w:firstLine="709"/>
        <w:rPr>
          <w:rStyle w:val="FontStyle17"/>
          <w:b w:val="0"/>
        </w:rPr>
      </w:pPr>
      <w:r w:rsidRPr="007D6803">
        <w:rPr>
          <w:rStyle w:val="FontStyle17"/>
          <w:b w:val="0"/>
        </w:rPr>
        <w:t>Обеспечивает расследование и учет несчастных случаев с обучающимися во время пребывания в организации, осуществляющей образовательную деятельность, находящейся в ведении Министерства, в случаях и в порядке, предусмотренном законодательством Российской Федерации.</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t>Осуществляет контроль за своевременным расследованием и учетом несчастных случаев с обучающимися в организации, осуществляющей образовательную деятельность, находящейся в ведении Министерства, а также выполнением мероприятий по устранению причин, вызвавших несчастный случай.</w:t>
      </w:r>
    </w:p>
    <w:p w:rsidR="00EC727A" w:rsidRPr="007D6803" w:rsidRDefault="00EC727A" w:rsidP="00EC727A">
      <w:pPr>
        <w:pStyle w:val="Style5"/>
        <w:widowControl/>
        <w:spacing w:line="360" w:lineRule="auto"/>
        <w:ind w:firstLine="709"/>
        <w:rPr>
          <w:rStyle w:val="FontStyle17"/>
          <w:b w:val="0"/>
        </w:rPr>
      </w:pPr>
      <w:r w:rsidRPr="007D6803">
        <w:rPr>
          <w:rStyle w:val="FontStyle17"/>
          <w:b w:val="0"/>
        </w:rPr>
        <w:br w:type="page"/>
      </w:r>
    </w:p>
    <w:p w:rsidR="00EC727A" w:rsidRPr="007D6803" w:rsidRDefault="00EC727A" w:rsidP="00EC727A">
      <w:pPr>
        <w:pStyle w:val="Style1"/>
        <w:spacing w:line="360" w:lineRule="auto"/>
        <w:rPr>
          <w:b/>
          <w:bCs/>
          <w:sz w:val="26"/>
          <w:szCs w:val="26"/>
        </w:rPr>
      </w:pPr>
      <w:r w:rsidRPr="007D6803">
        <w:rPr>
          <w:b/>
          <w:bCs/>
          <w:sz w:val="26"/>
          <w:szCs w:val="26"/>
        </w:rPr>
        <w:lastRenderedPageBreak/>
        <w:t xml:space="preserve">21. </w:t>
      </w:r>
      <w:r w:rsidRPr="007D6803">
        <w:rPr>
          <w:rStyle w:val="FontStyle15"/>
        </w:rPr>
        <w:t>Департамент управления делами</w:t>
      </w:r>
    </w:p>
    <w:p w:rsidR="00EC727A" w:rsidRPr="007D6803" w:rsidRDefault="00EC727A" w:rsidP="00EC727A">
      <w:pPr>
        <w:pStyle w:val="Style1"/>
        <w:spacing w:line="360" w:lineRule="auto"/>
        <w:ind w:firstLine="709"/>
        <w:rPr>
          <w:b/>
          <w:bCs/>
          <w:sz w:val="26"/>
          <w:szCs w:val="26"/>
        </w:rPr>
      </w:pPr>
    </w:p>
    <w:p w:rsidR="00EC727A" w:rsidRPr="007D6803" w:rsidRDefault="00EC727A" w:rsidP="00EC727A">
      <w:pPr>
        <w:pStyle w:val="Style9"/>
        <w:widowControl/>
        <w:spacing w:line="360" w:lineRule="auto"/>
        <w:ind w:firstLine="709"/>
        <w:rPr>
          <w:rStyle w:val="FontStyle15"/>
          <w:b w:val="0"/>
        </w:rPr>
      </w:pPr>
      <w:r w:rsidRPr="007D6803">
        <w:rPr>
          <w:rStyle w:val="FontStyle15"/>
          <w:b w:val="0"/>
        </w:rPr>
        <w:t>Организует административно-хозяйственное, материально-техническое, транспортное обеспечение деятельности центрального аппарата Министерства.</w:t>
      </w:r>
    </w:p>
    <w:p w:rsidR="00EC727A" w:rsidRPr="007D6803" w:rsidRDefault="00EC727A" w:rsidP="00EC727A">
      <w:pPr>
        <w:pStyle w:val="Style9"/>
        <w:widowControl/>
        <w:tabs>
          <w:tab w:val="left" w:pos="2866"/>
        </w:tabs>
        <w:spacing w:line="360" w:lineRule="auto"/>
        <w:ind w:firstLine="709"/>
        <w:rPr>
          <w:rStyle w:val="FontStyle15"/>
          <w:b w:val="0"/>
        </w:rPr>
      </w:pPr>
      <w:r w:rsidRPr="007D6803">
        <w:rPr>
          <w:rStyle w:val="FontStyle15"/>
          <w:b w:val="0"/>
        </w:rPr>
        <w:t>Осуществляет контроль за содержанием зданий, сооружений, используемых центральным аппаратом Министерства, а также прилегающей территории.</w:t>
      </w:r>
    </w:p>
    <w:p w:rsidR="00EC727A" w:rsidRPr="007D6803" w:rsidRDefault="00EC727A" w:rsidP="00EC727A">
      <w:pPr>
        <w:pStyle w:val="Style9"/>
        <w:widowControl/>
        <w:tabs>
          <w:tab w:val="left" w:pos="2866"/>
        </w:tabs>
        <w:spacing w:line="360" w:lineRule="auto"/>
        <w:ind w:firstLine="709"/>
        <w:rPr>
          <w:rStyle w:val="FontStyle15"/>
          <w:b w:val="0"/>
        </w:rPr>
      </w:pPr>
      <w:r w:rsidRPr="007D6803">
        <w:rPr>
          <w:rStyle w:val="FontStyle15"/>
          <w:b w:val="0"/>
        </w:rPr>
        <w:t>Организует прием на хранение, хранение, учет, отпуск (выдачу) материальных ценностей, контроль за использованием имущества в Министерстве.</w:t>
      </w:r>
    </w:p>
    <w:p w:rsidR="00EC727A" w:rsidRPr="007D6803" w:rsidRDefault="00EC727A" w:rsidP="00EC727A">
      <w:pPr>
        <w:pStyle w:val="Style9"/>
        <w:widowControl/>
        <w:tabs>
          <w:tab w:val="left" w:pos="3235"/>
        </w:tabs>
        <w:spacing w:line="360" w:lineRule="auto"/>
        <w:ind w:firstLine="709"/>
        <w:rPr>
          <w:rStyle w:val="FontStyle15"/>
          <w:b w:val="0"/>
        </w:rPr>
      </w:pPr>
      <w:r w:rsidRPr="007D6803">
        <w:rPr>
          <w:rStyle w:val="FontStyle15"/>
          <w:b w:val="0"/>
        </w:rPr>
        <w:t>Организует снабжение структурных подразделений, федеральных государственных гражданских служащих центрального аппарата Министерства, а также коллегии, совещаний, конференций и других мероприятий, проводимых Министерством, объектами основных средств и материальными запасами в соответствии с утвержденными нормами обеспеченности и выделяемыми на эти цели средствами.</w:t>
      </w:r>
    </w:p>
    <w:p w:rsidR="00EC727A" w:rsidRPr="007D6803" w:rsidRDefault="00EC727A" w:rsidP="00EC727A">
      <w:pPr>
        <w:pStyle w:val="Style9"/>
        <w:widowControl/>
        <w:tabs>
          <w:tab w:val="left" w:pos="3365"/>
        </w:tabs>
        <w:spacing w:line="360" w:lineRule="auto"/>
        <w:ind w:firstLine="709"/>
        <w:rPr>
          <w:rStyle w:val="FontStyle15"/>
          <w:b w:val="0"/>
        </w:rPr>
      </w:pPr>
      <w:r w:rsidRPr="007D6803">
        <w:rPr>
          <w:rStyle w:val="FontStyle15"/>
          <w:b w:val="0"/>
        </w:rPr>
        <w:t>Совместно с заинтересованными структурными подразделениями Министерства разрабатывает технические задания, а также согласовывает проекты государственных контрактов и сопровождает заключенные государственные контракты на поставку товаров, выполнение работ, оказание услуг для нужд центрального аппарата Министерства в части административно-хозяйственного, материально-технического, транспортного обеспечения деятельности центрального аппарата Министерства, а также в части строительства, реконструкции, капитального и текущего ремонта зданий и сооружений центрального аппарата Министерства.</w:t>
      </w:r>
    </w:p>
    <w:p w:rsidR="00EC727A" w:rsidRPr="007D6803" w:rsidRDefault="00EC727A" w:rsidP="00EC727A">
      <w:pPr>
        <w:pStyle w:val="Style9"/>
        <w:widowControl/>
        <w:tabs>
          <w:tab w:val="left" w:pos="547"/>
        </w:tabs>
        <w:spacing w:line="360" w:lineRule="auto"/>
        <w:ind w:firstLine="709"/>
        <w:rPr>
          <w:rStyle w:val="FontStyle15"/>
          <w:b w:val="0"/>
        </w:rPr>
      </w:pPr>
      <w:r w:rsidRPr="007D6803">
        <w:rPr>
          <w:rStyle w:val="FontStyle15"/>
          <w:b w:val="0"/>
        </w:rPr>
        <w:t>Осуществляет в пределах компетенции Департамента контроль</w:t>
      </w:r>
      <w:r w:rsidRPr="007D6803">
        <w:rPr>
          <w:rStyle w:val="FontStyle15"/>
          <w:b w:val="0"/>
        </w:rPr>
        <w:br/>
        <w:t>расходования бюджетных ассигнований, предусмотренных в целях приобретения товаров, работ, услуг для нужд центрального аппарата Министерства, в том числе в целях содержания и эксплуатации зданий и помещений центрального аппарата Министерства.</w:t>
      </w:r>
    </w:p>
    <w:p w:rsidR="00EC727A" w:rsidRPr="007D6803" w:rsidRDefault="00EC727A" w:rsidP="00EC727A">
      <w:pPr>
        <w:pStyle w:val="Style9"/>
        <w:widowControl/>
        <w:tabs>
          <w:tab w:val="left" w:pos="2923"/>
        </w:tabs>
        <w:spacing w:line="360" w:lineRule="auto"/>
        <w:ind w:firstLine="709"/>
        <w:rPr>
          <w:rStyle w:val="FontStyle15"/>
          <w:b w:val="0"/>
        </w:rPr>
      </w:pPr>
      <w:r w:rsidRPr="007D6803">
        <w:rPr>
          <w:rStyle w:val="FontStyle15"/>
          <w:b w:val="0"/>
        </w:rPr>
        <w:t>Участвует в реализации мероприятий центрального аппарата Министерства по противодействию терроризму, по обеспечению безопасности, в том числе пропускного режима.</w:t>
      </w:r>
    </w:p>
    <w:p w:rsidR="00EC727A" w:rsidRPr="007D6803" w:rsidRDefault="00EC727A" w:rsidP="00EC727A">
      <w:pPr>
        <w:pStyle w:val="Style9"/>
        <w:widowControl/>
        <w:tabs>
          <w:tab w:val="left" w:pos="3014"/>
        </w:tabs>
        <w:spacing w:line="360" w:lineRule="auto"/>
        <w:ind w:firstLine="709"/>
        <w:rPr>
          <w:rStyle w:val="FontStyle15"/>
          <w:b w:val="0"/>
        </w:rPr>
      </w:pPr>
      <w:r w:rsidRPr="007D6803">
        <w:rPr>
          <w:rStyle w:val="FontStyle15"/>
          <w:b w:val="0"/>
        </w:rPr>
        <w:lastRenderedPageBreak/>
        <w:t>Организует и осуществляет размещение в закрепленных за Министерством зданиях федеральных государственных гражданских служащих (далее - гражданские служащие) и работников центрального аппарата Министерства.</w:t>
      </w:r>
    </w:p>
    <w:p w:rsidR="00EC727A" w:rsidRPr="007D6803" w:rsidRDefault="00EC727A" w:rsidP="00EC727A">
      <w:pPr>
        <w:pStyle w:val="Style9"/>
        <w:widowControl/>
        <w:tabs>
          <w:tab w:val="left" w:pos="2842"/>
        </w:tabs>
        <w:spacing w:line="360" w:lineRule="auto"/>
        <w:ind w:firstLine="709"/>
        <w:rPr>
          <w:rStyle w:val="FontStyle15"/>
          <w:b w:val="0"/>
        </w:rPr>
      </w:pPr>
      <w:r w:rsidRPr="007D6803">
        <w:rPr>
          <w:rStyle w:val="FontStyle15"/>
          <w:b w:val="0"/>
        </w:rPr>
        <w:t>Организует выполнение работ по строительству, реконструкции, капитальному и текущему ремонту зданий и сооружений центрального аппарата Министерства, осуществляет контроль за их выполнением.</w:t>
      </w:r>
    </w:p>
    <w:p w:rsidR="00EC727A" w:rsidRPr="007D6803" w:rsidRDefault="00EC727A" w:rsidP="00EC727A">
      <w:pPr>
        <w:pStyle w:val="Style9"/>
        <w:widowControl/>
        <w:tabs>
          <w:tab w:val="left" w:pos="3096"/>
        </w:tabs>
        <w:spacing w:line="360" w:lineRule="auto"/>
        <w:ind w:firstLine="709"/>
        <w:rPr>
          <w:rStyle w:val="FontStyle15"/>
          <w:b w:val="0"/>
        </w:rPr>
      </w:pPr>
      <w:r w:rsidRPr="007D6803">
        <w:rPr>
          <w:rStyle w:val="FontStyle15"/>
          <w:b w:val="0"/>
        </w:rPr>
        <w:t>Обеспечивает формирование и ведение единого сводного списка молодых ученых - получателей социальных выплат на приобретение жилых помещений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оформление государственных жилищных сертификатов молодым ученым на приобретение жилых помещений.</w:t>
      </w:r>
    </w:p>
    <w:p w:rsidR="00EC727A" w:rsidRPr="007D6803" w:rsidRDefault="00EC727A" w:rsidP="00EC727A">
      <w:pPr>
        <w:pStyle w:val="Style9"/>
        <w:widowControl/>
        <w:tabs>
          <w:tab w:val="left" w:pos="3096"/>
        </w:tabs>
        <w:spacing w:line="360" w:lineRule="auto"/>
        <w:ind w:firstLine="709"/>
        <w:rPr>
          <w:rStyle w:val="FontStyle15"/>
          <w:b w:val="0"/>
        </w:rPr>
      </w:pPr>
      <w:r w:rsidRPr="007D6803">
        <w:rPr>
          <w:rStyle w:val="FontStyle15"/>
          <w:b w:val="0"/>
        </w:rPr>
        <w:t>Обеспечивает постановку на учет гражданских служащих центрального аппарата Министерства и территориальных органов Министерства в целях предоставления им единовременной субсидии на приобретение жилых помещений,</w:t>
      </w:r>
    </w:p>
    <w:p w:rsidR="00EC727A" w:rsidRPr="007D6803" w:rsidRDefault="00EC727A" w:rsidP="00EC727A">
      <w:pPr>
        <w:pStyle w:val="Style9"/>
        <w:widowControl/>
        <w:tabs>
          <w:tab w:val="left" w:pos="3350"/>
          <w:tab w:val="left" w:pos="7349"/>
        </w:tabs>
        <w:spacing w:line="360" w:lineRule="auto"/>
        <w:ind w:firstLine="709"/>
        <w:rPr>
          <w:rStyle w:val="FontStyle15"/>
          <w:b w:val="0"/>
        </w:rPr>
      </w:pPr>
      <w:r w:rsidRPr="007D6803">
        <w:rPr>
          <w:rStyle w:val="FontStyle15"/>
          <w:b w:val="0"/>
        </w:rPr>
        <w:t>Осуществляет формирование и ведение реестра</w:t>
      </w:r>
      <w:r w:rsidRPr="007D6803">
        <w:rPr>
          <w:rStyle w:val="FontStyle15"/>
          <w:b w:val="0"/>
        </w:rPr>
        <w:br/>
        <w:t>специализированного жилищного фонда Министерства, его территориальных органов и организаций, подведомственных Министерству.</w:t>
      </w:r>
    </w:p>
    <w:p w:rsidR="00EC727A" w:rsidRPr="007D6803" w:rsidRDefault="00EC727A" w:rsidP="00EC727A">
      <w:pPr>
        <w:pStyle w:val="Style9"/>
        <w:widowControl/>
        <w:tabs>
          <w:tab w:val="left" w:pos="3038"/>
        </w:tabs>
        <w:spacing w:line="360" w:lineRule="auto"/>
        <w:ind w:firstLine="709"/>
        <w:rPr>
          <w:rStyle w:val="FontStyle15"/>
          <w:b w:val="0"/>
        </w:rPr>
      </w:pPr>
      <w:r w:rsidRPr="007D6803">
        <w:rPr>
          <w:rStyle w:val="FontStyle15"/>
          <w:b w:val="0"/>
        </w:rPr>
        <w:t>Участвует в формировании списков работников организаций, подведомственных Министерству, списков гражданских служащих центрального аппарата Министерства и списков гражданских служащих территориальных органов Министерства, имеющих право быть принятыми в члены жилищного - строительных кооперативов.</w:t>
      </w:r>
    </w:p>
    <w:p w:rsidR="00EC727A" w:rsidRPr="007D6803" w:rsidRDefault="00EC727A" w:rsidP="00EC727A">
      <w:pPr>
        <w:pStyle w:val="Style9"/>
        <w:widowControl/>
        <w:tabs>
          <w:tab w:val="left" w:pos="3038"/>
        </w:tabs>
        <w:spacing w:line="360" w:lineRule="auto"/>
        <w:ind w:firstLine="709"/>
        <w:rPr>
          <w:rStyle w:val="FontStyle15"/>
          <w:b w:val="0"/>
        </w:rPr>
      </w:pPr>
      <w:r w:rsidRPr="007D6803">
        <w:rPr>
          <w:rStyle w:val="FontStyle15"/>
          <w:b w:val="0"/>
        </w:rPr>
        <w:t>Обеспечивает проведение мероприятий по предоставлению служебных жилых помещений гражданским служащим центрального аппарата Министерства, а также предоставлению служебных жилых помещений или жилых помещений в общежитиях работникам организаций, подведомственных Министерству.</w:t>
      </w:r>
    </w:p>
    <w:p w:rsidR="00EC727A" w:rsidRPr="007D6803" w:rsidRDefault="00EC727A" w:rsidP="00EC727A">
      <w:pPr>
        <w:pStyle w:val="Style9"/>
        <w:widowControl/>
        <w:tabs>
          <w:tab w:val="left" w:pos="3038"/>
        </w:tabs>
        <w:spacing w:line="360" w:lineRule="auto"/>
        <w:ind w:firstLine="709"/>
        <w:rPr>
          <w:rStyle w:val="FontStyle15"/>
          <w:b w:val="0"/>
        </w:rPr>
      </w:pPr>
      <w:r w:rsidRPr="007D6803">
        <w:rPr>
          <w:rStyle w:val="FontStyle15"/>
          <w:b w:val="0"/>
        </w:rPr>
        <w:t>Осуществляет координацию деятельности подведомственных Министерству организаций в соответствии с их закреплением за Департаментом.</w:t>
      </w:r>
    </w:p>
    <w:p w:rsidR="00EC727A" w:rsidRPr="007D6803" w:rsidRDefault="00EC727A" w:rsidP="00EC727A">
      <w:pPr>
        <w:pStyle w:val="Style9"/>
        <w:widowControl/>
        <w:tabs>
          <w:tab w:val="left" w:pos="3235"/>
        </w:tabs>
        <w:spacing w:line="360" w:lineRule="auto"/>
        <w:ind w:firstLine="709"/>
        <w:rPr>
          <w:rStyle w:val="FontStyle15"/>
          <w:b w:val="0"/>
        </w:rPr>
      </w:pPr>
      <w:r w:rsidRPr="007D6803">
        <w:rPr>
          <w:rStyle w:val="FontStyle15"/>
          <w:b w:val="0"/>
        </w:rPr>
        <w:lastRenderedPageBreak/>
        <w:t>Готовит предложения по распределению помещений в центральном аппарате Министерства, а также других закрепленных за Министерством помещений.</w:t>
      </w:r>
    </w:p>
    <w:p w:rsidR="00EC727A" w:rsidRPr="007D6803" w:rsidRDefault="00EC727A" w:rsidP="00EC727A">
      <w:pPr>
        <w:pStyle w:val="Style9"/>
        <w:widowControl/>
        <w:tabs>
          <w:tab w:val="left" w:pos="3086"/>
        </w:tabs>
        <w:spacing w:line="360" w:lineRule="auto"/>
        <w:ind w:firstLine="709"/>
        <w:rPr>
          <w:rStyle w:val="FontStyle15"/>
          <w:b w:val="0"/>
        </w:rPr>
      </w:pPr>
      <w:r w:rsidRPr="007D6803">
        <w:rPr>
          <w:rStyle w:val="FontStyle15"/>
          <w:b w:val="0"/>
        </w:rPr>
        <w:t>На основании и во исполнение Конституции Российской Федераций,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следующих проектов нормативных правовых актов:</w:t>
      </w:r>
    </w:p>
    <w:p w:rsidR="00EC727A" w:rsidRPr="007D6803" w:rsidRDefault="00EC727A" w:rsidP="00EC727A">
      <w:pPr>
        <w:pStyle w:val="Style9"/>
        <w:widowControl/>
        <w:tabs>
          <w:tab w:val="left" w:pos="3269"/>
        </w:tabs>
        <w:spacing w:line="360" w:lineRule="auto"/>
        <w:ind w:firstLine="709"/>
        <w:rPr>
          <w:rStyle w:val="FontStyle15"/>
          <w:b w:val="0"/>
        </w:rPr>
      </w:pPr>
      <w:r w:rsidRPr="007D6803">
        <w:rPr>
          <w:rStyle w:val="FontStyle15"/>
          <w:b w:val="0"/>
        </w:rPr>
        <w:t>Правил формирования списков граждан, имеющих право</w:t>
      </w:r>
      <w:r w:rsidRPr="007D6803">
        <w:rPr>
          <w:rStyle w:val="FontStyle15"/>
          <w:b w:val="0"/>
        </w:rPr>
        <w:br/>
        <w:t>быть принятыми в члены жилищно-строительных кооперативов, создаваемых в целях обеспечения жильем граждан в соответствии с Федеральным законом от 24 июля 2008 г. № 161-ФЗ «О содействии развитию жилищного строительства».</w:t>
      </w:r>
    </w:p>
    <w:p w:rsidR="00EC727A" w:rsidRPr="007D6803" w:rsidRDefault="00EC727A" w:rsidP="00EC727A">
      <w:pPr>
        <w:pStyle w:val="Style9"/>
        <w:widowControl/>
        <w:tabs>
          <w:tab w:val="left" w:pos="1128"/>
        </w:tabs>
        <w:spacing w:line="360" w:lineRule="auto"/>
        <w:ind w:firstLine="709"/>
        <w:rPr>
          <w:rStyle w:val="FontStyle15"/>
          <w:b w:val="0"/>
        </w:rPr>
      </w:pPr>
      <w:r w:rsidRPr="007D6803">
        <w:rPr>
          <w:rStyle w:val="FontStyle15"/>
          <w:b w:val="0"/>
        </w:rPr>
        <w:t>Порядка признания молодых ученых организаций, подведомственных Министерству, нуждающимися в получении социальной выплаты на приобретение жилых помещений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Порядка оформления и выдачи государственных жилищных сертификатов, предоставляемых молодым ученым организаций, подведомственных Министерству, на приобретение жилых помещений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Формы списка молодых ученых, изъявивших желание стать участником мероприятий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 xml:space="preserve">Формы списка молодых ученых - получателей социальных выплат на приобретение жилых помещений, предоставляемых молодым ученым в рамках </w:t>
      </w:r>
      <w:r w:rsidRPr="007D6803">
        <w:rPr>
          <w:rStyle w:val="FontStyle15"/>
          <w:b w:val="0"/>
        </w:rPr>
        <w:lastRenderedPageBreak/>
        <w:t>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727A" w:rsidRPr="007D6803" w:rsidRDefault="00EC727A" w:rsidP="00EC727A">
      <w:pPr>
        <w:pStyle w:val="Style9"/>
        <w:widowControl/>
        <w:tabs>
          <w:tab w:val="left" w:pos="3408"/>
        </w:tabs>
        <w:spacing w:line="360" w:lineRule="auto"/>
        <w:ind w:firstLine="709"/>
        <w:rPr>
          <w:rStyle w:val="FontStyle15"/>
          <w:b w:val="0"/>
        </w:rPr>
      </w:pPr>
      <w:r w:rsidRPr="007D6803">
        <w:rPr>
          <w:rStyle w:val="FontStyle15"/>
          <w:b w:val="0"/>
        </w:rPr>
        <w:t>Порядка ведения реестра выданных государственных жилищных сертификатов молодым ученым организаций, подведомственных Министерству, на приобретение жилых помещений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727A" w:rsidRPr="007D6803" w:rsidRDefault="00EC727A" w:rsidP="00EC727A">
      <w:pPr>
        <w:pStyle w:val="Style9"/>
        <w:widowControl/>
        <w:tabs>
          <w:tab w:val="left" w:pos="3259"/>
        </w:tabs>
        <w:spacing w:line="360" w:lineRule="auto"/>
        <w:ind w:firstLine="709"/>
        <w:rPr>
          <w:rStyle w:val="FontStyle15"/>
          <w:b w:val="0"/>
        </w:rPr>
      </w:pPr>
      <w:r w:rsidRPr="007D6803">
        <w:rPr>
          <w:rStyle w:val="FontStyle15"/>
          <w:b w:val="0"/>
        </w:rPr>
        <w:t>Порядка включения жилых помещений жилищного фонда Российской Федерации, закрепленных за Министерством;, территориальными органами Министерства и организациями, подведомственными Министерству, на праве оперативного управления и хозяйственного ведения, в специализированный жилищный фонд с отнесением таких помещений к определенному виду жилых помещений специализированного жилищного фонда, а также исключении жилых помещений из специализированного жилищного фонда, предоставлении служебных жилых помещений в центральном аппарате и территориальных органах Министерства, предоставлении служебных жилых помещений или жилых помещений в общежитиях в организациях, подведомственных Министерству.</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Готовит предложения:</w:t>
      </w:r>
    </w:p>
    <w:p w:rsidR="00EC727A" w:rsidRPr="007D6803" w:rsidRDefault="00EC727A" w:rsidP="00EC727A">
      <w:pPr>
        <w:pStyle w:val="Style6"/>
        <w:widowControl/>
        <w:spacing w:line="360" w:lineRule="auto"/>
        <w:ind w:firstLine="709"/>
        <w:rPr>
          <w:rStyle w:val="FontStyle15"/>
          <w:b w:val="0"/>
        </w:rPr>
      </w:pPr>
      <w:r w:rsidRPr="007D6803">
        <w:rPr>
          <w:rStyle w:val="FontStyle15"/>
          <w:b w:val="0"/>
        </w:rPr>
        <w:t>в план организации законопроектной деятельности Министерства; в план по разработке подзаконных нормативных правовых актов Министерства;</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в планы мероприятий Правительства Российской Федерации и Министерства в целях реализации государственной политики в часта компетенции Департамента,</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 xml:space="preserve">Обеспечивает своевременное и полное рассмотрение устных и письменных обращений граждан и организаций в части компетенции Департамента, принятие </w:t>
      </w:r>
      <w:r w:rsidRPr="007D6803">
        <w:rPr>
          <w:rStyle w:val="FontStyle15"/>
          <w:b w:val="0"/>
        </w:rPr>
        <w:lastRenderedPageBreak/>
        <w:t>по ним решений и направление ответов в установленный законодательством Российской Федерации срок.</w:t>
      </w:r>
    </w:p>
    <w:p w:rsidR="00EC727A" w:rsidRPr="007D6803" w:rsidRDefault="00EC727A" w:rsidP="00EC727A">
      <w:pPr>
        <w:pStyle w:val="Style9"/>
        <w:widowControl/>
        <w:tabs>
          <w:tab w:val="left" w:pos="2947"/>
        </w:tabs>
        <w:spacing w:line="360" w:lineRule="auto"/>
        <w:ind w:firstLine="709"/>
        <w:rPr>
          <w:rStyle w:val="FontStyle15"/>
          <w:b w:val="0"/>
        </w:rPr>
      </w:pPr>
      <w:r w:rsidRPr="007D6803">
        <w:rPr>
          <w:rStyle w:val="FontStyle15"/>
          <w:b w:val="0"/>
        </w:rPr>
        <w:t>Готовит проекты правовых актов Министерства по созданию координационных, совещательных и экспертных органов (советов, комиссий, групп, коллегии), в том числе межведомственных, в части компетенции Департамента,</w:t>
      </w:r>
    </w:p>
    <w:p w:rsidR="00EC727A" w:rsidRPr="007D6803" w:rsidRDefault="00EC727A" w:rsidP="00EC727A">
      <w:pPr>
        <w:pStyle w:val="Style9"/>
        <w:widowControl/>
        <w:tabs>
          <w:tab w:val="left" w:pos="2971"/>
        </w:tabs>
        <w:spacing w:line="360" w:lineRule="auto"/>
        <w:ind w:firstLine="709"/>
        <w:rPr>
          <w:rStyle w:val="FontStyle15"/>
          <w:b w:val="0"/>
        </w:rPr>
      </w:pPr>
      <w:r w:rsidRPr="007D6803">
        <w:rPr>
          <w:rStyle w:val="FontStyle15"/>
          <w:b w:val="0"/>
        </w:rPr>
        <w:t>Готовит совместно с другими структурными подразделениями</w:t>
      </w:r>
      <w:r w:rsidRPr="007D6803">
        <w:rPr>
          <w:rStyle w:val="FontStyle15"/>
          <w:b w:val="0"/>
        </w:rPr>
        <w:br/>
        <w:t>Министерства:</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предложения об изменении или отмене (признании утратившими силу) нормативных правовых актов Министерства, а также решений, территориальных органов Министерства, противоречащих законодательству Российской Федерации;</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w:t>
      </w:r>
    </w:p>
    <w:p w:rsidR="00EC727A" w:rsidRPr="007D6803" w:rsidRDefault="00EC727A" w:rsidP="00EC727A">
      <w:pPr>
        <w:pStyle w:val="Style6"/>
        <w:widowControl/>
        <w:spacing w:line="360" w:lineRule="auto"/>
        <w:ind w:firstLine="709"/>
        <w:rPr>
          <w:rStyle w:val="FontStyle15"/>
          <w:b w:val="0"/>
        </w:rPr>
      </w:pPr>
      <w:r w:rsidRPr="007D6803">
        <w:rPr>
          <w:rStyle w:val="FontStyle15"/>
          <w:b w:val="0"/>
        </w:rPr>
        <w:t>Министерства, к иным мероприятиям по вопросам, входящим в компетенцию Департамента;</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предложения для внесения в проект плана деятельности Министерства;</w:t>
      </w:r>
    </w:p>
    <w:p w:rsidR="00EC727A" w:rsidRPr="007D6803" w:rsidRDefault="00EC727A" w:rsidP="00EC727A">
      <w:pPr>
        <w:pStyle w:val="Style3"/>
        <w:widowControl/>
        <w:spacing w:line="360" w:lineRule="auto"/>
        <w:ind w:firstLine="709"/>
        <w:rPr>
          <w:rStyle w:val="FontStyle15"/>
          <w:b w:val="0"/>
        </w:rPr>
      </w:pPr>
      <w:r w:rsidRPr="007D6803">
        <w:rPr>
          <w:rStyle w:val="FontStyle15"/>
          <w:b w:val="0"/>
        </w:rPr>
        <w:t>предложения по иным вопросам, входящим в компетенцию Департамента.</w:t>
      </w:r>
    </w:p>
    <w:p w:rsidR="00EC727A" w:rsidRPr="007D6803" w:rsidRDefault="00EC727A" w:rsidP="00EC727A">
      <w:pPr>
        <w:pStyle w:val="Style9"/>
        <w:widowControl/>
        <w:tabs>
          <w:tab w:val="left" w:pos="2947"/>
        </w:tabs>
        <w:spacing w:line="360" w:lineRule="auto"/>
        <w:ind w:firstLine="709"/>
        <w:rPr>
          <w:rStyle w:val="FontStyle15"/>
          <w:b w:val="0"/>
        </w:rPr>
      </w:pPr>
      <w:r w:rsidRPr="007D6803">
        <w:rPr>
          <w:rStyle w:val="FontStyle15"/>
          <w:b w:val="0"/>
        </w:rPr>
        <w:t>В установленном порядке в целях реализации возложенных на Департамент задач и полномочий готовит предложения в смету расходов Министерства, в том числе по закупкам товаров, работ, услуг, а также описание объекта закупки,</w:t>
      </w:r>
    </w:p>
    <w:p w:rsidR="00EC727A" w:rsidRPr="007D6803" w:rsidRDefault="00EC727A" w:rsidP="00EC727A">
      <w:pPr>
        <w:pStyle w:val="Style9"/>
        <w:widowControl/>
        <w:tabs>
          <w:tab w:val="left" w:pos="2947"/>
        </w:tabs>
        <w:spacing w:line="360" w:lineRule="auto"/>
        <w:ind w:firstLine="709"/>
        <w:rPr>
          <w:rStyle w:val="FontStyle15"/>
          <w:b w:val="0"/>
        </w:rPr>
      </w:pPr>
      <w:r w:rsidRPr="007D6803">
        <w:rPr>
          <w:rStyle w:val="FontStyle15"/>
          <w:b w:val="0"/>
        </w:rPr>
        <w:t xml:space="preserve">Осуществляет внутренний финансовый контроль в отношении внутренних бюджетных процедур, закрепленных </w:t>
      </w:r>
      <w:proofErr w:type="gramStart"/>
      <w:r w:rsidRPr="007D6803">
        <w:rPr>
          <w:rStyle w:val="FontStyle15"/>
          <w:b w:val="0"/>
        </w:rPr>
        <w:t>за Департаментом</w:t>
      </w:r>
      <w:proofErr w:type="gramEnd"/>
      <w:r w:rsidRPr="007D6803">
        <w:rPr>
          <w:rStyle w:val="FontStyle15"/>
          <w:b w:val="0"/>
        </w:rPr>
        <w:t xml:space="preserve"> и принимает меры по повышению качества выполнения этих процедур,</w:t>
      </w:r>
    </w:p>
    <w:p w:rsidR="00EC727A" w:rsidRPr="007D6803" w:rsidRDefault="00EC727A" w:rsidP="00EC727A">
      <w:pPr>
        <w:pStyle w:val="Style1"/>
        <w:spacing w:line="360" w:lineRule="auto"/>
        <w:ind w:firstLine="709"/>
        <w:jc w:val="both"/>
        <w:rPr>
          <w:bCs/>
          <w:sz w:val="26"/>
          <w:szCs w:val="26"/>
        </w:rPr>
      </w:pPr>
    </w:p>
    <w:p w:rsidR="00EC727A" w:rsidRPr="007D6803" w:rsidRDefault="00AA2334" w:rsidP="00AA2334">
      <w:pPr>
        <w:pStyle w:val="Style1"/>
        <w:spacing w:line="360" w:lineRule="auto"/>
        <w:ind w:firstLine="709"/>
        <w:rPr>
          <w:b/>
          <w:bCs/>
          <w:sz w:val="26"/>
          <w:szCs w:val="26"/>
        </w:rPr>
      </w:pPr>
      <w:r w:rsidRPr="007D6803">
        <w:rPr>
          <w:b/>
          <w:bCs/>
          <w:sz w:val="26"/>
          <w:szCs w:val="26"/>
        </w:rPr>
        <w:br w:type="page"/>
      </w:r>
    </w:p>
    <w:p w:rsidR="00EC727A" w:rsidRPr="007D6803" w:rsidRDefault="00EC727A" w:rsidP="00EC727A">
      <w:pPr>
        <w:pStyle w:val="Style1"/>
        <w:spacing w:line="360" w:lineRule="auto"/>
        <w:rPr>
          <w:rStyle w:val="FontStyle11"/>
        </w:rPr>
      </w:pPr>
      <w:r w:rsidRPr="007D6803">
        <w:rPr>
          <w:b/>
          <w:bCs/>
          <w:sz w:val="26"/>
          <w:szCs w:val="26"/>
        </w:rPr>
        <w:lastRenderedPageBreak/>
        <w:t>22</w:t>
      </w:r>
      <w:r w:rsidRPr="007D6803">
        <w:rPr>
          <w:bCs/>
          <w:sz w:val="26"/>
          <w:szCs w:val="26"/>
        </w:rPr>
        <w:t xml:space="preserve">. </w:t>
      </w:r>
      <w:r w:rsidRPr="007D6803">
        <w:rPr>
          <w:rStyle w:val="FontStyle11"/>
        </w:rPr>
        <w:t>Департамент контрольно-ревизионной деятельности и аудита</w:t>
      </w:r>
    </w:p>
    <w:p w:rsidR="00EC727A" w:rsidRPr="007D6803" w:rsidRDefault="00EC727A" w:rsidP="00EC727A">
      <w:pPr>
        <w:pStyle w:val="Style1"/>
        <w:spacing w:line="360" w:lineRule="auto"/>
        <w:rPr>
          <w:rStyle w:val="FontStyle11"/>
        </w:rPr>
      </w:pPr>
    </w:p>
    <w:p w:rsidR="00EC727A" w:rsidRPr="007D6803" w:rsidRDefault="00EC727A" w:rsidP="00EC727A">
      <w:pPr>
        <w:pStyle w:val="Style7"/>
        <w:widowControl/>
        <w:spacing w:line="360" w:lineRule="auto"/>
        <w:ind w:firstLine="709"/>
        <w:rPr>
          <w:rStyle w:val="FontStyle13"/>
        </w:rPr>
      </w:pPr>
      <w:r w:rsidRPr="007D6803">
        <w:rPr>
          <w:rStyle w:val="FontStyle13"/>
        </w:rPr>
        <w:t>координация работы в Министерстве по подготовке проекта сводного плана проведения проверок деятельности территориальных органов и организаций, подведомственных Министерству, на соответствующий год, проекта годового плана внутреннего финансового аудита, а также осуществление контроля за ходом реализации указанных планов;</w:t>
      </w:r>
    </w:p>
    <w:p w:rsidR="00EC727A" w:rsidRPr="007D6803" w:rsidRDefault="00EC727A" w:rsidP="00EC727A">
      <w:pPr>
        <w:pStyle w:val="Style7"/>
        <w:widowControl/>
        <w:spacing w:line="360" w:lineRule="auto"/>
        <w:ind w:firstLine="709"/>
        <w:rPr>
          <w:rStyle w:val="FontStyle13"/>
        </w:rPr>
      </w:pPr>
      <w:r w:rsidRPr="007D6803">
        <w:rPr>
          <w:rStyle w:val="FontStyle13"/>
        </w:rPr>
        <w:t>организация и проведение в организациях, подведомственных Министерству, ревизий и проверок (далее - проверки) финансово-хозяйственной деятельности, деятельности по использованию и распоряжению федеральным имуществом, ведомственного контроля в сфере закупок, а также проверок указанных направлений деятельности в территориальных органах Министерства (далее - объекты проверок);</w:t>
      </w:r>
    </w:p>
    <w:p w:rsidR="00EC727A" w:rsidRPr="007D6803" w:rsidRDefault="00EC727A" w:rsidP="00EC727A">
      <w:pPr>
        <w:pStyle w:val="Style7"/>
        <w:widowControl/>
        <w:spacing w:line="360" w:lineRule="auto"/>
        <w:ind w:firstLine="709"/>
        <w:rPr>
          <w:rStyle w:val="FontStyle13"/>
        </w:rPr>
      </w:pPr>
      <w:r w:rsidRPr="007D6803">
        <w:rPr>
          <w:rStyle w:val="FontStyle13"/>
        </w:rPr>
        <w:t>координация работы в Министерстве по организации и проведению аудиторских проверок;</w:t>
      </w:r>
    </w:p>
    <w:p w:rsidR="00EC727A" w:rsidRPr="007D6803" w:rsidRDefault="00EC727A" w:rsidP="00EC727A">
      <w:pPr>
        <w:pStyle w:val="Style7"/>
        <w:widowControl/>
        <w:spacing w:line="360" w:lineRule="auto"/>
        <w:ind w:firstLine="709"/>
        <w:rPr>
          <w:rStyle w:val="FontStyle13"/>
        </w:rPr>
      </w:pPr>
      <w:r w:rsidRPr="007D6803">
        <w:rPr>
          <w:rStyle w:val="FontStyle13"/>
        </w:rPr>
        <w:t>участие в комплексных, аудиторских и иных проверках, осуществляемых Министерством, как в плановом, так и внеплановом порядке, по вопросам, входящим в компетенцию Департамента, а также в проверках экономного и результативного использования бюджетных средств, выделенных на реализацию национальных проектов, государственных программ Российской Федерации, федеральных целевых программ и иных программ, осуществляемых с участием Министерства;</w:t>
      </w:r>
    </w:p>
    <w:p w:rsidR="00EC727A" w:rsidRPr="007D6803" w:rsidRDefault="00EC727A" w:rsidP="00EC727A">
      <w:pPr>
        <w:pStyle w:val="Style7"/>
        <w:widowControl/>
        <w:spacing w:line="360" w:lineRule="auto"/>
        <w:ind w:firstLine="709"/>
        <w:rPr>
          <w:rStyle w:val="FontStyle13"/>
        </w:rPr>
      </w:pPr>
      <w:r w:rsidRPr="007D6803">
        <w:rPr>
          <w:rStyle w:val="FontStyle13"/>
        </w:rPr>
        <w:t>подготовка докладов (отчетов) руководству Министерства о проверках, проводимых Департаментом;</w:t>
      </w:r>
    </w:p>
    <w:p w:rsidR="00EC727A" w:rsidRPr="007D6803" w:rsidRDefault="00EC727A" w:rsidP="00EC727A">
      <w:pPr>
        <w:pStyle w:val="Style7"/>
        <w:widowControl/>
        <w:spacing w:line="360" w:lineRule="auto"/>
        <w:ind w:firstLine="709"/>
        <w:rPr>
          <w:rStyle w:val="FontStyle13"/>
        </w:rPr>
      </w:pPr>
      <w:r w:rsidRPr="007D6803">
        <w:rPr>
          <w:rStyle w:val="FontStyle13"/>
        </w:rPr>
        <w:t>подготовка в установленном порядке материалов по выявленным Департаментом нарушениям законодательства Российской Федерации в деятельности объектов проверок для доклада их руководству Министерства;</w:t>
      </w:r>
    </w:p>
    <w:p w:rsidR="00EC727A" w:rsidRPr="007D6803" w:rsidRDefault="00EC727A" w:rsidP="00EC727A">
      <w:pPr>
        <w:pStyle w:val="Style7"/>
        <w:widowControl/>
        <w:spacing w:line="360" w:lineRule="auto"/>
        <w:ind w:firstLine="709"/>
        <w:rPr>
          <w:rStyle w:val="FontStyle13"/>
        </w:rPr>
      </w:pPr>
      <w:r w:rsidRPr="007D6803">
        <w:rPr>
          <w:rStyle w:val="FontStyle13"/>
        </w:rPr>
        <w:t xml:space="preserve">внесение в установленном порядке руководству Министерства предложений о порядке дальнейшего рассмотрения нарушений, за которые предусмотрена административная или уголовная ответственность, с последующей передачей материалов проверок в Генеральную прокуратуру Российской Федерации, в органы </w:t>
      </w:r>
      <w:r w:rsidRPr="007D6803">
        <w:rPr>
          <w:rStyle w:val="FontStyle13"/>
        </w:rPr>
        <w:lastRenderedPageBreak/>
        <w:t>государственного финансового контроля, Федеральную антимонопольную службу и иные государственные органы;</w:t>
      </w:r>
    </w:p>
    <w:p w:rsidR="00EC727A" w:rsidRPr="007D6803" w:rsidRDefault="00EC727A" w:rsidP="00EC727A">
      <w:pPr>
        <w:pStyle w:val="Style7"/>
        <w:widowControl/>
        <w:spacing w:line="360" w:lineRule="auto"/>
        <w:ind w:firstLine="709"/>
        <w:rPr>
          <w:rStyle w:val="FontStyle13"/>
        </w:rPr>
      </w:pPr>
      <w:r w:rsidRPr="007D6803">
        <w:rPr>
          <w:rStyle w:val="FontStyle13"/>
        </w:rPr>
        <w:t>контроль за устранением нарушений, допущенных объектами проверок, и выявленных Департаментом в ходе проведения проверок;</w:t>
      </w:r>
    </w:p>
    <w:p w:rsidR="00EC727A" w:rsidRPr="007D6803" w:rsidRDefault="00EC727A" w:rsidP="00EC727A">
      <w:pPr>
        <w:pStyle w:val="Style7"/>
        <w:widowControl/>
        <w:spacing w:line="360" w:lineRule="auto"/>
        <w:ind w:firstLine="709"/>
        <w:rPr>
          <w:rStyle w:val="FontStyle13"/>
        </w:rPr>
      </w:pPr>
      <w:r w:rsidRPr="007D6803">
        <w:rPr>
          <w:rStyle w:val="FontStyle13"/>
        </w:rPr>
        <w:t>организация работы по подготовке сводного отчета о проведении проверок, осуществленных Министерством в отчетном периоде, а также сводного отчета о результатах осуществления внутреннего финансового аудита с пояснительными записками к этим документам;</w:t>
      </w:r>
    </w:p>
    <w:p w:rsidR="00EC727A" w:rsidRPr="007D6803" w:rsidRDefault="00EC727A" w:rsidP="00EC727A">
      <w:pPr>
        <w:pStyle w:val="Style7"/>
        <w:widowControl/>
        <w:spacing w:line="360" w:lineRule="auto"/>
        <w:ind w:firstLine="709"/>
        <w:rPr>
          <w:rStyle w:val="FontStyle13"/>
        </w:rPr>
      </w:pPr>
      <w:r w:rsidRPr="007D6803">
        <w:rPr>
          <w:rStyle w:val="FontStyle13"/>
        </w:rPr>
        <w:t>анализ сформированных Департаментом актов и других материалов проверок, в том числе на предмет наличия в них признаков возможных недостач и хищений денежных средств, материальных ценностей и иных значимых нарушений, подготовка соответствующих предложений по их устранению, включая меры по профилактике нарушений, предотвращению бесхозяйственности, незаконного расходования денежных средств и материальных ценностей, неэффективного использования федерального имущества и иных недостатков в деятельности объектов проверок;</w:t>
      </w:r>
    </w:p>
    <w:p w:rsidR="00EC727A" w:rsidRPr="007D6803" w:rsidRDefault="00EC727A" w:rsidP="00EC727A">
      <w:pPr>
        <w:pStyle w:val="Style7"/>
        <w:widowControl/>
        <w:spacing w:line="360" w:lineRule="auto"/>
        <w:ind w:firstLine="709"/>
        <w:rPr>
          <w:rStyle w:val="FontStyle13"/>
        </w:rPr>
      </w:pPr>
      <w:r w:rsidRPr="007D6803">
        <w:rPr>
          <w:rStyle w:val="FontStyle13"/>
        </w:rPr>
        <w:t>подготовка совместно с заинтересованными структурными подразделениями Министерства по результатам проведенных Департаментом контрольных мероприятий предложений по применению дисциплинарных взысканий к руководителям организаций, подведомственных Министерству;</w:t>
      </w:r>
    </w:p>
    <w:p w:rsidR="00EC727A" w:rsidRPr="007D6803" w:rsidRDefault="00EC727A" w:rsidP="00EC727A">
      <w:pPr>
        <w:pStyle w:val="Style7"/>
        <w:widowControl/>
        <w:spacing w:line="360" w:lineRule="auto"/>
        <w:ind w:firstLine="709"/>
        <w:rPr>
          <w:rStyle w:val="FontStyle13"/>
        </w:rPr>
      </w:pPr>
      <w:r w:rsidRPr="007D6803">
        <w:rPr>
          <w:rStyle w:val="FontStyle13"/>
        </w:rPr>
        <w:t>подготовка для направления в организации, подведомственные Министерству, писем с анализом наиболее существенных н характерных нарушений и рекомендациями по их предотвращению в дальнейшей деятельности;</w:t>
      </w:r>
    </w:p>
    <w:p w:rsidR="00EC727A" w:rsidRPr="007D6803" w:rsidRDefault="00EC727A" w:rsidP="00EC727A">
      <w:pPr>
        <w:pStyle w:val="Style7"/>
        <w:widowControl/>
        <w:spacing w:line="360" w:lineRule="auto"/>
        <w:ind w:firstLine="709"/>
        <w:rPr>
          <w:rStyle w:val="FontStyle13"/>
        </w:rPr>
      </w:pPr>
      <w:r w:rsidRPr="007D6803">
        <w:rPr>
          <w:rStyle w:val="FontStyle13"/>
        </w:rPr>
        <w:t>участие в пределах установленной компетенции Департамента в рассмотрении представлений Генеральной прокуратуры Российской Федерации, а также органов государственного финансового контроля по результатам проведенных ими проверок Министерства и подведомственных ему организаций;</w:t>
      </w:r>
    </w:p>
    <w:p w:rsidR="00EC727A" w:rsidRPr="007D6803" w:rsidRDefault="00EC727A" w:rsidP="00EC727A">
      <w:pPr>
        <w:pStyle w:val="Style7"/>
        <w:widowControl/>
        <w:spacing w:line="360" w:lineRule="auto"/>
        <w:ind w:firstLine="709"/>
        <w:rPr>
          <w:rStyle w:val="FontStyle13"/>
        </w:rPr>
      </w:pPr>
      <w:r w:rsidRPr="007D6803">
        <w:rPr>
          <w:rStyle w:val="FontStyle13"/>
        </w:rPr>
        <w:t>взаимодействие с органами государственного контроля и надзора по вопросам, входящим в компетенцию Департамента;</w:t>
      </w:r>
    </w:p>
    <w:p w:rsidR="00EC727A" w:rsidRPr="007D6803" w:rsidRDefault="00EC727A" w:rsidP="00EC727A">
      <w:pPr>
        <w:pStyle w:val="Style7"/>
        <w:widowControl/>
        <w:spacing w:line="360" w:lineRule="auto"/>
        <w:ind w:firstLine="709"/>
        <w:rPr>
          <w:rStyle w:val="FontStyle13"/>
        </w:rPr>
      </w:pPr>
      <w:r w:rsidRPr="007D6803">
        <w:rPr>
          <w:rStyle w:val="FontStyle13"/>
        </w:rPr>
        <w:t xml:space="preserve">реализация основных направлений профилактики нарушений в установленной сфере деятельности Департамента посредством выявления, оценки и прогнозирования, проведения мониторинга рисковых факторов и использования </w:t>
      </w:r>
      <w:r w:rsidRPr="007D6803">
        <w:rPr>
          <w:rStyle w:val="FontStyle13"/>
        </w:rPr>
        <w:lastRenderedPageBreak/>
        <w:t>форм профилактического воздействия в пределах установленной компетенции Департамента;</w:t>
      </w:r>
    </w:p>
    <w:p w:rsidR="00EC727A" w:rsidRPr="007D6803" w:rsidRDefault="00EC727A" w:rsidP="00EC727A">
      <w:pPr>
        <w:pStyle w:val="Style7"/>
        <w:widowControl/>
        <w:spacing w:line="360" w:lineRule="auto"/>
        <w:ind w:firstLine="709"/>
        <w:rPr>
          <w:rStyle w:val="FontStyle13"/>
        </w:rPr>
      </w:pPr>
      <w:r w:rsidRPr="007D6803">
        <w:rPr>
          <w:rStyle w:val="FontStyle13"/>
        </w:rPr>
        <w:t>подготовка руководству Министерства докладов, справочных материалов, презентаций и иной информации по вопросам, относящимся к компетенции Департамента;</w:t>
      </w:r>
    </w:p>
    <w:p w:rsidR="00EC727A" w:rsidRPr="007D6803" w:rsidRDefault="00EC727A" w:rsidP="00EC727A">
      <w:pPr>
        <w:pStyle w:val="Style7"/>
        <w:widowControl/>
        <w:spacing w:line="360" w:lineRule="auto"/>
        <w:ind w:firstLine="709"/>
        <w:rPr>
          <w:rStyle w:val="FontStyle13"/>
        </w:rPr>
      </w:pPr>
      <w:r w:rsidRPr="007D6803">
        <w:rPr>
          <w:rStyle w:val="FontStyle13"/>
        </w:rPr>
        <w:t>выявление, обобщение и распространение положительное опыта по результатам аудиторских проверок, а также проверок финансово-хозяйственной деятельности, деятельности по использованию и распоряжению федеральным имуществом, деятельности в сфере закупок товаров, работ, услуг;</w:t>
      </w:r>
    </w:p>
    <w:p w:rsidR="00EC727A" w:rsidRPr="007D6803" w:rsidRDefault="00EC727A" w:rsidP="00EC727A">
      <w:pPr>
        <w:pStyle w:val="Style7"/>
        <w:widowControl/>
        <w:spacing w:line="360" w:lineRule="auto"/>
        <w:ind w:firstLine="709"/>
        <w:rPr>
          <w:rStyle w:val="FontStyle13"/>
        </w:rPr>
      </w:pPr>
      <w:r w:rsidRPr="007D6803">
        <w:rPr>
          <w:rStyle w:val="FontStyle13"/>
        </w:rPr>
        <w:t>участие в работе по подготовке предложений по повышению эффективности внутреннего финансового контроля, повышению экономности и результативности использования бюджетных средств, совершенствованию организации контрольно-ревизионной деятельности и аудита, в пределах установленной компетенции Департамента;</w:t>
      </w:r>
    </w:p>
    <w:p w:rsidR="00EC727A" w:rsidRPr="007D6803" w:rsidRDefault="00EC727A" w:rsidP="00EC727A">
      <w:pPr>
        <w:pStyle w:val="Style7"/>
        <w:widowControl/>
        <w:spacing w:line="360" w:lineRule="auto"/>
        <w:ind w:firstLine="709"/>
        <w:rPr>
          <w:rStyle w:val="FontStyle13"/>
        </w:rPr>
      </w:pPr>
      <w:r w:rsidRPr="007D6803">
        <w:rPr>
          <w:rStyle w:val="FontStyle13"/>
        </w:rPr>
        <w:t>участие в работе по повышению эффективности использования организациями, подведомственными Министерству, федерального имущества, закрепленного за ними в установленном порядке, в том числе земельных участков, в пределах установленной компетенции Департамента;</w:t>
      </w:r>
    </w:p>
    <w:p w:rsidR="00EC727A" w:rsidRPr="007D6803" w:rsidRDefault="00EC727A" w:rsidP="00EC727A">
      <w:pPr>
        <w:pStyle w:val="Style7"/>
        <w:widowControl/>
        <w:spacing w:line="360" w:lineRule="auto"/>
        <w:ind w:firstLine="709"/>
        <w:rPr>
          <w:rStyle w:val="FontStyle13"/>
        </w:rPr>
      </w:pPr>
      <w:r w:rsidRPr="007D6803">
        <w:rPr>
          <w:rStyle w:val="FontStyle13"/>
        </w:rPr>
        <w:t>формирование организационной и нормативной базы обеспечения контрольных мероприятий по основным направлениям деятельности, подлежащим проверкам Министерства;</w:t>
      </w:r>
    </w:p>
    <w:p w:rsidR="00EC727A" w:rsidRPr="007D6803" w:rsidRDefault="00EC727A" w:rsidP="00EC727A">
      <w:pPr>
        <w:pStyle w:val="Style7"/>
        <w:widowControl/>
        <w:spacing w:line="360" w:lineRule="auto"/>
        <w:ind w:firstLine="709"/>
        <w:rPr>
          <w:rStyle w:val="FontStyle13"/>
        </w:rPr>
      </w:pPr>
      <w:r w:rsidRPr="007D6803">
        <w:rPr>
          <w:rStyle w:val="FontStyle13"/>
        </w:rPr>
        <w:t>организационно-техническое обеспечение работы советов, комиссий, групп, создаваемых в Министерстве по вопросам организации контрольно-ревизионной деятельности и внутреннего финансового аудита;</w:t>
      </w:r>
    </w:p>
    <w:p w:rsidR="00EC727A" w:rsidRPr="007D6803" w:rsidRDefault="00EC727A" w:rsidP="00EC727A">
      <w:pPr>
        <w:pStyle w:val="Style7"/>
        <w:widowControl/>
        <w:spacing w:line="360" w:lineRule="auto"/>
        <w:ind w:firstLine="709"/>
        <w:rPr>
          <w:rStyle w:val="FontStyle13"/>
        </w:rPr>
      </w:pPr>
      <w:r w:rsidRPr="007D6803">
        <w:rPr>
          <w:rStyle w:val="FontStyle13"/>
        </w:rPr>
        <w:t xml:space="preserve">оказание организационной и методической помощи структурным подразделениям Министерства, его территориальным органам, а также организациям» подведомственным Министерству, по вопросам организации контрольно-ревизионной деятельности и </w:t>
      </w:r>
      <w:r w:rsidRPr="007D6803">
        <w:rPr>
          <w:rStyle w:val="FontStyle11"/>
          <w:b w:val="0"/>
        </w:rPr>
        <w:t>ее</w:t>
      </w:r>
      <w:r w:rsidRPr="007D6803">
        <w:rPr>
          <w:rStyle w:val="FontStyle11"/>
        </w:rPr>
        <w:t xml:space="preserve"> </w:t>
      </w:r>
      <w:r w:rsidRPr="007D6803">
        <w:rPr>
          <w:rStyle w:val="FontStyle13"/>
        </w:rPr>
        <w:t>совершенствованию.</w:t>
      </w:r>
    </w:p>
    <w:p w:rsidR="00EC727A" w:rsidRPr="007D6803" w:rsidRDefault="00EC727A" w:rsidP="00EC727A">
      <w:pPr>
        <w:pStyle w:val="Style1"/>
        <w:spacing w:line="360" w:lineRule="auto"/>
        <w:ind w:firstLine="709"/>
        <w:rPr>
          <w:b/>
          <w:bCs/>
          <w:sz w:val="26"/>
          <w:szCs w:val="26"/>
        </w:rPr>
      </w:pPr>
    </w:p>
    <w:p w:rsidR="00EC727A" w:rsidRPr="007D6803" w:rsidRDefault="00EC727A" w:rsidP="00EC727A">
      <w:pPr>
        <w:pStyle w:val="Style1"/>
        <w:spacing w:line="360" w:lineRule="auto"/>
        <w:rPr>
          <w:b/>
          <w:bCs/>
          <w:sz w:val="26"/>
          <w:szCs w:val="26"/>
        </w:rPr>
      </w:pPr>
    </w:p>
    <w:p w:rsidR="00EC727A" w:rsidRPr="007D6803" w:rsidRDefault="00AA2334" w:rsidP="00AA2334">
      <w:pPr>
        <w:pStyle w:val="Style1"/>
        <w:spacing w:line="360" w:lineRule="auto"/>
        <w:rPr>
          <w:b/>
          <w:bCs/>
          <w:sz w:val="26"/>
          <w:szCs w:val="26"/>
        </w:rPr>
      </w:pPr>
      <w:r w:rsidRPr="007D6803">
        <w:rPr>
          <w:b/>
          <w:bCs/>
          <w:sz w:val="26"/>
          <w:szCs w:val="26"/>
        </w:rPr>
        <w:br w:type="page"/>
      </w:r>
    </w:p>
    <w:p w:rsidR="00EC727A" w:rsidRPr="007D6803" w:rsidRDefault="00EC727A" w:rsidP="00EC727A">
      <w:pPr>
        <w:pStyle w:val="Style1"/>
        <w:widowControl/>
        <w:spacing w:before="5" w:line="322" w:lineRule="exact"/>
        <w:ind w:left="302"/>
        <w:rPr>
          <w:rStyle w:val="FontStyle11"/>
        </w:rPr>
      </w:pPr>
      <w:r w:rsidRPr="007D6803">
        <w:rPr>
          <w:b/>
          <w:bCs/>
          <w:sz w:val="26"/>
          <w:szCs w:val="26"/>
        </w:rPr>
        <w:lastRenderedPageBreak/>
        <w:t>23.</w:t>
      </w:r>
      <w:r w:rsidRPr="007D6803">
        <w:rPr>
          <w:bCs/>
          <w:sz w:val="26"/>
          <w:szCs w:val="26"/>
        </w:rPr>
        <w:t xml:space="preserve"> </w:t>
      </w:r>
      <w:r w:rsidRPr="007D6803">
        <w:rPr>
          <w:rStyle w:val="FontStyle11"/>
        </w:rPr>
        <w:t xml:space="preserve">Департамент </w:t>
      </w:r>
      <w:r w:rsidR="007D6803" w:rsidRPr="007D6803">
        <w:rPr>
          <w:rStyle w:val="FontStyle11"/>
        </w:rPr>
        <w:t>инноваций и перспективных исследований</w:t>
      </w:r>
    </w:p>
    <w:p w:rsidR="00EC727A" w:rsidRPr="007D6803" w:rsidRDefault="00EC727A" w:rsidP="00EC727A">
      <w:pPr>
        <w:pStyle w:val="Style1"/>
        <w:spacing w:line="360" w:lineRule="auto"/>
        <w:rPr>
          <w:b/>
          <w:bCs/>
          <w:sz w:val="26"/>
          <w:szCs w:val="26"/>
        </w:rPr>
      </w:pP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поддержку и участвует в работе по корректировке приоритетных направлений развития науки^ технологий и техники в Российской Федерации, критических технологий Российской Федерации.</w:t>
      </w:r>
    </w:p>
    <w:p w:rsidR="00EC727A" w:rsidRPr="007D6803" w:rsidRDefault="00EC727A" w:rsidP="00EC727A">
      <w:pPr>
        <w:pStyle w:val="Style1"/>
        <w:spacing w:line="360" w:lineRule="auto"/>
        <w:ind w:firstLine="709"/>
        <w:jc w:val="both"/>
        <w:rPr>
          <w:bCs/>
          <w:sz w:val="26"/>
          <w:szCs w:val="26"/>
        </w:rPr>
      </w:pPr>
      <w:r w:rsidRPr="007D6803">
        <w:rPr>
          <w:bCs/>
          <w:sz w:val="26"/>
          <w:szCs w:val="26"/>
        </w:rPr>
        <w:t>Участвует в формировании государственных заданий на оказание государственных услуг (выполнение работ) подведомственным Министерству федеральным государственным учреждениям в части выполнения фундаментальных и прикладных научных исследований, и экспериментальных разработок в сфере программ, направленных на безопасность и оборону страны (далее - специальные программы).</w:t>
      </w:r>
    </w:p>
    <w:p w:rsidR="00EC727A" w:rsidRPr="007D6803" w:rsidRDefault="00EC727A" w:rsidP="00EC727A">
      <w:pPr>
        <w:pStyle w:val="Style1"/>
        <w:spacing w:line="360" w:lineRule="auto"/>
        <w:ind w:firstLine="709"/>
        <w:jc w:val="both"/>
        <w:rPr>
          <w:bCs/>
          <w:sz w:val="26"/>
          <w:szCs w:val="26"/>
        </w:rPr>
      </w:pPr>
      <w:r w:rsidRPr="007D6803">
        <w:rPr>
          <w:bCs/>
          <w:sz w:val="26"/>
          <w:szCs w:val="26"/>
        </w:rPr>
        <w:t>Участвует в формировании и реализации предложений (проектов, программ) по обеспечению развития федеральных центров науки и высоких технологий.</w:t>
      </w:r>
    </w:p>
    <w:p w:rsidR="00EC727A" w:rsidRPr="007D6803" w:rsidRDefault="00EC727A" w:rsidP="00EC727A">
      <w:pPr>
        <w:pStyle w:val="Style1"/>
        <w:spacing w:line="360" w:lineRule="auto"/>
        <w:ind w:firstLine="709"/>
        <w:jc w:val="both"/>
        <w:rPr>
          <w:bCs/>
          <w:sz w:val="26"/>
          <w:szCs w:val="26"/>
        </w:rPr>
      </w:pPr>
      <w:r w:rsidRPr="007D6803">
        <w:rPr>
          <w:bCs/>
          <w:sz w:val="26"/>
          <w:szCs w:val="26"/>
        </w:rPr>
        <w:t>Обобщает практику применения законодательства Российской Федерации, проводит анализ реализации государственной политики и готовит предложения по совершенствованию законодательства Российской Федерации в пределах своей компетенции.</w:t>
      </w:r>
    </w:p>
    <w:p w:rsidR="00EC727A" w:rsidRPr="007D6803" w:rsidRDefault="00EC727A" w:rsidP="00EC727A">
      <w:pPr>
        <w:pStyle w:val="Style1"/>
        <w:spacing w:line="360" w:lineRule="auto"/>
        <w:ind w:firstLine="709"/>
        <w:jc w:val="both"/>
        <w:rPr>
          <w:bCs/>
          <w:sz w:val="26"/>
          <w:szCs w:val="26"/>
        </w:rPr>
      </w:pPr>
      <w:r w:rsidRPr="007D6803">
        <w:rPr>
          <w:bCs/>
          <w:sz w:val="26"/>
          <w:szCs w:val="26"/>
        </w:rPr>
        <w:t>Осуществляет мониторинг проведения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EC727A" w:rsidRPr="007D6803" w:rsidRDefault="00EC727A" w:rsidP="00EC727A">
      <w:pPr>
        <w:pStyle w:val="Style1"/>
        <w:spacing w:line="360" w:lineRule="auto"/>
        <w:ind w:firstLine="709"/>
        <w:jc w:val="both"/>
        <w:rPr>
          <w:bCs/>
          <w:sz w:val="26"/>
          <w:szCs w:val="26"/>
        </w:rPr>
      </w:pPr>
      <w:r w:rsidRPr="007D6803">
        <w:rPr>
          <w:bCs/>
          <w:sz w:val="26"/>
          <w:szCs w:val="26"/>
        </w:rPr>
        <w:t>Осуществляет мониторинг результатов научно-исследовательских, опытно-конструкторских к технологическим работам, выполненных подведомственными Министерству организациями, в сфере специальных программ, в том числе с использованием соответствующих баз данных.</w:t>
      </w:r>
    </w:p>
    <w:p w:rsidR="00EC727A" w:rsidRPr="007D6803" w:rsidRDefault="00EC727A" w:rsidP="00EC727A">
      <w:pPr>
        <w:pStyle w:val="Style1"/>
        <w:spacing w:line="360" w:lineRule="auto"/>
        <w:ind w:firstLine="709"/>
        <w:jc w:val="both"/>
        <w:rPr>
          <w:bCs/>
          <w:sz w:val="26"/>
          <w:szCs w:val="26"/>
        </w:rPr>
      </w:pPr>
      <w:r w:rsidRPr="007D6803">
        <w:rPr>
          <w:bCs/>
          <w:sz w:val="26"/>
          <w:szCs w:val="26"/>
        </w:rPr>
        <w:t>Взаимодействует с фондами поддержки научной, научно-технической и инновационной деятельности в части развития научных исследований и разработок в области специальных программ, в том числе в рамках комплексных научно-технических программ и проектов полного инновационного цикла, а также в области разработки и реализации проектов государственных научных центров Российской Федерации.</w:t>
      </w:r>
    </w:p>
    <w:p w:rsidR="00EC727A" w:rsidRPr="007D6803" w:rsidRDefault="00EC727A" w:rsidP="00EC727A">
      <w:pPr>
        <w:pStyle w:val="Style1"/>
        <w:spacing w:line="360" w:lineRule="auto"/>
        <w:ind w:firstLine="709"/>
        <w:jc w:val="both"/>
        <w:rPr>
          <w:bCs/>
          <w:sz w:val="26"/>
          <w:szCs w:val="26"/>
        </w:rPr>
      </w:pPr>
      <w:r w:rsidRPr="007D6803">
        <w:rPr>
          <w:bCs/>
          <w:sz w:val="26"/>
          <w:szCs w:val="26"/>
        </w:rPr>
        <w:t xml:space="preserve">Осуществляет разработку и координацию мероприятий по развитию </w:t>
      </w:r>
      <w:r w:rsidRPr="007D6803">
        <w:rPr>
          <w:bCs/>
          <w:sz w:val="26"/>
          <w:szCs w:val="26"/>
        </w:rPr>
        <w:lastRenderedPageBreak/>
        <w:t>организаций научно-производственной сферы и научной, социальной и иной инфраструктуры наукоградов Российской Федерации, в том числе создание и организационно-техническое обеспечение работы координационных органов Министерства по вопросам развития наукоградов Российской Федерации.</w:t>
      </w:r>
    </w:p>
    <w:p w:rsidR="00EC727A" w:rsidRPr="007D6803" w:rsidRDefault="00EC727A" w:rsidP="00EC727A">
      <w:pPr>
        <w:pStyle w:val="Style1"/>
        <w:spacing w:line="360" w:lineRule="auto"/>
        <w:ind w:firstLine="709"/>
        <w:jc w:val="both"/>
        <w:rPr>
          <w:bCs/>
          <w:sz w:val="26"/>
          <w:szCs w:val="26"/>
        </w:rPr>
      </w:pPr>
      <w:r w:rsidRPr="007D6803">
        <w:rPr>
          <w:bCs/>
          <w:sz w:val="26"/>
          <w:szCs w:val="26"/>
        </w:rPr>
        <w:t>Рассматривает обращения организаций и федеральных органов исполнительной власти о присвоении (сохранении) предприятиям, учреждениям и организациям науки, а также образовательным организациям высшего образования статуса государственного научного центра Российской Федерации в рамках полномочий Департамента.</w:t>
      </w:r>
    </w:p>
    <w:p w:rsidR="00EC727A" w:rsidRPr="007D6803" w:rsidRDefault="00EC727A" w:rsidP="00EC727A">
      <w:pPr>
        <w:pStyle w:val="Style1"/>
        <w:spacing w:line="360" w:lineRule="auto"/>
        <w:ind w:firstLine="709"/>
        <w:jc w:val="both"/>
        <w:rPr>
          <w:bCs/>
          <w:sz w:val="26"/>
          <w:szCs w:val="26"/>
        </w:rPr>
      </w:pPr>
      <w:r w:rsidRPr="007D6803">
        <w:rPr>
          <w:bCs/>
          <w:sz w:val="26"/>
          <w:szCs w:val="26"/>
        </w:rPr>
        <w:t>Формирует, ведет учет и мониторинг научно-исследовательских, опытно-конструкторских и технологических работ специального и двойного назначения, проводимых в подведомственных Министерству организациях, а также выполняемых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(в том числе совместно с другими лицами) подведомственным Министерству организациям.</w:t>
      </w:r>
    </w:p>
    <w:p w:rsidR="00EC727A" w:rsidRPr="007D6803" w:rsidRDefault="00EC727A" w:rsidP="00EC727A">
      <w:pPr>
        <w:pStyle w:val="Style1"/>
        <w:spacing w:line="360" w:lineRule="auto"/>
        <w:ind w:firstLine="709"/>
        <w:jc w:val="both"/>
        <w:rPr>
          <w:bCs/>
          <w:sz w:val="26"/>
          <w:szCs w:val="26"/>
        </w:rPr>
      </w:pPr>
      <w:r w:rsidRPr="007D6803">
        <w:rPr>
          <w:bCs/>
          <w:sz w:val="26"/>
          <w:szCs w:val="26"/>
        </w:rPr>
        <w:t>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EC727A" w:rsidRPr="007D6803" w:rsidRDefault="00EC727A" w:rsidP="00EC727A">
      <w:pPr>
        <w:pStyle w:val="Style1"/>
        <w:spacing w:line="360" w:lineRule="auto"/>
        <w:ind w:firstLine="709"/>
        <w:jc w:val="both"/>
        <w:rPr>
          <w:bCs/>
          <w:sz w:val="26"/>
          <w:szCs w:val="26"/>
        </w:rPr>
      </w:pPr>
      <w:r w:rsidRPr="007D6803">
        <w:rPr>
          <w:bCs/>
          <w:sz w:val="26"/>
          <w:szCs w:val="26"/>
        </w:rPr>
        <w:t xml:space="preserve">Осуществляет подготовку, согласование, подписание, контроль реализации в Министерстве соглашений с субъектами Российской Федерации о предоставлении субсидий из федерального бюджета бюджетам субъектов Российской Федерации, на территориях которых расположены муниципальные образования, имеющие статус наукограда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 утвержденной постановлением Правительства </w:t>
      </w:r>
      <w:r w:rsidRPr="007D6803">
        <w:rPr>
          <w:bCs/>
          <w:sz w:val="26"/>
          <w:szCs w:val="26"/>
        </w:rPr>
        <w:lastRenderedPageBreak/>
        <w:t>Российской Федерации от 15 апреля 2014 г, № 301 «Об утверждении государственной программы Российской Федерации «Развитие науки и технологий» на 2013 - 2020 годы».</w:t>
      </w:r>
    </w:p>
    <w:p w:rsidR="00EC727A" w:rsidRPr="007D6803" w:rsidRDefault="00EC727A" w:rsidP="00EC727A">
      <w:pPr>
        <w:pStyle w:val="Style1"/>
        <w:spacing w:line="360" w:lineRule="auto"/>
        <w:rPr>
          <w:b/>
          <w:bCs/>
          <w:sz w:val="26"/>
          <w:szCs w:val="26"/>
        </w:rPr>
      </w:pPr>
    </w:p>
    <w:p w:rsidR="00AA2334" w:rsidRPr="007D6803" w:rsidRDefault="00AA2334" w:rsidP="00AA2334">
      <w:pPr>
        <w:pStyle w:val="Style1"/>
        <w:spacing w:line="360" w:lineRule="auto"/>
        <w:rPr>
          <w:b/>
          <w:bCs/>
          <w:sz w:val="26"/>
          <w:szCs w:val="26"/>
        </w:rPr>
      </w:pPr>
      <w:r w:rsidRPr="007D6803">
        <w:rPr>
          <w:b/>
          <w:bCs/>
          <w:sz w:val="26"/>
          <w:szCs w:val="26"/>
        </w:rPr>
        <w:br w:type="page"/>
      </w:r>
    </w:p>
    <w:p w:rsidR="00EC727A" w:rsidRPr="007D6803" w:rsidRDefault="00EC727A" w:rsidP="00EC727A">
      <w:pPr>
        <w:pStyle w:val="Style1"/>
        <w:spacing w:line="360" w:lineRule="auto"/>
        <w:rPr>
          <w:b/>
          <w:bCs/>
          <w:sz w:val="26"/>
          <w:szCs w:val="26"/>
        </w:rPr>
      </w:pPr>
      <w:r w:rsidRPr="007D6803">
        <w:rPr>
          <w:b/>
          <w:bCs/>
          <w:sz w:val="26"/>
          <w:szCs w:val="26"/>
        </w:rPr>
        <w:lastRenderedPageBreak/>
        <w:t>24. Департамент конкурсных процедур и государственных контрактов</w:t>
      </w:r>
    </w:p>
    <w:p w:rsidR="00EC727A" w:rsidRPr="007D6803" w:rsidRDefault="00EC727A" w:rsidP="00EC727A">
      <w:pPr>
        <w:pStyle w:val="Style1"/>
        <w:spacing w:line="360" w:lineRule="auto"/>
        <w:rPr>
          <w:b/>
          <w:bCs/>
          <w:sz w:val="26"/>
          <w:szCs w:val="26"/>
        </w:rPr>
      </w:pPr>
    </w:p>
    <w:p w:rsidR="00EC727A" w:rsidRPr="007D6803" w:rsidRDefault="00EC727A" w:rsidP="00EC727A">
      <w:pPr>
        <w:pStyle w:val="Style1"/>
        <w:spacing w:line="360" w:lineRule="auto"/>
        <w:ind w:firstLine="709"/>
        <w:jc w:val="both"/>
        <w:rPr>
          <w:bCs/>
          <w:sz w:val="26"/>
          <w:szCs w:val="26"/>
        </w:rPr>
      </w:pPr>
      <w:r w:rsidRPr="007D6803">
        <w:rPr>
          <w:bCs/>
          <w:sz w:val="26"/>
          <w:szCs w:val="26"/>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w:t>
      </w:r>
      <w:r w:rsidR="00AA2334" w:rsidRPr="007D6803">
        <w:rPr>
          <w:bCs/>
          <w:sz w:val="26"/>
          <w:szCs w:val="26"/>
        </w:rPr>
        <w:t xml:space="preserve"> </w:t>
      </w:r>
      <w:r w:rsidRPr="007D6803">
        <w:rPr>
          <w:bCs/>
          <w:sz w:val="26"/>
          <w:szCs w:val="26"/>
        </w:rPr>
        <w:t>законодательство о контрактной системе) закупки товаров, работ, услуг в установленной сфере деятельности Министерства, в том числе закупки в рамках государственных программ Российской Федерации, федеральных целевых программ (далее - Программы) и внепрограммных мероприятий (за исключением закупок по государственным капитальным вложениям), в том числе:</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подготовку ненормативных правовых актов Министерства, регламентирующих закупочную деятельность Министерства, в том числе готовит проекты приказов об объявлении закупок, в рамках реализации мероприятий Программ и внепрограммных мероприятий;</w:t>
      </w:r>
    </w:p>
    <w:p w:rsidR="00EC727A" w:rsidRPr="007D6803" w:rsidRDefault="00EC727A" w:rsidP="00EC727A">
      <w:pPr>
        <w:pStyle w:val="Style1"/>
        <w:spacing w:line="360" w:lineRule="auto"/>
        <w:ind w:firstLine="709"/>
        <w:jc w:val="both"/>
        <w:rPr>
          <w:bCs/>
          <w:sz w:val="26"/>
          <w:szCs w:val="26"/>
        </w:rPr>
      </w:pPr>
      <w:r w:rsidRPr="007D6803">
        <w:rPr>
          <w:bCs/>
          <w:sz w:val="26"/>
          <w:szCs w:val="26"/>
        </w:rPr>
        <w:t>формирует совместно с заинтересованными структурными подразделениями Министерства план закупок Министерства и план-график закупок Министерства, изменения к ним и представляет их на утверждение уполномоченному должностному лицу Министерства;</w:t>
      </w:r>
    </w:p>
    <w:p w:rsidR="00EC727A" w:rsidRPr="007D6803" w:rsidRDefault="00EC727A" w:rsidP="00EC727A">
      <w:pPr>
        <w:pStyle w:val="Style1"/>
        <w:spacing w:line="360" w:lineRule="auto"/>
        <w:ind w:firstLine="709"/>
        <w:jc w:val="both"/>
        <w:rPr>
          <w:bCs/>
          <w:sz w:val="26"/>
          <w:szCs w:val="26"/>
        </w:rPr>
      </w:pPr>
      <w:r w:rsidRPr="007D6803">
        <w:rPr>
          <w:bCs/>
          <w:sz w:val="26"/>
          <w:szCs w:val="26"/>
        </w:rPr>
        <w:t>формирует и размещает в единой информационной системе в сфере закупок (далее - единая информационная система) план закупок к план-график закупок;</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подготовку типовых документов о конкурентных закупках, включающих формы заданий, критерии отбора и оценки, протоколы заседаний конкурсных (единых, аукционных, котировочных) комиссий (далее - Комиссии), государственные контракты;</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проведение экспертизы заданий на поставки товаров, выполнение работ, оказание услуг на предмет их соответствия законодательству о контрактной системе;</w:t>
      </w:r>
    </w:p>
    <w:p w:rsidR="00EC727A" w:rsidRPr="007D6803" w:rsidRDefault="00EC727A" w:rsidP="00EC727A">
      <w:pPr>
        <w:pStyle w:val="Style1"/>
        <w:spacing w:line="360" w:lineRule="auto"/>
        <w:ind w:firstLine="709"/>
        <w:jc w:val="both"/>
        <w:rPr>
          <w:bCs/>
          <w:sz w:val="26"/>
          <w:szCs w:val="26"/>
        </w:rPr>
      </w:pPr>
      <w:r w:rsidRPr="007D6803">
        <w:rPr>
          <w:bCs/>
          <w:sz w:val="26"/>
          <w:szCs w:val="26"/>
        </w:rPr>
        <w:t xml:space="preserve">обеспечивает подготовку извещений об осуществлении закупок, документации о закупках и проектов государственных контрактов в рамках Программ и внепрограммных мероприятий, организует внесение изменений в указанные документы, согласовывает и направляет </w:t>
      </w:r>
      <w:r w:rsidR="00AA2334" w:rsidRPr="007D6803">
        <w:rPr>
          <w:bCs/>
          <w:sz w:val="26"/>
          <w:szCs w:val="26"/>
        </w:rPr>
        <w:t xml:space="preserve">их </w:t>
      </w:r>
      <w:r w:rsidRPr="007D6803">
        <w:rPr>
          <w:bCs/>
          <w:sz w:val="26"/>
          <w:szCs w:val="26"/>
        </w:rPr>
        <w:t xml:space="preserve">в структурное подразделение Министерства, ответственное за проведение соответствующих </w:t>
      </w:r>
      <w:r w:rsidRPr="007D6803">
        <w:rPr>
          <w:bCs/>
          <w:sz w:val="26"/>
          <w:szCs w:val="26"/>
        </w:rPr>
        <w:lastRenderedPageBreak/>
        <w:t>мероприятие для дальнейшего согласования и утверждения уполномоченным должностным лицом Министерства;</w:t>
      </w:r>
    </w:p>
    <w:p w:rsidR="00EC727A" w:rsidRPr="007D6803" w:rsidRDefault="00EC727A" w:rsidP="00EC727A">
      <w:pPr>
        <w:pStyle w:val="Style1"/>
        <w:spacing w:line="360" w:lineRule="auto"/>
        <w:ind w:firstLine="709"/>
        <w:jc w:val="both"/>
        <w:rPr>
          <w:bCs/>
          <w:sz w:val="26"/>
          <w:szCs w:val="26"/>
        </w:rPr>
      </w:pPr>
      <w:r w:rsidRPr="007D6803">
        <w:rPr>
          <w:bCs/>
          <w:sz w:val="26"/>
          <w:szCs w:val="26"/>
        </w:rPr>
        <w:t>размещает в единой информационной системе извещения об осуществлении закупок, документации о закупках, протоколы комиссий, разъяснения положений документации о закупках, организует размещение указанных документов на официальных сайтах Программ и Министерства в информационно-телекоммуникационной сети «Интернет»;</w:t>
      </w:r>
    </w:p>
    <w:p w:rsidR="00EC727A" w:rsidRPr="007D6803" w:rsidRDefault="00EC727A" w:rsidP="00EC727A">
      <w:pPr>
        <w:pStyle w:val="Style1"/>
        <w:spacing w:line="360" w:lineRule="auto"/>
        <w:ind w:firstLine="709"/>
        <w:jc w:val="both"/>
        <w:rPr>
          <w:bCs/>
          <w:sz w:val="26"/>
          <w:szCs w:val="26"/>
        </w:rPr>
      </w:pPr>
      <w:r w:rsidRPr="007D6803">
        <w:rPr>
          <w:bCs/>
          <w:sz w:val="26"/>
          <w:szCs w:val="26"/>
        </w:rPr>
        <w:t>организует совместно с заинтересованными структурными подразделениями Министерства подготовку и направление разъяснений участникам закупки по их запросам в части процедуры закупки;</w:t>
      </w:r>
    </w:p>
    <w:p w:rsidR="00EC727A" w:rsidRPr="007D6803" w:rsidRDefault="00EC727A" w:rsidP="00EC727A">
      <w:pPr>
        <w:pStyle w:val="Style1"/>
        <w:spacing w:line="360" w:lineRule="auto"/>
        <w:ind w:firstLine="709"/>
        <w:jc w:val="both"/>
        <w:rPr>
          <w:bCs/>
          <w:sz w:val="26"/>
          <w:szCs w:val="26"/>
        </w:rPr>
      </w:pPr>
      <w:r w:rsidRPr="007D6803">
        <w:rPr>
          <w:bCs/>
          <w:sz w:val="26"/>
          <w:szCs w:val="26"/>
        </w:rPr>
        <w:t>направляет протоколы заседаний Комиссий на подписание в структурное подразделение Министерства, ответственное (от имени заказчика) за проведение соответствующих мероприятий закупок, готовит проект государственного контракта и организует работу по его направлению победителю закупки;</w:t>
      </w:r>
    </w:p>
    <w:p w:rsidR="00EC727A" w:rsidRPr="007D6803" w:rsidRDefault="00EC727A" w:rsidP="00EC727A">
      <w:pPr>
        <w:pStyle w:val="Style1"/>
        <w:spacing w:line="360" w:lineRule="auto"/>
        <w:ind w:firstLine="709"/>
        <w:jc w:val="both"/>
        <w:rPr>
          <w:bCs/>
          <w:sz w:val="26"/>
          <w:szCs w:val="26"/>
        </w:rPr>
      </w:pPr>
      <w:r w:rsidRPr="007D6803">
        <w:rPr>
          <w:bCs/>
          <w:sz w:val="26"/>
          <w:szCs w:val="26"/>
        </w:rPr>
        <w:t>организует хранение документов, составленных в ходе закупок (извещений о закупках, документации о закупках, в том числе изменений и разъяснений к ним, протоколов, заявок участников закупок);</w:t>
      </w:r>
    </w:p>
    <w:p w:rsidR="00EC727A" w:rsidRPr="007D6803" w:rsidRDefault="00EC727A" w:rsidP="00EC727A">
      <w:pPr>
        <w:pStyle w:val="Style1"/>
        <w:spacing w:line="360" w:lineRule="auto"/>
        <w:ind w:firstLine="709"/>
        <w:jc w:val="both"/>
        <w:rPr>
          <w:bCs/>
          <w:sz w:val="26"/>
          <w:szCs w:val="26"/>
        </w:rPr>
      </w:pPr>
      <w:r w:rsidRPr="007D6803">
        <w:rPr>
          <w:bCs/>
          <w:sz w:val="26"/>
          <w:szCs w:val="26"/>
        </w:rPr>
        <w:t>совместно с заинтересованными структурными подразделениями Министерства организует работу по приемке поставленных товаров, выполненных работ, оказанных услуг, оценке исполненных обязательств по государственным контрактам;</w:t>
      </w:r>
    </w:p>
    <w:p w:rsidR="00EC727A" w:rsidRPr="007D6803" w:rsidRDefault="00EC727A" w:rsidP="00EC727A">
      <w:pPr>
        <w:pStyle w:val="Style1"/>
        <w:spacing w:line="360" w:lineRule="auto"/>
        <w:ind w:firstLine="709"/>
        <w:jc w:val="both"/>
        <w:rPr>
          <w:bCs/>
          <w:sz w:val="26"/>
          <w:szCs w:val="26"/>
        </w:rPr>
      </w:pPr>
      <w:r w:rsidRPr="007D6803">
        <w:rPr>
          <w:bCs/>
          <w:sz w:val="26"/>
          <w:szCs w:val="26"/>
        </w:rPr>
        <w:t>готовит документы по жалобам, поступившим в Федеральную антимонопольную службу на действия Министерства, комиссии по осуществлению закупок, ее членов, должностных лиц контрактной службы, контрактного управляющего.</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проведение публичных конкурсов Министерства, в том числе:</w:t>
      </w:r>
    </w:p>
    <w:p w:rsidR="00EC727A" w:rsidRPr="007D6803" w:rsidRDefault="00EC727A" w:rsidP="00EC727A">
      <w:pPr>
        <w:pStyle w:val="Style1"/>
        <w:spacing w:line="360" w:lineRule="auto"/>
        <w:ind w:firstLine="709"/>
        <w:jc w:val="both"/>
        <w:rPr>
          <w:bCs/>
          <w:sz w:val="26"/>
          <w:szCs w:val="26"/>
        </w:rPr>
      </w:pPr>
      <w:r w:rsidRPr="007D6803">
        <w:rPr>
          <w:bCs/>
          <w:sz w:val="26"/>
          <w:szCs w:val="26"/>
        </w:rPr>
        <w:t>осуществляет подготовку ненормативных правовых актов Министерства, регламентирующих публичные конкурсы, в том числе готовит проекты приказов Министерства об объявлении публичных конкурсов в рамках реализации мероприятий Программ и внепрограммных мероприятий;</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подготовку типовых форм документов о проведении публичного конкурса, протоколов заседаний Комиссий;</w:t>
      </w:r>
    </w:p>
    <w:p w:rsidR="00EC727A" w:rsidRPr="007D6803" w:rsidRDefault="00EC727A" w:rsidP="00EC727A">
      <w:pPr>
        <w:pStyle w:val="Style1"/>
        <w:spacing w:line="360" w:lineRule="auto"/>
        <w:ind w:firstLine="709"/>
        <w:jc w:val="both"/>
        <w:rPr>
          <w:bCs/>
          <w:sz w:val="26"/>
          <w:szCs w:val="26"/>
        </w:rPr>
      </w:pPr>
      <w:r w:rsidRPr="007D6803">
        <w:rPr>
          <w:bCs/>
          <w:sz w:val="26"/>
          <w:szCs w:val="26"/>
        </w:rPr>
        <w:lastRenderedPageBreak/>
        <w:t>обеспечивает подготовку проектов документации о проведении публичного конкурса в рамках мероприятий Программ и внепрограммных мероприятий согласовывает и направляет в структурное подразделение Министерства, ответственное за проведение соответствующих мероприятий, для дальнейшего согласования и утверждения уполномоченным должностным лицом Министерства;</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размещение на официальных сайтах Программ и Министерства в информационно-телекоммуникационной сети «Интернет» информации о публичных конкурсах;</w:t>
      </w:r>
    </w:p>
    <w:p w:rsidR="00EC727A" w:rsidRPr="007D6803" w:rsidRDefault="00EC727A" w:rsidP="00EC727A">
      <w:pPr>
        <w:pStyle w:val="Style1"/>
        <w:spacing w:line="360" w:lineRule="auto"/>
        <w:ind w:firstLine="709"/>
        <w:jc w:val="both"/>
        <w:rPr>
          <w:bCs/>
          <w:sz w:val="26"/>
          <w:szCs w:val="26"/>
        </w:rPr>
      </w:pPr>
      <w:r w:rsidRPr="007D6803">
        <w:rPr>
          <w:bCs/>
          <w:sz w:val="26"/>
          <w:szCs w:val="26"/>
        </w:rPr>
        <w:t>организует совместно с заинтересованными структурными подразделениями Министерства подготовку и направление разъяснений участникам публичных конкурсов по их запросам в части процедур проведения публичных конкурсов;</w:t>
      </w:r>
    </w:p>
    <w:p w:rsidR="00EC727A" w:rsidRPr="007D6803" w:rsidRDefault="00EC727A" w:rsidP="00EC727A">
      <w:pPr>
        <w:pStyle w:val="Style1"/>
        <w:spacing w:line="360" w:lineRule="auto"/>
        <w:ind w:firstLine="709"/>
        <w:jc w:val="both"/>
        <w:rPr>
          <w:bCs/>
          <w:sz w:val="26"/>
          <w:szCs w:val="26"/>
        </w:rPr>
      </w:pPr>
      <w:r w:rsidRPr="007D6803">
        <w:rPr>
          <w:bCs/>
          <w:sz w:val="26"/>
          <w:szCs w:val="26"/>
        </w:rPr>
        <w:t>организует внесение изменений в документацию о публичном конкурсе;</w:t>
      </w:r>
    </w:p>
    <w:p w:rsidR="00EC727A" w:rsidRPr="007D6803" w:rsidRDefault="00EC727A" w:rsidP="00EC727A">
      <w:pPr>
        <w:pStyle w:val="Style1"/>
        <w:spacing w:line="360" w:lineRule="auto"/>
        <w:ind w:firstLine="709"/>
        <w:jc w:val="both"/>
        <w:rPr>
          <w:bCs/>
          <w:sz w:val="26"/>
          <w:szCs w:val="26"/>
        </w:rPr>
      </w:pPr>
      <w:r w:rsidRPr="007D6803">
        <w:rPr>
          <w:bCs/>
          <w:sz w:val="26"/>
          <w:szCs w:val="26"/>
        </w:rPr>
        <w:t>направляет протоколы Комиссий на подписание в структурное подразделение Министерства, ответственное (от имени заказчика) за проведение соответствующих мероприятий;</w:t>
      </w:r>
    </w:p>
    <w:p w:rsidR="00EC727A" w:rsidRPr="007D6803" w:rsidRDefault="00EC727A" w:rsidP="00EC727A">
      <w:pPr>
        <w:pStyle w:val="Style1"/>
        <w:spacing w:line="360" w:lineRule="auto"/>
        <w:ind w:firstLine="709"/>
        <w:jc w:val="both"/>
        <w:rPr>
          <w:bCs/>
          <w:sz w:val="26"/>
          <w:szCs w:val="26"/>
        </w:rPr>
      </w:pPr>
      <w:r w:rsidRPr="007D6803">
        <w:rPr>
          <w:bCs/>
          <w:sz w:val="26"/>
          <w:szCs w:val="26"/>
        </w:rPr>
        <w:t>обеспечивает хранение заявок участников публичных конкурсов, конкурсной документации, подлинников протоколов Комиссий и иных документов, связанных с размещением публичных конкурсов;</w:t>
      </w:r>
    </w:p>
    <w:p w:rsidR="00EC727A" w:rsidRPr="007D6803" w:rsidRDefault="00EC727A" w:rsidP="00EC727A">
      <w:pPr>
        <w:pStyle w:val="Style1"/>
        <w:spacing w:line="360" w:lineRule="auto"/>
        <w:ind w:firstLine="709"/>
        <w:jc w:val="both"/>
        <w:rPr>
          <w:bCs/>
          <w:sz w:val="26"/>
          <w:szCs w:val="26"/>
        </w:rPr>
      </w:pPr>
      <w:r w:rsidRPr="007D6803">
        <w:rPr>
          <w:bCs/>
          <w:sz w:val="26"/>
          <w:szCs w:val="26"/>
        </w:rPr>
        <w:t>Принимает участие в организационно-техническом, нормативно-методическом обеспечении и координации работ в рамках Программ и внепрограммных мероприятий (за исключением закупок по государственным капитальным вложениям), включающее:</w:t>
      </w:r>
    </w:p>
    <w:p w:rsidR="00EC727A" w:rsidRPr="007D6803" w:rsidRDefault="00EC727A" w:rsidP="00EC727A">
      <w:pPr>
        <w:pStyle w:val="Style1"/>
        <w:spacing w:line="360" w:lineRule="auto"/>
        <w:ind w:firstLine="709"/>
        <w:jc w:val="both"/>
        <w:rPr>
          <w:bCs/>
          <w:sz w:val="26"/>
          <w:szCs w:val="26"/>
        </w:rPr>
      </w:pPr>
      <w:r w:rsidRPr="007D6803">
        <w:rPr>
          <w:bCs/>
          <w:sz w:val="26"/>
          <w:szCs w:val="26"/>
        </w:rPr>
        <w:t>разработку форм заявок на формирование тематик и объемов финансирования проектов в рамках Программ;</w:t>
      </w:r>
    </w:p>
    <w:p w:rsidR="00EC727A" w:rsidRPr="007D6803" w:rsidRDefault="00EC727A" w:rsidP="00EC727A">
      <w:pPr>
        <w:pStyle w:val="Style1"/>
        <w:spacing w:line="360" w:lineRule="auto"/>
        <w:ind w:firstLine="709"/>
        <w:jc w:val="both"/>
        <w:rPr>
          <w:bCs/>
          <w:sz w:val="26"/>
          <w:szCs w:val="26"/>
        </w:rPr>
      </w:pPr>
      <w:r w:rsidRPr="007D6803">
        <w:rPr>
          <w:bCs/>
          <w:sz w:val="26"/>
          <w:szCs w:val="26"/>
        </w:rPr>
        <w:t>сбор предложений по тематике и объемам финансирования проектов совместно с заинтересованными структурными подразделениями Министерства;</w:t>
      </w:r>
    </w:p>
    <w:p w:rsidR="00EC727A" w:rsidRPr="007D6803" w:rsidRDefault="00EC727A" w:rsidP="00EC727A">
      <w:pPr>
        <w:pStyle w:val="Style1"/>
        <w:spacing w:line="360" w:lineRule="auto"/>
        <w:ind w:firstLine="709"/>
        <w:jc w:val="both"/>
        <w:rPr>
          <w:bCs/>
          <w:sz w:val="26"/>
          <w:szCs w:val="26"/>
        </w:rPr>
      </w:pPr>
      <w:r w:rsidRPr="007D6803">
        <w:rPr>
          <w:bCs/>
          <w:sz w:val="26"/>
          <w:szCs w:val="26"/>
        </w:rPr>
        <w:t>рассмотрение и формирование перечня проектов в заседаниях координационных советов (рабочих, экспертных групп), комиссии(й) Министерства;</w:t>
      </w:r>
    </w:p>
    <w:p w:rsidR="00EC727A" w:rsidRPr="007D6803" w:rsidRDefault="00EC727A" w:rsidP="00EC727A">
      <w:pPr>
        <w:pStyle w:val="Style1"/>
        <w:spacing w:line="360" w:lineRule="auto"/>
        <w:rPr>
          <w:b/>
          <w:bCs/>
          <w:sz w:val="26"/>
          <w:szCs w:val="26"/>
        </w:rPr>
      </w:pPr>
    </w:p>
    <w:p w:rsidR="00EC727A" w:rsidRPr="007D6803" w:rsidRDefault="00AA2334" w:rsidP="00AA2334">
      <w:pPr>
        <w:pStyle w:val="Style1"/>
        <w:spacing w:line="360" w:lineRule="auto"/>
        <w:rPr>
          <w:b/>
          <w:bCs/>
          <w:sz w:val="26"/>
          <w:szCs w:val="26"/>
        </w:rPr>
      </w:pPr>
      <w:r w:rsidRPr="007D6803">
        <w:rPr>
          <w:b/>
          <w:bCs/>
          <w:sz w:val="26"/>
          <w:szCs w:val="26"/>
        </w:rPr>
        <w:br w:type="page"/>
      </w:r>
    </w:p>
    <w:p w:rsidR="00EC727A" w:rsidRPr="007D6803" w:rsidRDefault="00EC727A" w:rsidP="00EC727A">
      <w:pPr>
        <w:pStyle w:val="Style1"/>
        <w:spacing w:line="360" w:lineRule="auto"/>
        <w:rPr>
          <w:b/>
          <w:bCs/>
          <w:sz w:val="26"/>
          <w:szCs w:val="26"/>
        </w:rPr>
      </w:pPr>
      <w:r w:rsidRPr="007D6803">
        <w:rPr>
          <w:b/>
          <w:bCs/>
          <w:sz w:val="26"/>
          <w:szCs w:val="26"/>
        </w:rPr>
        <w:lastRenderedPageBreak/>
        <w:t>25. Департамент проектной деятельности</w:t>
      </w:r>
    </w:p>
    <w:p w:rsidR="00EC727A" w:rsidRPr="007D6803" w:rsidRDefault="00EC727A" w:rsidP="00EC727A">
      <w:pPr>
        <w:pStyle w:val="Style1"/>
        <w:spacing w:line="360" w:lineRule="auto"/>
        <w:rPr>
          <w:b/>
          <w:bCs/>
          <w:sz w:val="26"/>
          <w:szCs w:val="26"/>
        </w:rPr>
      </w:pPr>
    </w:p>
    <w:p w:rsidR="00EC727A" w:rsidRPr="007D6803" w:rsidRDefault="00A0374D"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Pr>
          <w:color w:val="000000"/>
          <w:sz w:val="26"/>
          <w:szCs w:val="26"/>
        </w:rPr>
        <w:t>О</w:t>
      </w:r>
      <w:r w:rsidR="00EC727A" w:rsidRPr="007D6803">
        <w:rPr>
          <w:color w:val="000000"/>
          <w:sz w:val="26"/>
          <w:szCs w:val="26"/>
        </w:rPr>
        <w:t>существляет мониторинг реализации федеральных проектов, входящих в состав национальных проектов, и ведомственных проектов;</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осуществляет проверку и свод информации о реализации федерального проекта участниками федерального проекта;</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 xml:space="preserve">обеспечивает методическое сопровождение проектной деятельности </w:t>
      </w:r>
      <w:r w:rsidRPr="007D6803">
        <w:rPr>
          <w:color w:val="000000"/>
          <w:sz w:val="26"/>
          <w:szCs w:val="26"/>
        </w:rPr>
        <w:br/>
        <w:t>в федеральном органе исполнительной власти и подведомственных организациях;</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обеспечивает деятельность ведомственного координационного органа;</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 xml:space="preserve">представляет руководителям национальных проектов и руководителям федеральных проектов предложения по оценке ключевых показателей </w:t>
      </w:r>
      <w:r w:rsidRPr="007D6803">
        <w:rPr>
          <w:color w:val="000000"/>
          <w:sz w:val="26"/>
          <w:szCs w:val="26"/>
        </w:rPr>
        <w:lastRenderedPageBreak/>
        <w:t>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EC727A" w:rsidRPr="007D6803" w:rsidRDefault="00EC727A" w:rsidP="00EC727A">
      <w:pPr>
        <w:pStyle w:val="msonormalmailrucssattributepostfix"/>
        <w:shd w:val="clear" w:color="auto" w:fill="FFFFFF"/>
        <w:spacing w:before="0" w:beforeAutospacing="0" w:after="0" w:afterAutospacing="0" w:line="360" w:lineRule="auto"/>
        <w:ind w:firstLine="709"/>
        <w:jc w:val="both"/>
        <w:rPr>
          <w:color w:val="000000"/>
          <w:sz w:val="26"/>
          <w:szCs w:val="26"/>
        </w:rPr>
      </w:pPr>
      <w:r w:rsidRPr="007D6803">
        <w:rPr>
          <w:color w:val="000000"/>
          <w:sz w:val="26"/>
          <w:szCs w:val="26"/>
        </w:rPr>
        <w:t>выполняет иные функции, предусмотренные Положением и иными нормативными правовыми актами в сфере проектной деятельности.</w:t>
      </w:r>
    </w:p>
    <w:p w:rsidR="00EC727A" w:rsidRPr="007D6803" w:rsidRDefault="00EC727A" w:rsidP="00EC727A">
      <w:pPr>
        <w:pStyle w:val="Style1"/>
        <w:spacing w:line="360" w:lineRule="auto"/>
        <w:rPr>
          <w:b/>
          <w:bCs/>
          <w:sz w:val="26"/>
          <w:szCs w:val="26"/>
        </w:rPr>
      </w:pPr>
    </w:p>
    <w:p w:rsidR="00EC727A" w:rsidRPr="007D6803" w:rsidRDefault="00AA2334" w:rsidP="00AA2334">
      <w:pPr>
        <w:pStyle w:val="Style1"/>
        <w:spacing w:line="360" w:lineRule="auto"/>
        <w:rPr>
          <w:b/>
          <w:bCs/>
          <w:sz w:val="26"/>
          <w:szCs w:val="26"/>
        </w:rPr>
      </w:pPr>
      <w:r w:rsidRPr="007D6803">
        <w:rPr>
          <w:b/>
          <w:bCs/>
          <w:sz w:val="26"/>
          <w:szCs w:val="26"/>
        </w:rPr>
        <w:br w:type="page"/>
      </w:r>
    </w:p>
    <w:p w:rsidR="00EC727A" w:rsidRPr="007D6803" w:rsidRDefault="00EC727A" w:rsidP="00EC727A">
      <w:pPr>
        <w:pStyle w:val="Style4"/>
        <w:widowControl/>
        <w:spacing w:before="235" w:line="240" w:lineRule="auto"/>
        <w:ind w:firstLine="0"/>
        <w:jc w:val="center"/>
        <w:rPr>
          <w:rStyle w:val="FontStyle14"/>
        </w:rPr>
      </w:pPr>
      <w:r w:rsidRPr="007D6803">
        <w:rPr>
          <w:b/>
          <w:bCs/>
          <w:sz w:val="26"/>
          <w:szCs w:val="26"/>
        </w:rPr>
        <w:lastRenderedPageBreak/>
        <w:t xml:space="preserve">26. </w:t>
      </w:r>
      <w:r w:rsidRPr="007D6803">
        <w:rPr>
          <w:rStyle w:val="FontStyle14"/>
        </w:rPr>
        <w:t xml:space="preserve">Отдел мобилизационной подготовки и гражданской обороны </w:t>
      </w:r>
    </w:p>
    <w:p w:rsidR="00EC727A" w:rsidRPr="007D6803" w:rsidRDefault="00EC727A" w:rsidP="00EC727A">
      <w:pPr>
        <w:pStyle w:val="Style1"/>
        <w:spacing w:line="360" w:lineRule="auto"/>
        <w:rPr>
          <w:bCs/>
          <w:sz w:val="26"/>
          <w:szCs w:val="26"/>
        </w:rPr>
      </w:pPr>
    </w:p>
    <w:p w:rsidR="00EC727A" w:rsidRPr="007D6803" w:rsidRDefault="00EC727A" w:rsidP="00EC727A">
      <w:pPr>
        <w:pStyle w:val="Style3"/>
        <w:widowControl/>
        <w:spacing w:line="360" w:lineRule="auto"/>
        <w:ind w:firstLine="709"/>
        <w:rPr>
          <w:rStyle w:val="FontStyle18"/>
        </w:rPr>
      </w:pPr>
      <w:r w:rsidRPr="007D6803">
        <w:rPr>
          <w:rStyle w:val="FontStyle18"/>
        </w:rPr>
        <w:t>Организует и обеспечивает мобилизационную подготовку и мобилизацию Министерства и его территориальных органов, а также руководство, контроль и координацию деятельности в области мобилизационной подготовки подведомственных Министерству организаций.</w:t>
      </w:r>
    </w:p>
    <w:p w:rsidR="00EC727A" w:rsidRPr="007D6803" w:rsidRDefault="00EC727A" w:rsidP="00EC727A">
      <w:pPr>
        <w:pStyle w:val="Style7"/>
        <w:widowControl/>
        <w:tabs>
          <w:tab w:val="left" w:pos="3038"/>
        </w:tabs>
        <w:spacing w:line="360" w:lineRule="auto"/>
        <w:ind w:firstLine="709"/>
        <w:rPr>
          <w:rStyle w:val="FontStyle18"/>
        </w:rPr>
      </w:pPr>
      <w:r w:rsidRPr="007D6803">
        <w:rPr>
          <w:rStyle w:val="FontStyle18"/>
        </w:rPr>
        <w:t>Обеспечивает готовность Министерства к выполнению своих функций в период непосредственной подготовки к переводу на работу в военное время, в период мобилизации и в условиях военного времени.</w:t>
      </w:r>
    </w:p>
    <w:p w:rsidR="00EC727A" w:rsidRPr="007D6803" w:rsidRDefault="00EC727A" w:rsidP="00EC727A">
      <w:pPr>
        <w:pStyle w:val="Style7"/>
        <w:widowControl/>
        <w:tabs>
          <w:tab w:val="left" w:pos="3038"/>
        </w:tabs>
        <w:spacing w:line="360" w:lineRule="auto"/>
        <w:ind w:firstLine="709"/>
        <w:rPr>
          <w:rStyle w:val="FontStyle18"/>
        </w:rPr>
      </w:pPr>
      <w:r w:rsidRPr="007D6803">
        <w:rPr>
          <w:rStyle w:val="FontStyle18"/>
        </w:rPr>
        <w:t>Организует и обеспечивает ведение гражданской обороны в Министерстве и его территориальных органах, проводит мероприятия по гражданской обороне и защите от чрезвычайных ситуаций, а также осуществляет контроль и координацию деятельности подведомственных Министерству организаций в области гражданской обороны и защиты от чрезвычайных ситуаций.</w:t>
      </w:r>
    </w:p>
    <w:p w:rsidR="00EC727A" w:rsidRPr="007D6803" w:rsidRDefault="00EC727A" w:rsidP="00EC727A">
      <w:pPr>
        <w:pStyle w:val="Style3"/>
        <w:widowControl/>
        <w:spacing w:line="360" w:lineRule="auto"/>
        <w:ind w:firstLine="709"/>
        <w:rPr>
          <w:rStyle w:val="FontStyle18"/>
        </w:rPr>
      </w:pPr>
      <w:r w:rsidRPr="007D6803">
        <w:rPr>
          <w:rStyle w:val="FontStyle18"/>
        </w:rPr>
        <w:t>Организует выполнение мероприятий по защите федеральных государственных гражданских служащих (далее - гражданские служащие) и работников центрального аппарата Министерства от чрезвычайных ситуаций.</w:t>
      </w:r>
    </w:p>
    <w:p w:rsidR="00EC727A" w:rsidRPr="007D6803" w:rsidRDefault="00EC727A" w:rsidP="00EC727A">
      <w:pPr>
        <w:pStyle w:val="Style3"/>
        <w:widowControl/>
        <w:spacing w:line="360" w:lineRule="auto"/>
        <w:ind w:firstLine="709"/>
        <w:rPr>
          <w:rStyle w:val="FontStyle18"/>
        </w:rPr>
      </w:pPr>
      <w:r w:rsidRPr="007D6803">
        <w:rPr>
          <w:rStyle w:val="FontStyle18"/>
        </w:rPr>
        <w:t>Участвует в разработке Мобилизационного плана экономики Российской Федерации в части, касающейся направлений деятельности Министерства.</w:t>
      </w:r>
    </w:p>
    <w:p w:rsidR="00EC727A" w:rsidRPr="007D6803" w:rsidRDefault="00EC727A" w:rsidP="00EC727A">
      <w:pPr>
        <w:pStyle w:val="Style7"/>
        <w:widowControl/>
        <w:tabs>
          <w:tab w:val="left" w:pos="3144"/>
        </w:tabs>
        <w:spacing w:line="360" w:lineRule="auto"/>
        <w:ind w:firstLine="709"/>
        <w:rPr>
          <w:rStyle w:val="FontStyle18"/>
        </w:rPr>
      </w:pPr>
      <w:r w:rsidRPr="007D6803">
        <w:rPr>
          <w:rStyle w:val="FontStyle18"/>
        </w:rPr>
        <w:t>Разрабатывает совместно со структурными подразделениями Министерства документы мобилизационного планирования.</w:t>
      </w:r>
    </w:p>
    <w:p w:rsidR="00EC727A" w:rsidRPr="007D6803" w:rsidRDefault="00EC727A" w:rsidP="00EC727A">
      <w:pPr>
        <w:pStyle w:val="Style7"/>
        <w:widowControl/>
        <w:tabs>
          <w:tab w:val="left" w:pos="3331"/>
        </w:tabs>
        <w:spacing w:line="360" w:lineRule="auto"/>
        <w:ind w:firstLine="709"/>
        <w:rPr>
          <w:rStyle w:val="FontStyle18"/>
        </w:rPr>
      </w:pPr>
      <w:r w:rsidRPr="007D6803">
        <w:rPr>
          <w:rStyle w:val="FontStyle18"/>
        </w:rPr>
        <w:t>Организует планирование мероприятий по эвакуации гражданских служащих и работников центрального аппарата Министерства, материальных и культурных ценностей Министерства в безопасные районы.</w:t>
      </w:r>
    </w:p>
    <w:p w:rsidR="00EC727A" w:rsidRPr="007D6803" w:rsidRDefault="00EC727A" w:rsidP="00EC727A">
      <w:pPr>
        <w:pStyle w:val="Style7"/>
        <w:widowControl/>
        <w:tabs>
          <w:tab w:val="left" w:pos="3187"/>
        </w:tabs>
        <w:spacing w:line="360" w:lineRule="auto"/>
        <w:ind w:firstLine="709"/>
        <w:rPr>
          <w:rStyle w:val="FontStyle18"/>
        </w:rPr>
      </w:pPr>
      <w:r w:rsidRPr="007D6803">
        <w:rPr>
          <w:rStyle w:val="FontStyle18"/>
        </w:rPr>
        <w:t>Планирует мероприятия по обеспечению государственных служащих и работников средствами индивидуальной и коллективной защиты.</w:t>
      </w:r>
    </w:p>
    <w:p w:rsidR="00EC727A" w:rsidRPr="007D6803" w:rsidRDefault="00EC727A" w:rsidP="00EC727A">
      <w:pPr>
        <w:pStyle w:val="Style7"/>
        <w:widowControl/>
        <w:tabs>
          <w:tab w:val="left" w:pos="3062"/>
        </w:tabs>
        <w:spacing w:line="360" w:lineRule="auto"/>
        <w:ind w:firstLine="709"/>
        <w:rPr>
          <w:rStyle w:val="FontStyle18"/>
        </w:rPr>
      </w:pPr>
      <w:r w:rsidRPr="007D6803">
        <w:rPr>
          <w:rStyle w:val="FontStyle18"/>
        </w:rPr>
        <w:t>Организует и обеспечивает ведение воинского учета и бронирования гражданских служащих, пребывающих в запасе Вооруженных Сил Российской Федерации и работающих в центральном аппарате Министерства, осуществляет контроль за организацией и ведением воинского учета и бронирования граждан в территориальных органах и подведомственных Министерству организациях.</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 xml:space="preserve">Планирует мероприятия по подготовке и повышению квалификации руководства Министерства, должностных лиц и работников в области </w:t>
      </w:r>
      <w:r w:rsidRPr="007D6803">
        <w:rPr>
          <w:rStyle w:val="FontStyle18"/>
        </w:rPr>
        <w:lastRenderedPageBreak/>
        <w:t>мобилизационной подготовки, гражданской обороны и защиты от чрезвычайных ситуаций.</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Организует подготовку гражданских служащих центрального аппарата Министерства в области гражданской обороны и защиты от чрезвычайных ситуаций природного и техногенного характера.</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Участвует в организации создания и содержания в целях гражданской обороны запасов материально-технических, продовольственных, медицинских и иных средств, осуществляет контроль за их сохранностью, своевременным освежением и проведением необходимых испытаний.</w:t>
      </w:r>
    </w:p>
    <w:p w:rsidR="00EC727A" w:rsidRPr="007D6803" w:rsidRDefault="00EC727A" w:rsidP="00EC727A">
      <w:pPr>
        <w:pStyle w:val="Style3"/>
        <w:widowControl/>
        <w:spacing w:line="360" w:lineRule="auto"/>
        <w:ind w:firstLine="709"/>
        <w:rPr>
          <w:rStyle w:val="FontStyle18"/>
        </w:rPr>
      </w:pPr>
      <w:r w:rsidRPr="007D6803">
        <w:rPr>
          <w:rStyle w:val="FontStyle18"/>
        </w:rPr>
        <w:t>Участвует в организации создания резервов финансовых и материальных ресурсов для ликвидации чрезвычайных ситуаций.</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Вносит предложения о включении в бюджетную смету Министерства финансирования мероприятий по мобилизационной подготовке, гражданской обороне и защиты от чрезвычайных ситуаций.</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Участвует в организации планирования и проведения мероприятий по поддержанию устойчивого функционирования подведомственных Министерству организаций в военное время.</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Планирует мероприятия по первоочередному жизнеобеспечению государственных служащих и работников центрального аппарата Министерства при возникновении чрезвычайных ситуаций мирного и военного времени.</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Организует создание, подготовку и поддержание в состоянии постоянной готовности нештатных формирований по обеспечению выполнения мероприятий по гражданской обороне в центральном аппарате Министерства.</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Осуществляет координацию и организационно-методическое руководство выполнением задач и реализацией полномочий, возложенных на территориальные органы и организации, подведомственные Министерству, в сфере мобилизационной подготовки и мобилизации, гражданской обороны и защиты от чрезвычайных ситуаций.</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t>Участвует в подготовке и проведении мобилизационных учений, тренировок по выполнению мобилизационных планов, а также по мобилизационной готовности Министерства, его территориальных органов и подведомственных организаций.</w:t>
      </w:r>
    </w:p>
    <w:p w:rsidR="00EC727A" w:rsidRPr="007D6803" w:rsidRDefault="00EC727A" w:rsidP="00EC727A">
      <w:pPr>
        <w:pStyle w:val="Style7"/>
        <w:widowControl/>
        <w:tabs>
          <w:tab w:val="left" w:pos="3168"/>
        </w:tabs>
        <w:spacing w:line="360" w:lineRule="auto"/>
        <w:ind w:firstLine="709"/>
        <w:rPr>
          <w:rStyle w:val="FontStyle18"/>
        </w:rPr>
      </w:pPr>
      <w:r w:rsidRPr="007D6803">
        <w:rPr>
          <w:rStyle w:val="FontStyle18"/>
        </w:rPr>
        <w:lastRenderedPageBreak/>
        <w:t>Участвует в подготовке и проведении учений и тренировок по выполнению мероприятий гражданской обороны, предупреждению и ликвидации чрезвычайных ситуаций природного и техногенного характера.</w:t>
      </w:r>
    </w:p>
    <w:p w:rsidR="00EC727A" w:rsidRPr="007D6803" w:rsidRDefault="00EC727A" w:rsidP="00EC727A">
      <w:pPr>
        <w:pStyle w:val="Style3"/>
        <w:widowControl/>
        <w:spacing w:line="360" w:lineRule="auto"/>
        <w:ind w:firstLine="709"/>
        <w:rPr>
          <w:rStyle w:val="FontStyle18"/>
        </w:rPr>
      </w:pPr>
      <w:r w:rsidRPr="007D6803">
        <w:rPr>
          <w:rStyle w:val="FontStyle1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следующих проектов нормативных правовых актов:</w:t>
      </w:r>
    </w:p>
    <w:p w:rsidR="00EC727A" w:rsidRPr="007D6803" w:rsidRDefault="00EC727A" w:rsidP="00EC727A">
      <w:pPr>
        <w:pStyle w:val="Style7"/>
        <w:widowControl/>
        <w:tabs>
          <w:tab w:val="left" w:pos="3062"/>
        </w:tabs>
        <w:spacing w:line="360" w:lineRule="auto"/>
        <w:ind w:firstLine="709"/>
        <w:rPr>
          <w:rStyle w:val="FontStyle18"/>
        </w:rPr>
      </w:pPr>
      <w:r w:rsidRPr="007D6803">
        <w:rPr>
          <w:rStyle w:val="FontStyle18"/>
        </w:rPr>
        <w:t>Положения об организации и ведении гражданской обороны в Министерстве.</w:t>
      </w:r>
    </w:p>
    <w:p w:rsidR="00EC727A" w:rsidRPr="007D6803" w:rsidRDefault="00EC727A" w:rsidP="00EC727A">
      <w:pPr>
        <w:pStyle w:val="Style7"/>
        <w:widowControl/>
        <w:tabs>
          <w:tab w:val="left" w:pos="3062"/>
        </w:tabs>
        <w:spacing w:line="360" w:lineRule="auto"/>
        <w:ind w:firstLine="709"/>
        <w:jc w:val="left"/>
        <w:rPr>
          <w:rStyle w:val="FontStyle18"/>
        </w:rPr>
      </w:pPr>
      <w:r w:rsidRPr="007D6803">
        <w:rPr>
          <w:rStyle w:val="FontStyle18"/>
        </w:rPr>
        <w:t>Положения о мобилизационной подготовке в Министерстве.</w:t>
      </w:r>
    </w:p>
    <w:p w:rsidR="00EC727A" w:rsidRPr="007D6803" w:rsidRDefault="00EC727A" w:rsidP="00EC727A">
      <w:pPr>
        <w:pStyle w:val="Style7"/>
        <w:widowControl/>
        <w:tabs>
          <w:tab w:val="left" w:pos="3062"/>
        </w:tabs>
        <w:spacing w:line="360" w:lineRule="auto"/>
        <w:ind w:firstLine="709"/>
        <w:jc w:val="left"/>
        <w:rPr>
          <w:rStyle w:val="FontStyle18"/>
        </w:rPr>
      </w:pPr>
      <w:r w:rsidRPr="007D6803">
        <w:rPr>
          <w:rStyle w:val="FontStyle18"/>
        </w:rPr>
        <w:t>Положения о мобилизационном органе Министерства.</w:t>
      </w:r>
    </w:p>
    <w:p w:rsidR="00EC727A" w:rsidRPr="007D6803" w:rsidRDefault="00EC727A" w:rsidP="00EC727A">
      <w:pPr>
        <w:pStyle w:val="Style7"/>
        <w:widowControl/>
        <w:tabs>
          <w:tab w:val="left" w:pos="2818"/>
        </w:tabs>
        <w:spacing w:line="360" w:lineRule="auto"/>
        <w:ind w:firstLine="709"/>
        <w:rPr>
          <w:sz w:val="26"/>
          <w:szCs w:val="26"/>
        </w:rPr>
      </w:pPr>
      <w:r w:rsidRPr="007D6803">
        <w:rPr>
          <w:rStyle w:val="FontStyle18"/>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 по вопросам мобилизации, мобилизационной подготовки, гражданской обороны и защиты от чрезвычайных ситуаций.</w:t>
      </w:r>
    </w:p>
    <w:p w:rsidR="00400050" w:rsidRPr="007D6803" w:rsidRDefault="00400050" w:rsidP="007261BE">
      <w:pPr>
        <w:pStyle w:val="Style1"/>
        <w:spacing w:line="360" w:lineRule="auto"/>
        <w:rPr>
          <w:b/>
          <w:bCs/>
          <w:sz w:val="26"/>
          <w:szCs w:val="26"/>
        </w:rPr>
      </w:pPr>
    </w:p>
    <w:sectPr w:rsidR="00400050" w:rsidRPr="007D68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16" w:rsidRDefault="00E12816" w:rsidP="00627727">
      <w:pPr>
        <w:spacing w:after="0" w:line="240" w:lineRule="auto"/>
      </w:pPr>
      <w:r>
        <w:separator/>
      </w:r>
    </w:p>
  </w:endnote>
  <w:endnote w:type="continuationSeparator" w:id="0">
    <w:p w:rsidR="00E12816" w:rsidRDefault="00E12816" w:rsidP="0062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Cond">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816" w:rsidRDefault="00E12816" w:rsidP="00627727">
      <w:pPr>
        <w:spacing w:after="0" w:line="240" w:lineRule="auto"/>
      </w:pPr>
      <w:r>
        <w:separator/>
      </w:r>
    </w:p>
  </w:footnote>
  <w:footnote w:type="continuationSeparator" w:id="0">
    <w:p w:rsidR="00E12816" w:rsidRDefault="00E12816" w:rsidP="00627727">
      <w:pPr>
        <w:spacing w:after="0" w:line="240" w:lineRule="auto"/>
      </w:pPr>
      <w:r>
        <w:continuationSeparator/>
      </w:r>
    </w:p>
  </w:footnote>
  <w:footnote w:id="1">
    <w:p w:rsidR="005C07D6" w:rsidRPr="00CE58DA" w:rsidRDefault="005C07D6" w:rsidP="00CE58DA">
      <w:pPr>
        <w:pStyle w:val="Style13"/>
        <w:widowControl/>
        <w:spacing w:line="240" w:lineRule="auto"/>
        <w:rPr>
          <w:rStyle w:val="FontStyle21"/>
          <w:b w:val="0"/>
        </w:rPr>
      </w:pPr>
      <w:r w:rsidRPr="00CE58DA">
        <w:rPr>
          <w:rStyle w:val="FontStyle21"/>
          <w:b w:val="0"/>
          <w:vertAlign w:val="superscript"/>
        </w:rPr>
        <w:footnoteRef/>
      </w:r>
      <w:r w:rsidRPr="00CE58DA">
        <w:rPr>
          <w:rStyle w:val="FontStyle21"/>
          <w:b w:val="0"/>
        </w:rPr>
        <w:t xml:space="preserve"> Федеральный закон от 15 августа 1996 г, </w:t>
      </w:r>
      <w:r w:rsidRPr="00CE58DA">
        <w:rPr>
          <w:rStyle w:val="FontStyle21"/>
          <w:b w:val="0"/>
          <w:spacing w:val="-20"/>
        </w:rPr>
        <w:t>№</w:t>
      </w:r>
      <w:r w:rsidRPr="00CE58DA">
        <w:rPr>
          <w:rStyle w:val="FontStyle21"/>
          <w:b w:val="0"/>
        </w:rPr>
        <w:t>114-ФЗ «О порядке выезда из Российской Федерации и въезда в Российскую Федерацию».</w:t>
      </w:r>
    </w:p>
  </w:footnote>
  <w:footnote w:id="2">
    <w:p w:rsidR="005C07D6" w:rsidRDefault="005C07D6" w:rsidP="00CE58DA">
      <w:pPr>
        <w:pStyle w:val="Style2"/>
        <w:widowControl/>
        <w:jc w:val="both"/>
        <w:rPr>
          <w:rStyle w:val="FontStyle21"/>
        </w:rPr>
      </w:pPr>
      <w:r>
        <w:rPr>
          <w:rStyle w:val="FontStyle21"/>
          <w:b w:val="0"/>
          <w:vertAlign w:val="superscript"/>
        </w:rPr>
        <w:t>2</w:t>
      </w:r>
      <w:r w:rsidRPr="00CE58DA">
        <w:rPr>
          <w:rStyle w:val="FontStyle21"/>
          <w:b w:val="0"/>
        </w:rPr>
        <w:t xml:space="preserve"> Постановление Правительства Российской Федерации от 6 февраля 2010 г. № 63 «Об утверждении Инструкции </w:t>
      </w:r>
      <w:r>
        <w:rPr>
          <w:rStyle w:val="FontStyle21"/>
          <w:b w:val="0"/>
        </w:rPr>
        <w:br/>
      </w:r>
      <w:r w:rsidRPr="00CE58DA">
        <w:rPr>
          <w:rStyle w:val="FontStyle21"/>
          <w:b w:val="0"/>
        </w:rPr>
        <w:t xml:space="preserve">о </w:t>
      </w:r>
      <w:r w:rsidRPr="00CE58DA">
        <w:rPr>
          <w:rStyle w:val="FontStyle22"/>
          <w:b w:val="0"/>
        </w:rPr>
        <w:t xml:space="preserve"> </w:t>
      </w:r>
      <w:r w:rsidRPr="00CE58DA">
        <w:rPr>
          <w:rStyle w:val="FontStyle21"/>
          <w:b w:val="0"/>
        </w:rPr>
        <w:t xml:space="preserve">порядке допуска должностных лиц  и граждан Российской Федерации </w:t>
      </w:r>
      <w:r w:rsidRPr="00CE58DA">
        <w:rPr>
          <w:rStyle w:val="FontStyle21"/>
          <w:b w:val="0"/>
        </w:rPr>
        <w:t>к государственной тайны».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332"/>
    <w:multiLevelType w:val="singleLevel"/>
    <w:tmpl w:val="BFACA96A"/>
    <w:lvl w:ilvl="0">
      <w:start w:val="1"/>
      <w:numFmt w:val="decimal"/>
      <w:lvlText w:val="4.%1."/>
      <w:legacy w:legacy="1" w:legacySpace="0" w:legacyIndent="706"/>
      <w:lvlJc w:val="left"/>
      <w:rPr>
        <w:rFonts w:ascii="Times New Roman" w:hAnsi="Times New Roman" w:cs="Times New Roman" w:hint="default"/>
      </w:rPr>
    </w:lvl>
  </w:abstractNum>
  <w:abstractNum w:abstractNumId="1" w15:restartNumberingAfterBreak="0">
    <w:nsid w:val="024539B5"/>
    <w:multiLevelType w:val="singleLevel"/>
    <w:tmpl w:val="45F676C2"/>
    <w:lvl w:ilvl="0">
      <w:start w:val="3"/>
      <w:numFmt w:val="decimal"/>
      <w:lvlText w:val="4.%1."/>
      <w:legacy w:legacy="1" w:legacySpace="0" w:legacyIndent="489"/>
      <w:lvlJc w:val="left"/>
      <w:rPr>
        <w:rFonts w:ascii="Times New Roman" w:hAnsi="Times New Roman" w:cs="Times New Roman" w:hint="default"/>
      </w:rPr>
    </w:lvl>
  </w:abstractNum>
  <w:abstractNum w:abstractNumId="2" w15:restartNumberingAfterBreak="0">
    <w:nsid w:val="03DD69D9"/>
    <w:multiLevelType w:val="singleLevel"/>
    <w:tmpl w:val="CBC03014"/>
    <w:lvl w:ilvl="0">
      <w:start w:val="6"/>
      <w:numFmt w:val="decimal"/>
      <w:lvlText w:val="4.17.%1."/>
      <w:legacy w:legacy="1" w:legacySpace="0" w:legacyIndent="1080"/>
      <w:lvlJc w:val="left"/>
      <w:rPr>
        <w:rFonts w:ascii="Times New Roman" w:hAnsi="Times New Roman" w:cs="Times New Roman" w:hint="default"/>
      </w:rPr>
    </w:lvl>
  </w:abstractNum>
  <w:abstractNum w:abstractNumId="3" w15:restartNumberingAfterBreak="0">
    <w:nsid w:val="041C459C"/>
    <w:multiLevelType w:val="singleLevel"/>
    <w:tmpl w:val="6BC041EC"/>
    <w:lvl w:ilvl="0">
      <w:start w:val="17"/>
      <w:numFmt w:val="decimal"/>
      <w:lvlText w:val="4.%1."/>
      <w:legacy w:legacy="1" w:legacySpace="0" w:legacyIndent="745"/>
      <w:lvlJc w:val="left"/>
      <w:rPr>
        <w:rFonts w:ascii="Times New Roman" w:hAnsi="Times New Roman" w:cs="Times New Roman" w:hint="default"/>
      </w:rPr>
    </w:lvl>
  </w:abstractNum>
  <w:abstractNum w:abstractNumId="4" w15:restartNumberingAfterBreak="0">
    <w:nsid w:val="04671CA2"/>
    <w:multiLevelType w:val="singleLevel"/>
    <w:tmpl w:val="5178BCFA"/>
    <w:lvl w:ilvl="0">
      <w:start w:val="1"/>
      <w:numFmt w:val="decimal"/>
      <w:lvlText w:val="4.34.%1."/>
      <w:legacy w:legacy="1" w:legacySpace="0" w:legacyIndent="911"/>
      <w:lvlJc w:val="left"/>
      <w:rPr>
        <w:rFonts w:ascii="Times New Roman" w:hAnsi="Times New Roman" w:cs="Times New Roman" w:hint="default"/>
      </w:rPr>
    </w:lvl>
  </w:abstractNum>
  <w:abstractNum w:abstractNumId="5" w15:restartNumberingAfterBreak="0">
    <w:nsid w:val="053D19ED"/>
    <w:multiLevelType w:val="singleLevel"/>
    <w:tmpl w:val="BC3866E8"/>
    <w:lvl w:ilvl="0">
      <w:start w:val="13"/>
      <w:numFmt w:val="decimal"/>
      <w:lvlText w:val="4.%1."/>
      <w:legacy w:legacy="1" w:legacySpace="0" w:legacyIndent="787"/>
      <w:lvlJc w:val="left"/>
      <w:rPr>
        <w:rFonts w:ascii="Times New Roman" w:hAnsi="Times New Roman" w:cs="Times New Roman" w:hint="default"/>
      </w:rPr>
    </w:lvl>
  </w:abstractNum>
  <w:abstractNum w:abstractNumId="6" w15:restartNumberingAfterBreak="0">
    <w:nsid w:val="06A81167"/>
    <w:multiLevelType w:val="singleLevel"/>
    <w:tmpl w:val="7BC6C7B6"/>
    <w:lvl w:ilvl="0">
      <w:start w:val="31"/>
      <w:numFmt w:val="decimal"/>
      <w:lvlText w:val="4.%1."/>
      <w:legacy w:legacy="1" w:legacySpace="0" w:legacyIndent="734"/>
      <w:lvlJc w:val="left"/>
      <w:rPr>
        <w:rFonts w:ascii="Times New Roman" w:hAnsi="Times New Roman" w:cs="Times New Roman" w:hint="default"/>
      </w:rPr>
    </w:lvl>
  </w:abstractNum>
  <w:abstractNum w:abstractNumId="7" w15:restartNumberingAfterBreak="0">
    <w:nsid w:val="072968BC"/>
    <w:multiLevelType w:val="singleLevel"/>
    <w:tmpl w:val="91F279DC"/>
    <w:lvl w:ilvl="0">
      <w:start w:val="1"/>
      <w:numFmt w:val="decimal"/>
      <w:lvlText w:val="4.27.%1."/>
      <w:legacy w:legacy="1" w:legacySpace="0" w:legacyIndent="845"/>
      <w:lvlJc w:val="left"/>
      <w:rPr>
        <w:rFonts w:ascii="Times New Roman" w:hAnsi="Times New Roman" w:cs="Times New Roman" w:hint="default"/>
      </w:rPr>
    </w:lvl>
  </w:abstractNum>
  <w:abstractNum w:abstractNumId="8" w15:restartNumberingAfterBreak="0">
    <w:nsid w:val="07F90E32"/>
    <w:multiLevelType w:val="singleLevel"/>
    <w:tmpl w:val="955465D8"/>
    <w:lvl w:ilvl="0">
      <w:start w:val="24"/>
      <w:numFmt w:val="decimal"/>
      <w:lvlText w:val="4.%1."/>
      <w:legacy w:legacy="1" w:legacySpace="0" w:legacyIndent="625"/>
      <w:lvlJc w:val="left"/>
      <w:rPr>
        <w:rFonts w:ascii="Times New Roman" w:hAnsi="Times New Roman" w:cs="Times New Roman" w:hint="default"/>
      </w:rPr>
    </w:lvl>
  </w:abstractNum>
  <w:abstractNum w:abstractNumId="9" w15:restartNumberingAfterBreak="0">
    <w:nsid w:val="0C5D0C71"/>
    <w:multiLevelType w:val="hybridMultilevel"/>
    <w:tmpl w:val="EE328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EE32AE"/>
    <w:multiLevelType w:val="singleLevel"/>
    <w:tmpl w:val="D4FC7408"/>
    <w:lvl w:ilvl="0">
      <w:start w:val="20"/>
      <w:numFmt w:val="decimal"/>
      <w:lvlText w:val="4.%1,"/>
      <w:legacy w:legacy="1" w:legacySpace="0" w:legacyIndent="710"/>
      <w:lvlJc w:val="left"/>
      <w:rPr>
        <w:rFonts w:ascii="Times New Roman" w:hAnsi="Times New Roman" w:cs="Times New Roman" w:hint="default"/>
      </w:rPr>
    </w:lvl>
  </w:abstractNum>
  <w:abstractNum w:abstractNumId="11" w15:restartNumberingAfterBreak="0">
    <w:nsid w:val="0D62117A"/>
    <w:multiLevelType w:val="singleLevel"/>
    <w:tmpl w:val="32F40648"/>
    <w:lvl w:ilvl="0">
      <w:start w:val="27"/>
      <w:numFmt w:val="decimal"/>
      <w:lvlText w:val="4.%1."/>
      <w:legacy w:legacy="1" w:legacySpace="0" w:legacyIndent="653"/>
      <w:lvlJc w:val="left"/>
      <w:rPr>
        <w:rFonts w:ascii="Times New Roman" w:hAnsi="Times New Roman" w:cs="Times New Roman" w:hint="default"/>
      </w:rPr>
    </w:lvl>
  </w:abstractNum>
  <w:abstractNum w:abstractNumId="12" w15:restartNumberingAfterBreak="0">
    <w:nsid w:val="0F3B080A"/>
    <w:multiLevelType w:val="singleLevel"/>
    <w:tmpl w:val="3BCC6F82"/>
    <w:lvl w:ilvl="0">
      <w:start w:val="23"/>
      <w:numFmt w:val="decimal"/>
      <w:lvlText w:val="4.%1."/>
      <w:legacy w:legacy="1" w:legacySpace="0" w:legacyIndent="1056"/>
      <w:lvlJc w:val="left"/>
      <w:rPr>
        <w:rFonts w:ascii="Times New Roman" w:hAnsi="Times New Roman" w:cs="Times New Roman" w:hint="default"/>
      </w:rPr>
    </w:lvl>
  </w:abstractNum>
  <w:abstractNum w:abstractNumId="13" w15:restartNumberingAfterBreak="0">
    <w:nsid w:val="10943396"/>
    <w:multiLevelType w:val="singleLevel"/>
    <w:tmpl w:val="8862AA60"/>
    <w:lvl w:ilvl="0">
      <w:start w:val="5"/>
      <w:numFmt w:val="decimal"/>
      <w:lvlText w:val="4.2.%1."/>
      <w:legacy w:legacy="1" w:legacySpace="0" w:legacyIndent="753"/>
      <w:lvlJc w:val="left"/>
      <w:rPr>
        <w:rFonts w:ascii="Times New Roman" w:hAnsi="Times New Roman" w:cs="Times New Roman" w:hint="default"/>
      </w:rPr>
    </w:lvl>
  </w:abstractNum>
  <w:abstractNum w:abstractNumId="14" w15:restartNumberingAfterBreak="0">
    <w:nsid w:val="117B5449"/>
    <w:multiLevelType w:val="singleLevel"/>
    <w:tmpl w:val="84FAE74C"/>
    <w:lvl w:ilvl="0">
      <w:start w:val="1"/>
      <w:numFmt w:val="decimal"/>
      <w:lvlText w:val="4.%1."/>
      <w:legacy w:legacy="1" w:legacySpace="0" w:legacyIndent="730"/>
      <w:lvlJc w:val="left"/>
      <w:rPr>
        <w:rFonts w:ascii="Times New Roman" w:hAnsi="Times New Roman" w:cs="Times New Roman" w:hint="default"/>
      </w:rPr>
    </w:lvl>
  </w:abstractNum>
  <w:abstractNum w:abstractNumId="15" w15:restartNumberingAfterBreak="0">
    <w:nsid w:val="13E31B5A"/>
    <w:multiLevelType w:val="singleLevel"/>
    <w:tmpl w:val="03EE3ED8"/>
    <w:lvl w:ilvl="0">
      <w:start w:val="26"/>
      <w:numFmt w:val="decimal"/>
      <w:lvlText w:val="4.%1."/>
      <w:legacy w:legacy="1" w:legacySpace="0" w:legacyIndent="648"/>
      <w:lvlJc w:val="left"/>
      <w:rPr>
        <w:rFonts w:ascii="Times New Roman" w:hAnsi="Times New Roman" w:cs="Times New Roman" w:hint="default"/>
      </w:rPr>
    </w:lvl>
  </w:abstractNum>
  <w:abstractNum w:abstractNumId="16" w15:restartNumberingAfterBreak="0">
    <w:nsid w:val="15157481"/>
    <w:multiLevelType w:val="singleLevel"/>
    <w:tmpl w:val="8BE6993A"/>
    <w:lvl w:ilvl="0">
      <w:start w:val="3"/>
      <w:numFmt w:val="decimal"/>
      <w:lvlText w:val="4.%1."/>
      <w:legacy w:legacy="1" w:legacySpace="0" w:legacyIndent="605"/>
      <w:lvlJc w:val="left"/>
      <w:rPr>
        <w:rFonts w:ascii="Times New Roman" w:hAnsi="Times New Roman" w:cs="Times New Roman" w:hint="default"/>
      </w:rPr>
    </w:lvl>
  </w:abstractNum>
  <w:abstractNum w:abstractNumId="17" w15:restartNumberingAfterBreak="0">
    <w:nsid w:val="15CC6DF0"/>
    <w:multiLevelType w:val="singleLevel"/>
    <w:tmpl w:val="DF4021FC"/>
    <w:lvl w:ilvl="0">
      <w:start w:val="6"/>
      <w:numFmt w:val="decimal"/>
      <w:lvlText w:val="4.12.%1."/>
      <w:legacy w:legacy="1" w:legacySpace="0" w:legacyIndent="898"/>
      <w:lvlJc w:val="left"/>
      <w:rPr>
        <w:rFonts w:ascii="Times New Roman" w:hAnsi="Times New Roman" w:cs="Times New Roman" w:hint="default"/>
      </w:rPr>
    </w:lvl>
  </w:abstractNum>
  <w:abstractNum w:abstractNumId="18" w15:restartNumberingAfterBreak="0">
    <w:nsid w:val="18AE727C"/>
    <w:multiLevelType w:val="singleLevel"/>
    <w:tmpl w:val="983CD34E"/>
    <w:lvl w:ilvl="0">
      <w:start w:val="19"/>
      <w:numFmt w:val="decimal"/>
      <w:lvlText w:val="4.%1."/>
      <w:legacy w:legacy="1" w:legacySpace="0" w:legacyIndent="836"/>
      <w:lvlJc w:val="left"/>
      <w:rPr>
        <w:rFonts w:ascii="Times New Roman" w:hAnsi="Times New Roman" w:cs="Times New Roman" w:hint="default"/>
      </w:rPr>
    </w:lvl>
  </w:abstractNum>
  <w:abstractNum w:abstractNumId="19" w15:restartNumberingAfterBreak="0">
    <w:nsid w:val="18DA24BE"/>
    <w:multiLevelType w:val="singleLevel"/>
    <w:tmpl w:val="8EBC3D24"/>
    <w:lvl w:ilvl="0">
      <w:start w:val="14"/>
      <w:numFmt w:val="decimal"/>
      <w:lvlText w:val="4.1.%1."/>
      <w:legacy w:legacy="1" w:legacySpace="0" w:legacyIndent="849"/>
      <w:lvlJc w:val="left"/>
      <w:rPr>
        <w:rFonts w:ascii="Cambria" w:hAnsi="Cambria" w:hint="default"/>
      </w:rPr>
    </w:lvl>
  </w:abstractNum>
  <w:abstractNum w:abstractNumId="20" w15:restartNumberingAfterBreak="0">
    <w:nsid w:val="1B3750B0"/>
    <w:multiLevelType w:val="singleLevel"/>
    <w:tmpl w:val="8D1CE634"/>
    <w:lvl w:ilvl="0">
      <w:start w:val="8"/>
      <w:numFmt w:val="decimal"/>
      <w:lvlText w:val="4.%1."/>
      <w:legacy w:legacy="1" w:legacySpace="0" w:legacyIndent="500"/>
      <w:lvlJc w:val="left"/>
      <w:rPr>
        <w:rFonts w:ascii="Times New Roman" w:hAnsi="Times New Roman" w:cs="Times New Roman" w:hint="default"/>
      </w:rPr>
    </w:lvl>
  </w:abstractNum>
  <w:abstractNum w:abstractNumId="21" w15:restartNumberingAfterBreak="0">
    <w:nsid w:val="1D5F6F21"/>
    <w:multiLevelType w:val="singleLevel"/>
    <w:tmpl w:val="2C06443E"/>
    <w:lvl w:ilvl="0">
      <w:start w:val="8"/>
      <w:numFmt w:val="decimal"/>
      <w:lvlText w:val="4.%1."/>
      <w:legacy w:legacy="1" w:legacySpace="0" w:legacyIndent="500"/>
      <w:lvlJc w:val="left"/>
      <w:rPr>
        <w:rFonts w:ascii="Times New Roman" w:hAnsi="Times New Roman" w:cs="Times New Roman" w:hint="default"/>
      </w:rPr>
    </w:lvl>
  </w:abstractNum>
  <w:abstractNum w:abstractNumId="22" w15:restartNumberingAfterBreak="0">
    <w:nsid w:val="1DEC2D2F"/>
    <w:multiLevelType w:val="singleLevel"/>
    <w:tmpl w:val="4C7A742E"/>
    <w:lvl w:ilvl="0">
      <w:start w:val="13"/>
      <w:numFmt w:val="decimal"/>
      <w:lvlText w:val="4.12.%1."/>
      <w:legacy w:legacy="1" w:legacySpace="0" w:legacyIndent="1023"/>
      <w:lvlJc w:val="left"/>
      <w:rPr>
        <w:rFonts w:ascii="Times New Roman" w:hAnsi="Times New Roman" w:cs="Times New Roman" w:hint="default"/>
      </w:rPr>
    </w:lvl>
  </w:abstractNum>
  <w:abstractNum w:abstractNumId="23" w15:restartNumberingAfterBreak="0">
    <w:nsid w:val="1F2D418A"/>
    <w:multiLevelType w:val="singleLevel"/>
    <w:tmpl w:val="29D88C7C"/>
    <w:lvl w:ilvl="0">
      <w:start w:val="5"/>
      <w:numFmt w:val="decimal"/>
      <w:lvlText w:val="4.%1."/>
      <w:legacy w:legacy="1" w:legacySpace="0" w:legacyIndent="509"/>
      <w:lvlJc w:val="left"/>
      <w:rPr>
        <w:rFonts w:ascii="Times New Roman" w:hAnsi="Times New Roman" w:cs="Times New Roman" w:hint="default"/>
      </w:rPr>
    </w:lvl>
  </w:abstractNum>
  <w:abstractNum w:abstractNumId="24" w15:restartNumberingAfterBreak="0">
    <w:nsid w:val="1F33213C"/>
    <w:multiLevelType w:val="singleLevel"/>
    <w:tmpl w:val="5CE05B62"/>
    <w:lvl w:ilvl="0">
      <w:start w:val="2"/>
      <w:numFmt w:val="decimal"/>
      <w:lvlText w:val="4.%1."/>
      <w:legacy w:legacy="1" w:legacySpace="0" w:legacyIndent="514"/>
      <w:lvlJc w:val="left"/>
      <w:rPr>
        <w:rFonts w:ascii="Times New Roman" w:hAnsi="Times New Roman" w:cs="Times New Roman" w:hint="default"/>
      </w:rPr>
    </w:lvl>
  </w:abstractNum>
  <w:abstractNum w:abstractNumId="25" w15:restartNumberingAfterBreak="0">
    <w:nsid w:val="1FB819D6"/>
    <w:multiLevelType w:val="singleLevel"/>
    <w:tmpl w:val="9C669FF8"/>
    <w:lvl w:ilvl="0">
      <w:start w:val="16"/>
      <w:numFmt w:val="decimal"/>
      <w:lvlText w:val="4.%1."/>
      <w:legacy w:legacy="1" w:legacySpace="0" w:legacyIndent="715"/>
      <w:lvlJc w:val="left"/>
      <w:rPr>
        <w:rFonts w:ascii="Times New Roman" w:hAnsi="Times New Roman" w:cs="Times New Roman" w:hint="default"/>
      </w:rPr>
    </w:lvl>
  </w:abstractNum>
  <w:abstractNum w:abstractNumId="26" w15:restartNumberingAfterBreak="0">
    <w:nsid w:val="2023194E"/>
    <w:multiLevelType w:val="singleLevel"/>
    <w:tmpl w:val="FBFEDC82"/>
    <w:lvl w:ilvl="0">
      <w:start w:val="14"/>
      <w:numFmt w:val="decimal"/>
      <w:lvlText w:val="4.%1."/>
      <w:legacy w:legacy="1" w:legacySpace="0" w:legacyIndent="696"/>
      <w:lvlJc w:val="left"/>
      <w:rPr>
        <w:rFonts w:ascii="Times New Roman" w:hAnsi="Times New Roman" w:cs="Times New Roman" w:hint="default"/>
      </w:rPr>
    </w:lvl>
  </w:abstractNum>
  <w:abstractNum w:abstractNumId="27" w15:restartNumberingAfterBreak="0">
    <w:nsid w:val="205B0E21"/>
    <w:multiLevelType w:val="singleLevel"/>
    <w:tmpl w:val="54E8C108"/>
    <w:lvl w:ilvl="0">
      <w:start w:val="7"/>
      <w:numFmt w:val="decimal"/>
      <w:lvlText w:val="4.%1."/>
      <w:legacy w:legacy="1" w:legacySpace="0" w:legacyIndent="595"/>
      <w:lvlJc w:val="left"/>
      <w:rPr>
        <w:rFonts w:ascii="Times New Roman" w:hAnsi="Times New Roman" w:cs="Times New Roman" w:hint="default"/>
      </w:rPr>
    </w:lvl>
  </w:abstractNum>
  <w:abstractNum w:abstractNumId="28" w15:restartNumberingAfterBreak="0">
    <w:nsid w:val="208834A2"/>
    <w:multiLevelType w:val="singleLevel"/>
    <w:tmpl w:val="D9E60C70"/>
    <w:lvl w:ilvl="0">
      <w:start w:val="11"/>
      <w:numFmt w:val="decimal"/>
      <w:lvlText w:val="4.%1."/>
      <w:legacy w:legacy="1" w:legacySpace="0" w:legacyIndent="926"/>
      <w:lvlJc w:val="left"/>
      <w:rPr>
        <w:rFonts w:ascii="Times New Roman" w:hAnsi="Times New Roman" w:cs="Times New Roman" w:hint="default"/>
      </w:rPr>
    </w:lvl>
  </w:abstractNum>
  <w:abstractNum w:abstractNumId="29" w15:restartNumberingAfterBreak="0">
    <w:nsid w:val="218F14DF"/>
    <w:multiLevelType w:val="singleLevel"/>
    <w:tmpl w:val="CB40ECE6"/>
    <w:lvl w:ilvl="0">
      <w:start w:val="14"/>
      <w:numFmt w:val="decimal"/>
      <w:lvlText w:val="4.%1."/>
      <w:legacy w:legacy="1" w:legacySpace="0" w:legacyIndent="653"/>
      <w:lvlJc w:val="left"/>
      <w:rPr>
        <w:rFonts w:ascii="Times New Roman" w:hAnsi="Times New Roman" w:cs="Times New Roman" w:hint="default"/>
      </w:rPr>
    </w:lvl>
  </w:abstractNum>
  <w:abstractNum w:abstractNumId="30" w15:restartNumberingAfterBreak="0">
    <w:nsid w:val="226667F2"/>
    <w:multiLevelType w:val="singleLevel"/>
    <w:tmpl w:val="DB2A5372"/>
    <w:lvl w:ilvl="0">
      <w:start w:val="14"/>
      <w:numFmt w:val="decimal"/>
      <w:lvlText w:val="4.%1."/>
      <w:legacy w:legacy="1" w:legacySpace="0" w:legacyIndent="648"/>
      <w:lvlJc w:val="left"/>
      <w:rPr>
        <w:rFonts w:ascii="Times New Roman" w:hAnsi="Times New Roman" w:cs="Times New Roman" w:hint="default"/>
      </w:rPr>
    </w:lvl>
  </w:abstractNum>
  <w:abstractNum w:abstractNumId="31" w15:restartNumberingAfterBreak="0">
    <w:nsid w:val="23E95377"/>
    <w:multiLevelType w:val="singleLevel"/>
    <w:tmpl w:val="988E1E88"/>
    <w:lvl w:ilvl="0">
      <w:start w:val="28"/>
      <w:numFmt w:val="decimal"/>
      <w:lvlText w:val="4.%1."/>
      <w:legacy w:legacy="1" w:legacySpace="0" w:legacyIndent="653"/>
      <w:lvlJc w:val="left"/>
      <w:rPr>
        <w:rFonts w:ascii="Times New Roman" w:hAnsi="Times New Roman" w:cs="Times New Roman" w:hint="default"/>
      </w:rPr>
    </w:lvl>
  </w:abstractNum>
  <w:abstractNum w:abstractNumId="32" w15:restartNumberingAfterBreak="0">
    <w:nsid w:val="25B30C25"/>
    <w:multiLevelType w:val="singleLevel"/>
    <w:tmpl w:val="1318DB36"/>
    <w:lvl w:ilvl="0">
      <w:start w:val="9"/>
      <w:numFmt w:val="decimal"/>
      <w:lvlText w:val="4.%1."/>
      <w:legacy w:legacy="1" w:legacySpace="0" w:legacyIndent="500"/>
      <w:lvlJc w:val="left"/>
      <w:rPr>
        <w:rFonts w:ascii="Times New Roman" w:hAnsi="Times New Roman" w:cs="Times New Roman" w:hint="default"/>
      </w:rPr>
    </w:lvl>
  </w:abstractNum>
  <w:abstractNum w:abstractNumId="33" w15:restartNumberingAfterBreak="0">
    <w:nsid w:val="25BB28CC"/>
    <w:multiLevelType w:val="singleLevel"/>
    <w:tmpl w:val="87AE8EFA"/>
    <w:lvl w:ilvl="0">
      <w:start w:val="7"/>
      <w:numFmt w:val="decimal"/>
      <w:lvlText w:val="4.%1."/>
      <w:legacy w:legacy="1" w:legacySpace="0" w:legacyIndent="567"/>
      <w:lvlJc w:val="left"/>
      <w:rPr>
        <w:rFonts w:ascii="Times New Roman" w:hAnsi="Times New Roman" w:cs="Times New Roman" w:hint="default"/>
      </w:rPr>
    </w:lvl>
  </w:abstractNum>
  <w:abstractNum w:abstractNumId="34" w15:restartNumberingAfterBreak="0">
    <w:nsid w:val="27312E6C"/>
    <w:multiLevelType w:val="singleLevel"/>
    <w:tmpl w:val="51187F46"/>
    <w:lvl w:ilvl="0">
      <w:start w:val="34"/>
      <w:numFmt w:val="decimal"/>
      <w:lvlText w:val="4.%1."/>
      <w:legacy w:legacy="1" w:legacySpace="0" w:legacyIndent="730"/>
      <w:lvlJc w:val="left"/>
      <w:rPr>
        <w:rFonts w:ascii="Times New Roman" w:hAnsi="Times New Roman" w:cs="Times New Roman" w:hint="default"/>
      </w:rPr>
    </w:lvl>
  </w:abstractNum>
  <w:abstractNum w:abstractNumId="35" w15:restartNumberingAfterBreak="0">
    <w:nsid w:val="29920151"/>
    <w:multiLevelType w:val="singleLevel"/>
    <w:tmpl w:val="79D2D50A"/>
    <w:lvl w:ilvl="0">
      <w:start w:val="1"/>
      <w:numFmt w:val="decimal"/>
      <w:lvlText w:val="4.%1."/>
      <w:legacy w:legacy="1" w:legacySpace="0" w:legacyIndent="701"/>
      <w:lvlJc w:val="left"/>
      <w:rPr>
        <w:rFonts w:ascii="Times New Roman" w:hAnsi="Times New Roman" w:cs="Times New Roman" w:hint="default"/>
      </w:rPr>
    </w:lvl>
  </w:abstractNum>
  <w:abstractNum w:abstractNumId="36" w15:restartNumberingAfterBreak="0">
    <w:nsid w:val="29D3383A"/>
    <w:multiLevelType w:val="singleLevel"/>
    <w:tmpl w:val="84948FA6"/>
    <w:lvl w:ilvl="0">
      <w:start w:val="20"/>
      <w:numFmt w:val="decimal"/>
      <w:lvlText w:val="4.%1."/>
      <w:legacy w:legacy="1" w:legacySpace="0" w:legacyIndent="883"/>
      <w:lvlJc w:val="left"/>
      <w:rPr>
        <w:rFonts w:ascii="Times New Roman" w:hAnsi="Times New Roman" w:cs="Times New Roman" w:hint="default"/>
      </w:rPr>
    </w:lvl>
  </w:abstractNum>
  <w:abstractNum w:abstractNumId="37" w15:restartNumberingAfterBreak="0">
    <w:nsid w:val="2B687FB7"/>
    <w:multiLevelType w:val="singleLevel"/>
    <w:tmpl w:val="BAB0676A"/>
    <w:lvl w:ilvl="0">
      <w:start w:val="24"/>
      <w:numFmt w:val="decimal"/>
      <w:lvlText w:val="4.%1."/>
      <w:legacy w:legacy="1" w:legacySpace="0" w:legacyIndent="638"/>
      <w:lvlJc w:val="left"/>
      <w:rPr>
        <w:rFonts w:ascii="Times New Roman" w:hAnsi="Times New Roman" w:cs="Times New Roman" w:hint="default"/>
      </w:rPr>
    </w:lvl>
  </w:abstractNum>
  <w:abstractNum w:abstractNumId="38" w15:restartNumberingAfterBreak="0">
    <w:nsid w:val="2BB335B2"/>
    <w:multiLevelType w:val="singleLevel"/>
    <w:tmpl w:val="56DEEABA"/>
    <w:lvl w:ilvl="0">
      <w:start w:val="1"/>
      <w:numFmt w:val="decimal"/>
      <w:lvlText w:val="4.1.%1."/>
      <w:legacy w:legacy="1" w:legacySpace="0" w:legacyIndent="879"/>
      <w:lvlJc w:val="left"/>
      <w:rPr>
        <w:rFonts w:ascii="Times New Roman" w:hAnsi="Times New Roman" w:cs="Times New Roman" w:hint="default"/>
      </w:rPr>
    </w:lvl>
  </w:abstractNum>
  <w:abstractNum w:abstractNumId="39" w15:restartNumberingAfterBreak="0">
    <w:nsid w:val="2D282523"/>
    <w:multiLevelType w:val="singleLevel"/>
    <w:tmpl w:val="BF34AE54"/>
    <w:lvl w:ilvl="0">
      <w:start w:val="3"/>
      <w:numFmt w:val="decimal"/>
      <w:lvlText w:val="4.%1."/>
      <w:legacy w:legacy="1" w:legacySpace="0" w:legacyIndent="514"/>
      <w:lvlJc w:val="left"/>
      <w:rPr>
        <w:rFonts w:ascii="Times New Roman" w:hAnsi="Times New Roman" w:cs="Times New Roman" w:hint="default"/>
      </w:rPr>
    </w:lvl>
  </w:abstractNum>
  <w:abstractNum w:abstractNumId="40" w15:restartNumberingAfterBreak="0">
    <w:nsid w:val="2D2D623D"/>
    <w:multiLevelType w:val="singleLevel"/>
    <w:tmpl w:val="1A78ADDE"/>
    <w:lvl w:ilvl="0">
      <w:start w:val="14"/>
      <w:numFmt w:val="decimal"/>
      <w:lvlText w:val="4.%1."/>
      <w:legacy w:legacy="1" w:legacySpace="0" w:legacyIndent="643"/>
      <w:lvlJc w:val="left"/>
      <w:rPr>
        <w:rFonts w:ascii="Times New Roman" w:hAnsi="Times New Roman" w:cs="Times New Roman" w:hint="default"/>
      </w:rPr>
    </w:lvl>
  </w:abstractNum>
  <w:abstractNum w:abstractNumId="41" w15:restartNumberingAfterBreak="0">
    <w:nsid w:val="2DA96341"/>
    <w:multiLevelType w:val="singleLevel"/>
    <w:tmpl w:val="118815AE"/>
    <w:lvl w:ilvl="0">
      <w:start w:val="16"/>
      <w:numFmt w:val="decimal"/>
      <w:lvlText w:val="4.%1."/>
      <w:legacy w:legacy="1" w:legacySpace="0" w:legacyIndent="662"/>
      <w:lvlJc w:val="left"/>
      <w:rPr>
        <w:rFonts w:ascii="Times New Roman" w:hAnsi="Times New Roman" w:cs="Times New Roman" w:hint="default"/>
      </w:rPr>
    </w:lvl>
  </w:abstractNum>
  <w:abstractNum w:abstractNumId="42" w15:restartNumberingAfterBreak="0">
    <w:nsid w:val="2E984C13"/>
    <w:multiLevelType w:val="singleLevel"/>
    <w:tmpl w:val="98B61D58"/>
    <w:lvl w:ilvl="0">
      <w:start w:val="5"/>
      <w:numFmt w:val="decimal"/>
      <w:lvlText w:val="4.%1."/>
      <w:legacy w:legacy="1" w:legacySpace="0" w:legacyIndent="489"/>
      <w:lvlJc w:val="left"/>
      <w:rPr>
        <w:rFonts w:ascii="Times New Roman" w:hAnsi="Times New Roman" w:cs="Times New Roman" w:hint="default"/>
      </w:rPr>
    </w:lvl>
  </w:abstractNum>
  <w:abstractNum w:abstractNumId="43" w15:restartNumberingAfterBreak="0">
    <w:nsid w:val="2F1503B9"/>
    <w:multiLevelType w:val="singleLevel"/>
    <w:tmpl w:val="EBD62C76"/>
    <w:lvl w:ilvl="0">
      <w:start w:val="35"/>
      <w:numFmt w:val="decimal"/>
      <w:lvlText w:val="4.%1."/>
      <w:legacy w:legacy="1" w:legacySpace="0" w:legacyIndent="724"/>
      <w:lvlJc w:val="left"/>
      <w:rPr>
        <w:rFonts w:ascii="Times New Roman" w:hAnsi="Times New Roman" w:cs="Times New Roman" w:hint="default"/>
      </w:rPr>
    </w:lvl>
  </w:abstractNum>
  <w:abstractNum w:abstractNumId="44" w15:restartNumberingAfterBreak="0">
    <w:nsid w:val="2F6A21D3"/>
    <w:multiLevelType w:val="singleLevel"/>
    <w:tmpl w:val="A09AC518"/>
    <w:lvl w:ilvl="0">
      <w:start w:val="1"/>
      <w:numFmt w:val="decimal"/>
      <w:lvlText w:val="4.6.%1."/>
      <w:legacy w:legacy="1" w:legacySpace="0" w:legacyIndent="725"/>
      <w:lvlJc w:val="left"/>
      <w:rPr>
        <w:rFonts w:ascii="Times New Roman" w:hAnsi="Times New Roman" w:cs="Times New Roman" w:hint="default"/>
      </w:rPr>
    </w:lvl>
  </w:abstractNum>
  <w:abstractNum w:abstractNumId="45" w15:restartNumberingAfterBreak="0">
    <w:nsid w:val="2F976406"/>
    <w:multiLevelType w:val="singleLevel"/>
    <w:tmpl w:val="ED4E8F8A"/>
    <w:lvl w:ilvl="0">
      <w:start w:val="24"/>
      <w:numFmt w:val="decimal"/>
      <w:lvlText w:val="4.%1."/>
      <w:legacy w:legacy="1" w:legacySpace="0" w:legacyIndent="638"/>
      <w:lvlJc w:val="left"/>
      <w:rPr>
        <w:rFonts w:ascii="Times New Roman" w:hAnsi="Times New Roman" w:cs="Times New Roman" w:hint="default"/>
      </w:rPr>
    </w:lvl>
  </w:abstractNum>
  <w:abstractNum w:abstractNumId="46" w15:restartNumberingAfterBreak="0">
    <w:nsid w:val="30EF024C"/>
    <w:multiLevelType w:val="singleLevel"/>
    <w:tmpl w:val="BCA0CB26"/>
    <w:lvl w:ilvl="0">
      <w:start w:val="1"/>
      <w:numFmt w:val="decimal"/>
      <w:lvlText w:val="4.2.%1."/>
      <w:legacy w:legacy="1" w:legacySpace="0" w:legacyIndent="706"/>
      <w:lvlJc w:val="left"/>
      <w:rPr>
        <w:rFonts w:ascii="Times New Roman" w:hAnsi="Times New Roman" w:cs="Times New Roman" w:hint="default"/>
      </w:rPr>
    </w:lvl>
  </w:abstractNum>
  <w:abstractNum w:abstractNumId="47" w15:restartNumberingAfterBreak="0">
    <w:nsid w:val="31A95779"/>
    <w:multiLevelType w:val="singleLevel"/>
    <w:tmpl w:val="0AD26F2E"/>
    <w:lvl w:ilvl="0">
      <w:start w:val="7"/>
      <w:numFmt w:val="decimal"/>
      <w:lvlText w:val="4.%1."/>
      <w:legacy w:legacy="1" w:legacySpace="0" w:legacyIndent="638"/>
      <w:lvlJc w:val="left"/>
      <w:rPr>
        <w:rFonts w:ascii="Times New Roman" w:hAnsi="Times New Roman" w:cs="Times New Roman" w:hint="default"/>
      </w:rPr>
    </w:lvl>
  </w:abstractNum>
  <w:abstractNum w:abstractNumId="48" w15:restartNumberingAfterBreak="0">
    <w:nsid w:val="3276237C"/>
    <w:multiLevelType w:val="singleLevel"/>
    <w:tmpl w:val="15CA473C"/>
    <w:lvl w:ilvl="0">
      <w:start w:val="20"/>
      <w:numFmt w:val="decimal"/>
      <w:lvlText w:val="4.%1."/>
      <w:legacy w:legacy="1" w:legacySpace="0" w:legacyIndent="870"/>
      <w:lvlJc w:val="left"/>
      <w:rPr>
        <w:rFonts w:ascii="Times New Roman" w:hAnsi="Times New Roman" w:cs="Times New Roman" w:hint="default"/>
      </w:rPr>
    </w:lvl>
  </w:abstractNum>
  <w:abstractNum w:abstractNumId="49" w15:restartNumberingAfterBreak="0">
    <w:nsid w:val="36F478AF"/>
    <w:multiLevelType w:val="singleLevel"/>
    <w:tmpl w:val="3D6495D8"/>
    <w:lvl w:ilvl="0">
      <w:start w:val="20"/>
      <w:numFmt w:val="decimal"/>
      <w:lvlText w:val="4.%1."/>
      <w:legacy w:legacy="1" w:legacySpace="0" w:legacyIndent="821"/>
      <w:lvlJc w:val="left"/>
      <w:rPr>
        <w:rFonts w:ascii="Times New Roman" w:hAnsi="Times New Roman" w:cs="Times New Roman" w:hint="default"/>
      </w:rPr>
    </w:lvl>
  </w:abstractNum>
  <w:abstractNum w:abstractNumId="50" w15:restartNumberingAfterBreak="0">
    <w:nsid w:val="375206C9"/>
    <w:multiLevelType w:val="singleLevel"/>
    <w:tmpl w:val="D5DC06C4"/>
    <w:lvl w:ilvl="0">
      <w:start w:val="3"/>
      <w:numFmt w:val="decimal"/>
      <w:lvlText w:val="4.%1."/>
      <w:legacy w:legacy="1" w:legacySpace="0" w:legacyIndent="499"/>
      <w:lvlJc w:val="left"/>
      <w:rPr>
        <w:rFonts w:ascii="Cambria" w:hAnsi="Cambria" w:hint="default"/>
      </w:rPr>
    </w:lvl>
  </w:abstractNum>
  <w:abstractNum w:abstractNumId="51" w15:restartNumberingAfterBreak="0">
    <w:nsid w:val="37893896"/>
    <w:multiLevelType w:val="singleLevel"/>
    <w:tmpl w:val="FD3C8286"/>
    <w:lvl w:ilvl="0">
      <w:start w:val="28"/>
      <w:numFmt w:val="decimal"/>
      <w:lvlText w:val="4.%1."/>
      <w:legacy w:legacy="1" w:legacySpace="0" w:legacyIndent="725"/>
      <w:lvlJc w:val="left"/>
      <w:rPr>
        <w:rFonts w:ascii="Times New Roman" w:hAnsi="Times New Roman" w:cs="Times New Roman" w:hint="default"/>
      </w:rPr>
    </w:lvl>
  </w:abstractNum>
  <w:abstractNum w:abstractNumId="52" w15:restartNumberingAfterBreak="0">
    <w:nsid w:val="392C7EFB"/>
    <w:multiLevelType w:val="singleLevel"/>
    <w:tmpl w:val="5CE64F22"/>
    <w:lvl w:ilvl="0">
      <w:start w:val="1"/>
      <w:numFmt w:val="decimal"/>
      <w:lvlText w:val="4.%1."/>
      <w:legacy w:legacy="1" w:legacySpace="0" w:legacyIndent="768"/>
      <w:lvlJc w:val="left"/>
      <w:rPr>
        <w:rFonts w:ascii="Times New Roman" w:hAnsi="Times New Roman" w:cs="Times New Roman" w:hint="default"/>
      </w:rPr>
    </w:lvl>
  </w:abstractNum>
  <w:abstractNum w:abstractNumId="53" w15:restartNumberingAfterBreak="0">
    <w:nsid w:val="3BAF5E8E"/>
    <w:multiLevelType w:val="singleLevel"/>
    <w:tmpl w:val="643E1694"/>
    <w:lvl w:ilvl="0">
      <w:start w:val="1"/>
      <w:numFmt w:val="decimal"/>
      <w:lvlText w:val="4.%1."/>
      <w:legacy w:legacy="1" w:legacySpace="0" w:legacyIndent="518"/>
      <w:lvlJc w:val="left"/>
      <w:rPr>
        <w:rFonts w:ascii="Times New Roman" w:hAnsi="Times New Roman" w:cs="Times New Roman" w:hint="default"/>
      </w:rPr>
    </w:lvl>
  </w:abstractNum>
  <w:abstractNum w:abstractNumId="54" w15:restartNumberingAfterBreak="0">
    <w:nsid w:val="3CC809FD"/>
    <w:multiLevelType w:val="singleLevel"/>
    <w:tmpl w:val="CEBCBDFE"/>
    <w:lvl w:ilvl="0">
      <w:start w:val="4"/>
      <w:numFmt w:val="decimal"/>
      <w:lvlText w:val="4.%1."/>
      <w:legacy w:legacy="1" w:legacySpace="0" w:legacyIndent="821"/>
      <w:lvlJc w:val="left"/>
      <w:rPr>
        <w:rFonts w:ascii="Times New Roman" w:hAnsi="Times New Roman" w:cs="Times New Roman" w:hint="default"/>
      </w:rPr>
    </w:lvl>
  </w:abstractNum>
  <w:abstractNum w:abstractNumId="55" w15:restartNumberingAfterBreak="0">
    <w:nsid w:val="3CCB0885"/>
    <w:multiLevelType w:val="singleLevel"/>
    <w:tmpl w:val="0318043A"/>
    <w:lvl w:ilvl="0">
      <w:start w:val="1"/>
      <w:numFmt w:val="decimal"/>
      <w:lvlText w:val="4.%1."/>
      <w:legacy w:legacy="1" w:legacySpace="0" w:legacyIndent="792"/>
      <w:lvlJc w:val="left"/>
      <w:rPr>
        <w:rFonts w:ascii="Times New Roman" w:hAnsi="Times New Roman" w:cs="Times New Roman" w:hint="default"/>
      </w:rPr>
    </w:lvl>
  </w:abstractNum>
  <w:abstractNum w:abstractNumId="56" w15:restartNumberingAfterBreak="0">
    <w:nsid w:val="3E44081F"/>
    <w:multiLevelType w:val="singleLevel"/>
    <w:tmpl w:val="86282634"/>
    <w:lvl w:ilvl="0">
      <w:start w:val="6"/>
      <w:numFmt w:val="decimal"/>
      <w:lvlText w:val="4.%1."/>
      <w:legacy w:legacy="1" w:legacySpace="0" w:legacyIndent="696"/>
      <w:lvlJc w:val="left"/>
      <w:rPr>
        <w:rFonts w:ascii="Times New Roman" w:hAnsi="Times New Roman" w:cs="Times New Roman" w:hint="default"/>
      </w:rPr>
    </w:lvl>
  </w:abstractNum>
  <w:abstractNum w:abstractNumId="57" w15:restartNumberingAfterBreak="0">
    <w:nsid w:val="3E550B94"/>
    <w:multiLevelType w:val="singleLevel"/>
    <w:tmpl w:val="A118B470"/>
    <w:lvl w:ilvl="0">
      <w:start w:val="2"/>
      <w:numFmt w:val="decimal"/>
      <w:lvlText w:val="4.9.%1"/>
      <w:legacy w:legacy="1" w:legacySpace="0" w:legacyIndent="715"/>
      <w:lvlJc w:val="left"/>
      <w:rPr>
        <w:rFonts w:ascii="Times New Roman" w:hAnsi="Times New Roman" w:cs="Times New Roman" w:hint="default"/>
      </w:rPr>
    </w:lvl>
  </w:abstractNum>
  <w:abstractNum w:abstractNumId="58" w15:restartNumberingAfterBreak="0">
    <w:nsid w:val="419B0E7B"/>
    <w:multiLevelType w:val="singleLevel"/>
    <w:tmpl w:val="90C09630"/>
    <w:lvl w:ilvl="0">
      <w:start w:val="1"/>
      <w:numFmt w:val="decimal"/>
      <w:lvlText w:val="4.%1."/>
      <w:legacy w:legacy="1" w:legacySpace="0" w:legacyIndent="868"/>
      <w:lvlJc w:val="left"/>
      <w:rPr>
        <w:rFonts w:ascii="Times New Roman" w:hAnsi="Times New Roman" w:cs="Times New Roman" w:hint="default"/>
      </w:rPr>
    </w:lvl>
  </w:abstractNum>
  <w:abstractNum w:abstractNumId="59" w15:restartNumberingAfterBreak="0">
    <w:nsid w:val="455106B0"/>
    <w:multiLevelType w:val="singleLevel"/>
    <w:tmpl w:val="705C0C78"/>
    <w:lvl w:ilvl="0">
      <w:start w:val="11"/>
      <w:numFmt w:val="decimal"/>
      <w:lvlText w:val="4.%1."/>
      <w:legacy w:legacy="1" w:legacySpace="0" w:legacyIndent="706"/>
      <w:lvlJc w:val="left"/>
      <w:rPr>
        <w:rFonts w:ascii="Times New Roman" w:hAnsi="Times New Roman" w:cs="Times New Roman" w:hint="default"/>
      </w:rPr>
    </w:lvl>
  </w:abstractNum>
  <w:abstractNum w:abstractNumId="60" w15:restartNumberingAfterBreak="0">
    <w:nsid w:val="456D3A01"/>
    <w:multiLevelType w:val="singleLevel"/>
    <w:tmpl w:val="0C9C1A30"/>
    <w:lvl w:ilvl="0">
      <w:start w:val="19"/>
      <w:numFmt w:val="decimal"/>
      <w:lvlText w:val="4.%1."/>
      <w:legacy w:legacy="1" w:legacySpace="0" w:legacyIndent="638"/>
      <w:lvlJc w:val="left"/>
      <w:rPr>
        <w:rFonts w:ascii="Times New Roman" w:hAnsi="Times New Roman" w:cs="Times New Roman" w:hint="default"/>
      </w:rPr>
    </w:lvl>
  </w:abstractNum>
  <w:abstractNum w:abstractNumId="61" w15:restartNumberingAfterBreak="0">
    <w:nsid w:val="45AC12B0"/>
    <w:multiLevelType w:val="singleLevel"/>
    <w:tmpl w:val="5FF0077C"/>
    <w:lvl w:ilvl="0">
      <w:start w:val="12"/>
      <w:numFmt w:val="decimal"/>
      <w:lvlText w:val="4.9.%1"/>
      <w:legacy w:legacy="1" w:legacySpace="0" w:legacyIndent="849"/>
      <w:lvlJc w:val="left"/>
      <w:rPr>
        <w:rFonts w:ascii="Times New Roman" w:hAnsi="Times New Roman" w:cs="Times New Roman" w:hint="default"/>
      </w:rPr>
    </w:lvl>
  </w:abstractNum>
  <w:abstractNum w:abstractNumId="62" w15:restartNumberingAfterBreak="0">
    <w:nsid w:val="45D82605"/>
    <w:multiLevelType w:val="singleLevel"/>
    <w:tmpl w:val="987EA740"/>
    <w:lvl w:ilvl="0">
      <w:start w:val="11"/>
      <w:numFmt w:val="decimal"/>
      <w:lvlText w:val="4.%1."/>
      <w:legacy w:legacy="1" w:legacySpace="0" w:legacyIndent="619"/>
      <w:lvlJc w:val="left"/>
      <w:rPr>
        <w:rFonts w:ascii="Times New Roman" w:hAnsi="Times New Roman" w:cs="Times New Roman" w:hint="default"/>
      </w:rPr>
    </w:lvl>
  </w:abstractNum>
  <w:abstractNum w:abstractNumId="63" w15:restartNumberingAfterBreak="0">
    <w:nsid w:val="487B57BC"/>
    <w:multiLevelType w:val="singleLevel"/>
    <w:tmpl w:val="01124758"/>
    <w:lvl w:ilvl="0">
      <w:start w:val="51"/>
      <w:numFmt w:val="decimal"/>
      <w:lvlText w:val="4.%1."/>
      <w:legacy w:legacy="1" w:legacySpace="0" w:legacyIndent="624"/>
      <w:lvlJc w:val="left"/>
      <w:rPr>
        <w:rFonts w:ascii="Times New Roman" w:hAnsi="Times New Roman" w:cs="Times New Roman" w:hint="default"/>
      </w:rPr>
    </w:lvl>
  </w:abstractNum>
  <w:abstractNum w:abstractNumId="64" w15:restartNumberingAfterBreak="0">
    <w:nsid w:val="48CA1F85"/>
    <w:multiLevelType w:val="singleLevel"/>
    <w:tmpl w:val="F2682FBA"/>
    <w:lvl w:ilvl="0">
      <w:start w:val="1"/>
      <w:numFmt w:val="decimal"/>
      <w:lvlText w:val="4.13.%1."/>
      <w:legacy w:legacy="1" w:legacySpace="0" w:legacyIndent="1004"/>
      <w:lvlJc w:val="left"/>
      <w:rPr>
        <w:rFonts w:ascii="Times New Roman" w:hAnsi="Times New Roman" w:cs="Times New Roman" w:hint="default"/>
      </w:rPr>
    </w:lvl>
  </w:abstractNum>
  <w:abstractNum w:abstractNumId="65" w15:restartNumberingAfterBreak="0">
    <w:nsid w:val="48CB6150"/>
    <w:multiLevelType w:val="singleLevel"/>
    <w:tmpl w:val="F476D568"/>
    <w:lvl w:ilvl="0">
      <w:start w:val="17"/>
      <w:numFmt w:val="decimal"/>
      <w:lvlText w:val="4.9.%1"/>
      <w:legacy w:legacy="1" w:legacySpace="0" w:legacyIndent="820"/>
      <w:lvlJc w:val="left"/>
      <w:rPr>
        <w:rFonts w:ascii="Times New Roman" w:hAnsi="Times New Roman" w:cs="Times New Roman" w:hint="default"/>
      </w:rPr>
    </w:lvl>
  </w:abstractNum>
  <w:abstractNum w:abstractNumId="66" w15:restartNumberingAfterBreak="0">
    <w:nsid w:val="49A61F84"/>
    <w:multiLevelType w:val="singleLevel"/>
    <w:tmpl w:val="96084B5A"/>
    <w:lvl w:ilvl="0">
      <w:start w:val="18"/>
      <w:numFmt w:val="decimal"/>
      <w:lvlText w:val="4.%1."/>
      <w:legacy w:legacy="1" w:legacySpace="0" w:legacyIndent="721"/>
      <w:lvlJc w:val="left"/>
      <w:rPr>
        <w:rFonts w:ascii="Times New Roman" w:hAnsi="Times New Roman" w:cs="Times New Roman" w:hint="default"/>
      </w:rPr>
    </w:lvl>
  </w:abstractNum>
  <w:abstractNum w:abstractNumId="67" w15:restartNumberingAfterBreak="0">
    <w:nsid w:val="49C83529"/>
    <w:multiLevelType w:val="singleLevel"/>
    <w:tmpl w:val="3F64384C"/>
    <w:lvl w:ilvl="0">
      <w:start w:val="2"/>
      <w:numFmt w:val="decimal"/>
      <w:lvlText w:val="4.%1."/>
      <w:legacy w:legacy="1" w:legacySpace="0" w:legacyIndent="729"/>
      <w:lvlJc w:val="left"/>
      <w:rPr>
        <w:rFonts w:ascii="Times New Roman" w:hAnsi="Times New Roman" w:cs="Times New Roman" w:hint="default"/>
      </w:rPr>
    </w:lvl>
  </w:abstractNum>
  <w:abstractNum w:abstractNumId="68" w15:restartNumberingAfterBreak="0">
    <w:nsid w:val="4BD44162"/>
    <w:multiLevelType w:val="singleLevel"/>
    <w:tmpl w:val="274635FE"/>
    <w:lvl w:ilvl="0">
      <w:start w:val="2"/>
      <w:numFmt w:val="decimal"/>
      <w:lvlText w:val="4.1.%1."/>
      <w:legacy w:legacy="1" w:legacySpace="0" w:legacyIndent="710"/>
      <w:lvlJc w:val="left"/>
      <w:rPr>
        <w:rFonts w:ascii="Cambria" w:hAnsi="Cambria" w:hint="default"/>
      </w:rPr>
    </w:lvl>
  </w:abstractNum>
  <w:abstractNum w:abstractNumId="69" w15:restartNumberingAfterBreak="0">
    <w:nsid w:val="507B4A2F"/>
    <w:multiLevelType w:val="singleLevel"/>
    <w:tmpl w:val="5D3C6550"/>
    <w:lvl w:ilvl="0">
      <w:start w:val="1"/>
      <w:numFmt w:val="decimal"/>
      <w:lvlText w:val="4.12.%1."/>
      <w:legacy w:legacy="1" w:legacySpace="0" w:legacyIndent="845"/>
      <w:lvlJc w:val="left"/>
      <w:rPr>
        <w:rFonts w:ascii="Times New Roman" w:hAnsi="Times New Roman" w:cs="Times New Roman" w:hint="default"/>
      </w:rPr>
    </w:lvl>
  </w:abstractNum>
  <w:abstractNum w:abstractNumId="70" w15:restartNumberingAfterBreak="0">
    <w:nsid w:val="50CA1904"/>
    <w:multiLevelType w:val="singleLevel"/>
    <w:tmpl w:val="CA6ADA94"/>
    <w:lvl w:ilvl="0">
      <w:start w:val="27"/>
      <w:numFmt w:val="decimal"/>
      <w:lvlText w:val="4.%1."/>
      <w:legacy w:legacy="1" w:legacySpace="0" w:legacyIndent="619"/>
      <w:lvlJc w:val="left"/>
      <w:rPr>
        <w:rFonts w:ascii="Times New Roman" w:hAnsi="Times New Roman" w:cs="Times New Roman" w:hint="default"/>
      </w:rPr>
    </w:lvl>
  </w:abstractNum>
  <w:abstractNum w:abstractNumId="71" w15:restartNumberingAfterBreak="0">
    <w:nsid w:val="512E0935"/>
    <w:multiLevelType w:val="singleLevel"/>
    <w:tmpl w:val="CB562E8E"/>
    <w:lvl w:ilvl="0">
      <w:start w:val="4"/>
      <w:numFmt w:val="decimal"/>
      <w:lvlText w:val="4.6.%1."/>
      <w:legacy w:legacy="1" w:legacySpace="0" w:legacyIndent="725"/>
      <w:lvlJc w:val="left"/>
      <w:rPr>
        <w:rFonts w:ascii="Times New Roman" w:hAnsi="Times New Roman" w:cs="Times New Roman" w:hint="default"/>
      </w:rPr>
    </w:lvl>
  </w:abstractNum>
  <w:abstractNum w:abstractNumId="72" w15:restartNumberingAfterBreak="0">
    <w:nsid w:val="544B070B"/>
    <w:multiLevelType w:val="singleLevel"/>
    <w:tmpl w:val="C9C2C4C6"/>
    <w:lvl w:ilvl="0">
      <w:start w:val="10"/>
      <w:numFmt w:val="decimal"/>
      <w:lvlText w:val="4.9.%1"/>
      <w:legacy w:legacy="1" w:legacySpace="0" w:legacyIndent="849"/>
      <w:lvlJc w:val="left"/>
      <w:rPr>
        <w:rFonts w:ascii="Times New Roman" w:hAnsi="Times New Roman" w:cs="Times New Roman" w:hint="default"/>
      </w:rPr>
    </w:lvl>
  </w:abstractNum>
  <w:abstractNum w:abstractNumId="73" w15:restartNumberingAfterBreak="0">
    <w:nsid w:val="547D12A1"/>
    <w:multiLevelType w:val="singleLevel"/>
    <w:tmpl w:val="CABE5B76"/>
    <w:lvl w:ilvl="0">
      <w:start w:val="6"/>
      <w:numFmt w:val="decimal"/>
      <w:lvlText w:val="4.1.%1."/>
      <w:legacy w:legacy="1" w:legacySpace="0" w:legacyIndent="768"/>
      <w:lvlJc w:val="left"/>
      <w:rPr>
        <w:rFonts w:ascii="Cambria" w:hAnsi="Cambria" w:hint="default"/>
      </w:rPr>
    </w:lvl>
  </w:abstractNum>
  <w:abstractNum w:abstractNumId="74" w15:restartNumberingAfterBreak="0">
    <w:nsid w:val="56E440DD"/>
    <w:multiLevelType w:val="singleLevel"/>
    <w:tmpl w:val="265E2A70"/>
    <w:lvl w:ilvl="0">
      <w:start w:val="5"/>
      <w:numFmt w:val="decimal"/>
      <w:lvlText w:val="4.%1."/>
      <w:legacy w:legacy="1" w:legacySpace="0" w:legacyIndent="600"/>
      <w:lvlJc w:val="left"/>
      <w:rPr>
        <w:rFonts w:ascii="Times New Roman" w:hAnsi="Times New Roman" w:cs="Times New Roman" w:hint="default"/>
      </w:rPr>
    </w:lvl>
  </w:abstractNum>
  <w:abstractNum w:abstractNumId="75" w15:restartNumberingAfterBreak="0">
    <w:nsid w:val="571F0279"/>
    <w:multiLevelType w:val="singleLevel"/>
    <w:tmpl w:val="392EF1DC"/>
    <w:lvl w:ilvl="0">
      <w:start w:val="13"/>
      <w:numFmt w:val="decimal"/>
      <w:lvlText w:val="4.%1."/>
      <w:legacy w:legacy="1" w:legacySpace="0" w:legacyIndent="648"/>
      <w:lvlJc w:val="left"/>
      <w:rPr>
        <w:rFonts w:ascii="Times New Roman" w:hAnsi="Times New Roman" w:cs="Times New Roman" w:hint="default"/>
      </w:rPr>
    </w:lvl>
  </w:abstractNum>
  <w:abstractNum w:abstractNumId="76" w15:restartNumberingAfterBreak="0">
    <w:nsid w:val="580B7665"/>
    <w:multiLevelType w:val="singleLevel"/>
    <w:tmpl w:val="830242AC"/>
    <w:lvl w:ilvl="0">
      <w:start w:val="12"/>
      <w:numFmt w:val="decimal"/>
      <w:lvlText w:val="4.%1."/>
      <w:legacy w:legacy="1" w:legacySpace="0" w:legacyIndent="643"/>
      <w:lvlJc w:val="left"/>
      <w:rPr>
        <w:rFonts w:ascii="Times New Roman" w:hAnsi="Times New Roman" w:cs="Times New Roman" w:hint="default"/>
      </w:rPr>
    </w:lvl>
  </w:abstractNum>
  <w:abstractNum w:abstractNumId="77" w15:restartNumberingAfterBreak="0">
    <w:nsid w:val="5A16563D"/>
    <w:multiLevelType w:val="singleLevel"/>
    <w:tmpl w:val="7A6E70A8"/>
    <w:lvl w:ilvl="0">
      <w:start w:val="1"/>
      <w:numFmt w:val="decimal"/>
      <w:lvlText w:val="4.%1."/>
      <w:legacy w:legacy="1" w:legacySpace="0" w:legacyIndent="576"/>
      <w:lvlJc w:val="left"/>
      <w:rPr>
        <w:rFonts w:ascii="Times New Roman" w:hAnsi="Times New Roman" w:cs="Times New Roman" w:hint="default"/>
      </w:rPr>
    </w:lvl>
  </w:abstractNum>
  <w:abstractNum w:abstractNumId="78" w15:restartNumberingAfterBreak="0">
    <w:nsid w:val="5B18749F"/>
    <w:multiLevelType w:val="singleLevel"/>
    <w:tmpl w:val="7654F8DE"/>
    <w:lvl w:ilvl="0">
      <w:start w:val="21"/>
      <w:numFmt w:val="decimal"/>
      <w:lvlText w:val="4.%1."/>
      <w:legacy w:legacy="1" w:legacySpace="0" w:legacyIndent="629"/>
      <w:lvlJc w:val="left"/>
      <w:rPr>
        <w:rFonts w:ascii="Times New Roman" w:hAnsi="Times New Roman" w:cs="Times New Roman" w:hint="default"/>
      </w:rPr>
    </w:lvl>
  </w:abstractNum>
  <w:abstractNum w:abstractNumId="79" w15:restartNumberingAfterBreak="0">
    <w:nsid w:val="5CB9629C"/>
    <w:multiLevelType w:val="singleLevel"/>
    <w:tmpl w:val="788AB3E8"/>
    <w:lvl w:ilvl="0">
      <w:start w:val="3"/>
      <w:numFmt w:val="decimal"/>
      <w:lvlText w:val="4.%1."/>
      <w:legacy w:legacy="1" w:legacySpace="0" w:legacyIndent="576"/>
      <w:lvlJc w:val="left"/>
      <w:rPr>
        <w:rFonts w:ascii="Times New Roman" w:hAnsi="Times New Roman" w:cs="Times New Roman" w:hint="default"/>
      </w:rPr>
    </w:lvl>
  </w:abstractNum>
  <w:abstractNum w:abstractNumId="80" w15:restartNumberingAfterBreak="0">
    <w:nsid w:val="5DA019E9"/>
    <w:multiLevelType w:val="singleLevel"/>
    <w:tmpl w:val="75803BEC"/>
    <w:lvl w:ilvl="0">
      <w:start w:val="1"/>
      <w:numFmt w:val="decimal"/>
      <w:lvlText w:val="4.%1."/>
      <w:legacy w:legacy="1" w:legacySpace="0" w:legacyIndent="557"/>
      <w:lvlJc w:val="left"/>
      <w:rPr>
        <w:rFonts w:ascii="Times New Roman" w:hAnsi="Times New Roman" w:cs="Times New Roman" w:hint="default"/>
      </w:rPr>
    </w:lvl>
  </w:abstractNum>
  <w:abstractNum w:abstractNumId="81" w15:restartNumberingAfterBreak="0">
    <w:nsid w:val="61111B2A"/>
    <w:multiLevelType w:val="singleLevel"/>
    <w:tmpl w:val="C0F64840"/>
    <w:lvl w:ilvl="0">
      <w:start w:val="30"/>
      <w:numFmt w:val="decimal"/>
      <w:lvlText w:val="4.%1."/>
      <w:legacy w:legacy="1" w:legacySpace="0" w:legacyIndent="720"/>
      <w:lvlJc w:val="left"/>
      <w:rPr>
        <w:rFonts w:ascii="Times New Roman" w:hAnsi="Times New Roman" w:cs="Times New Roman" w:hint="default"/>
      </w:rPr>
    </w:lvl>
  </w:abstractNum>
  <w:abstractNum w:abstractNumId="82" w15:restartNumberingAfterBreak="0">
    <w:nsid w:val="62D9684F"/>
    <w:multiLevelType w:val="singleLevel"/>
    <w:tmpl w:val="FAEA9E62"/>
    <w:lvl w:ilvl="0">
      <w:start w:val="14"/>
      <w:numFmt w:val="decimal"/>
      <w:lvlText w:val="4.%1."/>
      <w:legacy w:legacy="1" w:legacySpace="0" w:legacyIndent="681"/>
      <w:lvlJc w:val="left"/>
      <w:rPr>
        <w:rFonts w:ascii="Times New Roman" w:hAnsi="Times New Roman" w:cs="Times New Roman" w:hint="default"/>
      </w:rPr>
    </w:lvl>
  </w:abstractNum>
  <w:abstractNum w:abstractNumId="83" w15:restartNumberingAfterBreak="0">
    <w:nsid w:val="6394731C"/>
    <w:multiLevelType w:val="singleLevel"/>
    <w:tmpl w:val="7E829E3E"/>
    <w:lvl w:ilvl="0">
      <w:start w:val="1"/>
      <w:numFmt w:val="decimal"/>
      <w:lvlText w:val="5.%1."/>
      <w:legacy w:legacy="1" w:legacySpace="0" w:legacyIndent="514"/>
      <w:lvlJc w:val="left"/>
      <w:rPr>
        <w:rFonts w:ascii="Times New Roman" w:hAnsi="Times New Roman" w:cs="Times New Roman" w:hint="default"/>
      </w:rPr>
    </w:lvl>
  </w:abstractNum>
  <w:abstractNum w:abstractNumId="84" w15:restartNumberingAfterBreak="0">
    <w:nsid w:val="642B249D"/>
    <w:multiLevelType w:val="singleLevel"/>
    <w:tmpl w:val="982C7A08"/>
    <w:lvl w:ilvl="0">
      <w:start w:val="17"/>
      <w:numFmt w:val="decimal"/>
      <w:lvlText w:val="4.2.%1."/>
      <w:legacy w:legacy="1" w:legacySpace="0" w:legacyIndent="869"/>
      <w:lvlJc w:val="left"/>
      <w:rPr>
        <w:rFonts w:ascii="Times New Roman" w:hAnsi="Times New Roman" w:cs="Times New Roman" w:hint="default"/>
      </w:rPr>
    </w:lvl>
  </w:abstractNum>
  <w:abstractNum w:abstractNumId="85" w15:restartNumberingAfterBreak="0">
    <w:nsid w:val="6748052F"/>
    <w:multiLevelType w:val="singleLevel"/>
    <w:tmpl w:val="038EA2E2"/>
    <w:lvl w:ilvl="0">
      <w:start w:val="21"/>
      <w:numFmt w:val="decimal"/>
      <w:lvlText w:val="4.%1,"/>
      <w:legacy w:legacy="1" w:legacySpace="0" w:legacyIndent="710"/>
      <w:lvlJc w:val="left"/>
      <w:rPr>
        <w:rFonts w:ascii="Times New Roman" w:hAnsi="Times New Roman" w:cs="Times New Roman" w:hint="default"/>
      </w:rPr>
    </w:lvl>
  </w:abstractNum>
  <w:abstractNum w:abstractNumId="86" w15:restartNumberingAfterBreak="0">
    <w:nsid w:val="6894465A"/>
    <w:multiLevelType w:val="singleLevel"/>
    <w:tmpl w:val="6F6AC984"/>
    <w:lvl w:ilvl="0">
      <w:start w:val="1"/>
      <w:numFmt w:val="decimal"/>
      <w:lvlText w:val="4.%1."/>
      <w:legacy w:legacy="1" w:legacySpace="0" w:legacyIndent="715"/>
      <w:lvlJc w:val="left"/>
      <w:rPr>
        <w:rFonts w:ascii="Times New Roman" w:hAnsi="Times New Roman" w:cs="Times New Roman" w:hint="default"/>
      </w:rPr>
    </w:lvl>
  </w:abstractNum>
  <w:abstractNum w:abstractNumId="87" w15:restartNumberingAfterBreak="0">
    <w:nsid w:val="69484C55"/>
    <w:multiLevelType w:val="singleLevel"/>
    <w:tmpl w:val="26FCD49E"/>
    <w:lvl w:ilvl="0">
      <w:start w:val="1"/>
      <w:numFmt w:val="decimal"/>
      <w:lvlText w:val="4.%1."/>
      <w:legacy w:legacy="1" w:legacySpace="0" w:legacyIndent="729"/>
      <w:lvlJc w:val="left"/>
      <w:rPr>
        <w:rFonts w:ascii="Times New Roman" w:hAnsi="Times New Roman" w:cs="Times New Roman" w:hint="default"/>
      </w:rPr>
    </w:lvl>
  </w:abstractNum>
  <w:abstractNum w:abstractNumId="88" w15:restartNumberingAfterBreak="0">
    <w:nsid w:val="6AD95C62"/>
    <w:multiLevelType w:val="singleLevel"/>
    <w:tmpl w:val="DBB0A1A2"/>
    <w:lvl w:ilvl="0">
      <w:start w:val="11"/>
      <w:numFmt w:val="decimal"/>
      <w:lvlText w:val="4.%1."/>
      <w:legacy w:legacy="1" w:legacySpace="0" w:legacyIndent="870"/>
      <w:lvlJc w:val="left"/>
      <w:rPr>
        <w:rFonts w:ascii="Times New Roman" w:hAnsi="Times New Roman" w:cs="Times New Roman" w:hint="default"/>
      </w:rPr>
    </w:lvl>
  </w:abstractNum>
  <w:abstractNum w:abstractNumId="89" w15:restartNumberingAfterBreak="0">
    <w:nsid w:val="6B416AE7"/>
    <w:multiLevelType w:val="singleLevel"/>
    <w:tmpl w:val="D7E29156"/>
    <w:lvl w:ilvl="0">
      <w:start w:val="13"/>
      <w:numFmt w:val="decimal"/>
      <w:lvlText w:val="4.%1."/>
      <w:legacy w:legacy="1" w:legacySpace="0" w:legacyIndent="710"/>
      <w:lvlJc w:val="left"/>
      <w:rPr>
        <w:rFonts w:ascii="Times New Roman" w:hAnsi="Times New Roman" w:cs="Times New Roman" w:hint="default"/>
      </w:rPr>
    </w:lvl>
  </w:abstractNum>
  <w:abstractNum w:abstractNumId="90" w15:restartNumberingAfterBreak="0">
    <w:nsid w:val="765204F8"/>
    <w:multiLevelType w:val="singleLevel"/>
    <w:tmpl w:val="993AEE4C"/>
    <w:lvl w:ilvl="0">
      <w:start w:val="1"/>
      <w:numFmt w:val="decimal"/>
      <w:lvlText w:val="4.%1."/>
      <w:legacy w:legacy="1" w:legacySpace="0" w:legacyIndent="514"/>
      <w:lvlJc w:val="left"/>
      <w:rPr>
        <w:rFonts w:ascii="Times New Roman" w:hAnsi="Times New Roman" w:cs="Times New Roman" w:hint="default"/>
      </w:rPr>
    </w:lvl>
  </w:abstractNum>
  <w:abstractNum w:abstractNumId="91" w15:restartNumberingAfterBreak="0">
    <w:nsid w:val="77350D01"/>
    <w:multiLevelType w:val="singleLevel"/>
    <w:tmpl w:val="1BF6F95A"/>
    <w:lvl w:ilvl="0">
      <w:start w:val="26"/>
      <w:numFmt w:val="decimal"/>
      <w:lvlText w:val="4.%1."/>
      <w:legacy w:legacy="1" w:legacySpace="0" w:legacyIndent="619"/>
      <w:lvlJc w:val="left"/>
      <w:rPr>
        <w:rFonts w:ascii="Times New Roman" w:hAnsi="Times New Roman" w:cs="Times New Roman" w:hint="default"/>
      </w:rPr>
    </w:lvl>
  </w:abstractNum>
  <w:abstractNum w:abstractNumId="92" w15:restartNumberingAfterBreak="0">
    <w:nsid w:val="79CA144B"/>
    <w:multiLevelType w:val="singleLevel"/>
    <w:tmpl w:val="58E6F5C6"/>
    <w:lvl w:ilvl="0">
      <w:start w:val="1"/>
      <w:numFmt w:val="decimal"/>
      <w:lvlText w:val="4.2.%1."/>
      <w:legacy w:legacy="1" w:legacySpace="0" w:legacyIndent="710"/>
      <w:lvlJc w:val="left"/>
      <w:rPr>
        <w:rFonts w:ascii="Cambria" w:hAnsi="Cambria" w:hint="default"/>
      </w:rPr>
    </w:lvl>
  </w:abstractNum>
  <w:abstractNum w:abstractNumId="93" w15:restartNumberingAfterBreak="0">
    <w:nsid w:val="7D782A71"/>
    <w:multiLevelType w:val="singleLevel"/>
    <w:tmpl w:val="CEF2D664"/>
    <w:lvl w:ilvl="0">
      <w:start w:val="12"/>
      <w:numFmt w:val="decimal"/>
      <w:lvlText w:val="4.%1."/>
      <w:legacy w:legacy="1" w:legacySpace="0" w:legacyIndent="696"/>
      <w:lvlJc w:val="left"/>
      <w:rPr>
        <w:rFonts w:ascii="Times New Roman" w:hAnsi="Times New Roman" w:cs="Times New Roman" w:hint="default"/>
      </w:rPr>
    </w:lvl>
  </w:abstractNum>
  <w:num w:numId="1">
    <w:abstractNumId w:val="23"/>
  </w:num>
  <w:num w:numId="2">
    <w:abstractNumId w:val="23"/>
    <w:lvlOverride w:ilvl="0">
      <w:lvl w:ilvl="0">
        <w:start w:val="5"/>
        <w:numFmt w:val="decimal"/>
        <w:lvlText w:val="4.%1."/>
        <w:legacy w:legacy="1" w:legacySpace="0" w:legacyIndent="744"/>
        <w:lvlJc w:val="left"/>
        <w:rPr>
          <w:rFonts w:ascii="Times New Roman" w:hAnsi="Times New Roman" w:cs="Times New Roman" w:hint="default"/>
        </w:rPr>
      </w:lvl>
    </w:lvlOverride>
  </w:num>
  <w:num w:numId="3">
    <w:abstractNumId w:val="77"/>
  </w:num>
  <w:num w:numId="4">
    <w:abstractNumId w:val="44"/>
  </w:num>
  <w:num w:numId="5">
    <w:abstractNumId w:val="71"/>
  </w:num>
  <w:num w:numId="6">
    <w:abstractNumId w:val="71"/>
    <w:lvlOverride w:ilvl="0">
      <w:lvl w:ilvl="0">
        <w:start w:val="4"/>
        <w:numFmt w:val="decimal"/>
        <w:lvlText w:val="4.6.%1."/>
        <w:legacy w:legacy="1" w:legacySpace="0" w:legacyIndent="902"/>
        <w:lvlJc w:val="left"/>
        <w:rPr>
          <w:rFonts w:ascii="Times New Roman" w:hAnsi="Times New Roman" w:cs="Times New Roman" w:hint="default"/>
        </w:rPr>
      </w:lvl>
    </w:lvlOverride>
  </w:num>
  <w:num w:numId="7">
    <w:abstractNumId w:val="71"/>
    <w:lvlOverride w:ilvl="0">
      <w:lvl w:ilvl="0">
        <w:start w:val="4"/>
        <w:numFmt w:val="decimal"/>
        <w:lvlText w:val="4.6.%1."/>
        <w:legacy w:legacy="1" w:legacySpace="0" w:legacyIndent="710"/>
        <w:lvlJc w:val="left"/>
        <w:rPr>
          <w:rFonts w:ascii="Times New Roman" w:hAnsi="Times New Roman" w:cs="Times New Roman" w:hint="default"/>
        </w:rPr>
      </w:lvl>
    </w:lvlOverride>
  </w:num>
  <w:num w:numId="8">
    <w:abstractNumId w:val="33"/>
  </w:num>
  <w:num w:numId="9">
    <w:abstractNumId w:val="33"/>
    <w:lvlOverride w:ilvl="0">
      <w:lvl w:ilvl="0">
        <w:start w:val="7"/>
        <w:numFmt w:val="decimal"/>
        <w:lvlText w:val="4.%1."/>
        <w:legacy w:legacy="1" w:legacySpace="0" w:legacyIndent="566"/>
        <w:lvlJc w:val="left"/>
        <w:rPr>
          <w:rFonts w:ascii="Times New Roman" w:hAnsi="Times New Roman" w:cs="Times New Roman" w:hint="default"/>
        </w:rPr>
      </w:lvl>
    </w:lvlOverride>
  </w:num>
  <w:num w:numId="10">
    <w:abstractNumId w:val="57"/>
  </w:num>
  <w:num w:numId="11">
    <w:abstractNumId w:val="72"/>
  </w:num>
  <w:num w:numId="12">
    <w:abstractNumId w:val="61"/>
  </w:num>
  <w:num w:numId="13">
    <w:abstractNumId w:val="61"/>
    <w:lvlOverride w:ilvl="0">
      <w:lvl w:ilvl="0">
        <w:start w:val="12"/>
        <w:numFmt w:val="decimal"/>
        <w:lvlText w:val="4.9.%1"/>
        <w:legacy w:legacy="1" w:legacySpace="0" w:legacyIndent="980"/>
        <w:lvlJc w:val="left"/>
        <w:rPr>
          <w:rFonts w:ascii="Times New Roman" w:hAnsi="Times New Roman" w:cs="Times New Roman" w:hint="default"/>
        </w:rPr>
      </w:lvl>
    </w:lvlOverride>
  </w:num>
  <w:num w:numId="14">
    <w:abstractNumId w:val="61"/>
    <w:lvlOverride w:ilvl="0">
      <w:lvl w:ilvl="0">
        <w:start w:val="14"/>
        <w:numFmt w:val="decimal"/>
        <w:lvlText w:val="4.9.%1"/>
        <w:legacy w:legacy="1" w:legacySpace="0" w:legacyIndent="1094"/>
        <w:lvlJc w:val="left"/>
        <w:rPr>
          <w:rFonts w:ascii="Times New Roman" w:hAnsi="Times New Roman" w:cs="Times New Roman" w:hint="default"/>
        </w:rPr>
      </w:lvl>
    </w:lvlOverride>
  </w:num>
  <w:num w:numId="15">
    <w:abstractNumId w:val="61"/>
    <w:lvlOverride w:ilvl="0">
      <w:lvl w:ilvl="0">
        <w:start w:val="14"/>
        <w:numFmt w:val="decimal"/>
        <w:lvlText w:val="4.9.%1"/>
        <w:legacy w:legacy="1" w:legacySpace="0" w:legacyIndent="902"/>
        <w:lvlJc w:val="left"/>
        <w:rPr>
          <w:rFonts w:ascii="Times New Roman" w:hAnsi="Times New Roman" w:cs="Times New Roman" w:hint="default"/>
        </w:rPr>
      </w:lvl>
    </w:lvlOverride>
  </w:num>
  <w:num w:numId="16">
    <w:abstractNumId w:val="65"/>
  </w:num>
  <w:num w:numId="17">
    <w:abstractNumId w:val="62"/>
  </w:num>
  <w:num w:numId="18">
    <w:abstractNumId w:val="25"/>
  </w:num>
  <w:num w:numId="19">
    <w:abstractNumId w:val="49"/>
  </w:num>
  <w:num w:numId="20">
    <w:abstractNumId w:val="49"/>
    <w:lvlOverride w:ilvl="0">
      <w:lvl w:ilvl="0">
        <w:start w:val="20"/>
        <w:numFmt w:val="decimal"/>
        <w:lvlText w:val="4.%1."/>
        <w:legacy w:legacy="1" w:legacySpace="0" w:legacyIndent="676"/>
        <w:lvlJc w:val="left"/>
        <w:rPr>
          <w:rFonts w:ascii="Times New Roman" w:hAnsi="Times New Roman" w:cs="Times New Roman" w:hint="default"/>
        </w:rPr>
      </w:lvl>
    </w:lvlOverride>
  </w:num>
  <w:num w:numId="21">
    <w:abstractNumId w:val="49"/>
    <w:lvlOverride w:ilvl="0">
      <w:lvl w:ilvl="0">
        <w:start w:val="20"/>
        <w:numFmt w:val="decimal"/>
        <w:lvlText w:val="4.%1."/>
        <w:legacy w:legacy="1" w:legacySpace="0" w:legacyIndent="802"/>
        <w:lvlJc w:val="left"/>
        <w:rPr>
          <w:rFonts w:ascii="Times New Roman" w:hAnsi="Times New Roman" w:cs="Times New Roman" w:hint="default"/>
        </w:rPr>
      </w:lvl>
    </w:lvlOverride>
  </w:num>
  <w:num w:numId="22">
    <w:abstractNumId w:val="49"/>
    <w:lvlOverride w:ilvl="0">
      <w:lvl w:ilvl="0">
        <w:start w:val="20"/>
        <w:numFmt w:val="decimal"/>
        <w:lvlText w:val="4.%1."/>
        <w:legacy w:legacy="1" w:legacySpace="0" w:legacyIndent="657"/>
        <w:lvlJc w:val="left"/>
        <w:rPr>
          <w:rFonts w:ascii="Times New Roman" w:hAnsi="Times New Roman" w:cs="Times New Roman" w:hint="default"/>
        </w:rPr>
      </w:lvl>
    </w:lvlOverride>
  </w:num>
  <w:num w:numId="23">
    <w:abstractNumId w:val="91"/>
  </w:num>
  <w:num w:numId="24">
    <w:abstractNumId w:val="70"/>
  </w:num>
  <w:num w:numId="25">
    <w:abstractNumId w:val="7"/>
  </w:num>
  <w:num w:numId="26">
    <w:abstractNumId w:val="51"/>
  </w:num>
  <w:num w:numId="27">
    <w:abstractNumId w:val="38"/>
  </w:num>
  <w:num w:numId="28">
    <w:abstractNumId w:val="38"/>
    <w:lvlOverride w:ilvl="0">
      <w:lvl w:ilvl="0">
        <w:start w:val="1"/>
        <w:numFmt w:val="decimal"/>
        <w:lvlText w:val="4.1.%1."/>
        <w:legacy w:legacy="1" w:legacySpace="0" w:legacyIndent="739"/>
        <w:lvlJc w:val="left"/>
        <w:rPr>
          <w:rFonts w:ascii="Times New Roman" w:hAnsi="Times New Roman" w:cs="Times New Roman" w:hint="default"/>
        </w:rPr>
      </w:lvl>
    </w:lvlOverride>
  </w:num>
  <w:num w:numId="29">
    <w:abstractNumId w:val="38"/>
    <w:lvlOverride w:ilvl="0">
      <w:lvl w:ilvl="0">
        <w:start w:val="5"/>
        <w:numFmt w:val="decimal"/>
        <w:lvlText w:val="4.1.%1."/>
        <w:legacy w:legacy="1" w:legacySpace="0" w:legacyIndent="711"/>
        <w:lvlJc w:val="left"/>
        <w:rPr>
          <w:rFonts w:ascii="Times New Roman" w:hAnsi="Times New Roman" w:cs="Times New Roman" w:hint="default"/>
        </w:rPr>
      </w:lvl>
    </w:lvlOverride>
  </w:num>
  <w:num w:numId="30">
    <w:abstractNumId w:val="38"/>
    <w:lvlOverride w:ilvl="0">
      <w:lvl w:ilvl="0">
        <w:start w:val="5"/>
        <w:numFmt w:val="decimal"/>
        <w:lvlText w:val="4.1.%1."/>
        <w:legacy w:legacy="1" w:legacySpace="0" w:legacyIndent="951"/>
        <w:lvlJc w:val="left"/>
        <w:rPr>
          <w:rFonts w:ascii="Times New Roman" w:hAnsi="Times New Roman" w:cs="Times New Roman" w:hint="default"/>
        </w:rPr>
      </w:lvl>
    </w:lvlOverride>
  </w:num>
  <w:num w:numId="31">
    <w:abstractNumId w:val="46"/>
  </w:num>
  <w:num w:numId="32">
    <w:abstractNumId w:val="46"/>
    <w:lvlOverride w:ilvl="0">
      <w:lvl w:ilvl="0">
        <w:start w:val="1"/>
        <w:numFmt w:val="decimal"/>
        <w:lvlText w:val="4.2.%1."/>
        <w:legacy w:legacy="1" w:legacySpace="0" w:legacyIndent="980"/>
        <w:lvlJc w:val="left"/>
        <w:rPr>
          <w:rFonts w:ascii="Times New Roman" w:hAnsi="Times New Roman" w:cs="Times New Roman" w:hint="default"/>
        </w:rPr>
      </w:lvl>
    </w:lvlOverride>
  </w:num>
  <w:num w:numId="33">
    <w:abstractNumId w:val="13"/>
  </w:num>
  <w:num w:numId="34">
    <w:abstractNumId w:val="13"/>
    <w:lvlOverride w:ilvl="0">
      <w:lvl w:ilvl="0">
        <w:start w:val="5"/>
        <w:numFmt w:val="decimal"/>
        <w:lvlText w:val="4.2.%1."/>
        <w:legacy w:legacy="1" w:legacySpace="0" w:legacyIndent="902"/>
        <w:lvlJc w:val="left"/>
        <w:rPr>
          <w:rFonts w:ascii="Times New Roman" w:hAnsi="Times New Roman" w:cs="Times New Roman" w:hint="default"/>
        </w:rPr>
      </w:lvl>
    </w:lvlOverride>
  </w:num>
  <w:num w:numId="35">
    <w:abstractNumId w:val="13"/>
    <w:lvlOverride w:ilvl="0">
      <w:lvl w:ilvl="0">
        <w:start w:val="5"/>
        <w:numFmt w:val="decimal"/>
        <w:lvlText w:val="4.2.%1."/>
        <w:legacy w:legacy="1" w:legacySpace="0" w:legacyIndent="739"/>
        <w:lvlJc w:val="left"/>
        <w:rPr>
          <w:rFonts w:ascii="Times New Roman" w:hAnsi="Times New Roman" w:cs="Times New Roman" w:hint="default"/>
        </w:rPr>
      </w:lvl>
    </w:lvlOverride>
  </w:num>
  <w:num w:numId="36">
    <w:abstractNumId w:val="13"/>
    <w:lvlOverride w:ilvl="0">
      <w:lvl w:ilvl="0">
        <w:start w:val="10"/>
        <w:numFmt w:val="decimal"/>
        <w:lvlText w:val="4.2.%1."/>
        <w:legacy w:legacy="1" w:legacySpace="0" w:legacyIndent="960"/>
        <w:lvlJc w:val="left"/>
        <w:rPr>
          <w:rFonts w:ascii="Times New Roman" w:hAnsi="Times New Roman" w:cs="Times New Roman" w:hint="default"/>
        </w:rPr>
      </w:lvl>
    </w:lvlOverride>
  </w:num>
  <w:num w:numId="37">
    <w:abstractNumId w:val="13"/>
    <w:lvlOverride w:ilvl="0">
      <w:lvl w:ilvl="0">
        <w:start w:val="10"/>
        <w:numFmt w:val="decimal"/>
        <w:lvlText w:val="4.2.%1."/>
        <w:legacy w:legacy="1" w:legacySpace="0" w:legacyIndent="859"/>
        <w:lvlJc w:val="left"/>
        <w:rPr>
          <w:rFonts w:ascii="Times New Roman" w:hAnsi="Times New Roman" w:cs="Times New Roman" w:hint="default"/>
        </w:rPr>
      </w:lvl>
    </w:lvlOverride>
  </w:num>
  <w:num w:numId="38">
    <w:abstractNumId w:val="13"/>
    <w:lvlOverride w:ilvl="0">
      <w:lvl w:ilvl="0">
        <w:start w:val="10"/>
        <w:numFmt w:val="decimal"/>
        <w:lvlText w:val="4.2.%1."/>
        <w:legacy w:legacy="1" w:legacySpace="0" w:legacyIndent="1042"/>
        <w:lvlJc w:val="left"/>
        <w:rPr>
          <w:rFonts w:ascii="Times New Roman" w:hAnsi="Times New Roman" w:cs="Times New Roman" w:hint="default"/>
        </w:rPr>
      </w:lvl>
    </w:lvlOverride>
  </w:num>
  <w:num w:numId="39">
    <w:abstractNumId w:val="84"/>
  </w:num>
  <w:num w:numId="40">
    <w:abstractNumId w:val="16"/>
  </w:num>
  <w:num w:numId="41">
    <w:abstractNumId w:val="16"/>
    <w:lvlOverride w:ilvl="0">
      <w:lvl w:ilvl="0">
        <w:start w:val="3"/>
        <w:numFmt w:val="decimal"/>
        <w:lvlText w:val="4.%1."/>
        <w:legacy w:legacy="1" w:legacySpace="0" w:legacyIndent="490"/>
        <w:lvlJc w:val="left"/>
        <w:rPr>
          <w:rFonts w:ascii="Times New Roman" w:hAnsi="Times New Roman" w:cs="Times New Roman" w:hint="default"/>
        </w:rPr>
      </w:lvl>
    </w:lvlOverride>
  </w:num>
  <w:num w:numId="42">
    <w:abstractNumId w:val="74"/>
  </w:num>
  <w:num w:numId="43">
    <w:abstractNumId w:val="74"/>
    <w:lvlOverride w:ilvl="0">
      <w:lvl w:ilvl="0">
        <w:start w:val="5"/>
        <w:numFmt w:val="decimal"/>
        <w:lvlText w:val="4.%1."/>
        <w:legacy w:legacy="1" w:legacySpace="0" w:legacyIndent="797"/>
        <w:lvlJc w:val="left"/>
        <w:rPr>
          <w:rFonts w:ascii="Times New Roman" w:hAnsi="Times New Roman" w:cs="Times New Roman" w:hint="default"/>
        </w:rPr>
      </w:lvl>
    </w:lvlOverride>
  </w:num>
  <w:num w:numId="44">
    <w:abstractNumId w:val="74"/>
    <w:lvlOverride w:ilvl="0">
      <w:lvl w:ilvl="0">
        <w:start w:val="5"/>
        <w:numFmt w:val="decimal"/>
        <w:lvlText w:val="4.%1."/>
        <w:legacy w:legacy="1" w:legacySpace="0" w:legacyIndent="509"/>
        <w:lvlJc w:val="left"/>
        <w:rPr>
          <w:rFonts w:ascii="Times New Roman" w:hAnsi="Times New Roman" w:cs="Times New Roman" w:hint="default"/>
        </w:rPr>
      </w:lvl>
    </w:lvlOverride>
  </w:num>
  <w:num w:numId="45">
    <w:abstractNumId w:val="74"/>
    <w:lvlOverride w:ilvl="0">
      <w:lvl w:ilvl="0">
        <w:start w:val="8"/>
        <w:numFmt w:val="decimal"/>
        <w:lvlText w:val="4.%1."/>
        <w:legacy w:legacy="1" w:legacySpace="0" w:legacyIndent="523"/>
        <w:lvlJc w:val="left"/>
        <w:rPr>
          <w:rFonts w:ascii="Times New Roman" w:hAnsi="Times New Roman" w:cs="Times New Roman" w:hint="default"/>
        </w:rPr>
      </w:lvl>
    </w:lvlOverride>
  </w:num>
  <w:num w:numId="46">
    <w:abstractNumId w:val="74"/>
    <w:lvlOverride w:ilvl="0">
      <w:lvl w:ilvl="0">
        <w:start w:val="8"/>
        <w:numFmt w:val="decimal"/>
        <w:lvlText w:val="4.%1."/>
        <w:legacy w:legacy="1" w:legacySpace="0" w:legacyIndent="706"/>
        <w:lvlJc w:val="left"/>
        <w:rPr>
          <w:rFonts w:ascii="Times New Roman" w:hAnsi="Times New Roman" w:cs="Times New Roman" w:hint="default"/>
        </w:rPr>
      </w:lvl>
    </w:lvlOverride>
  </w:num>
  <w:num w:numId="47">
    <w:abstractNumId w:val="59"/>
  </w:num>
  <w:num w:numId="48">
    <w:abstractNumId w:val="69"/>
  </w:num>
  <w:num w:numId="49">
    <w:abstractNumId w:val="69"/>
    <w:lvlOverride w:ilvl="0">
      <w:lvl w:ilvl="0">
        <w:start w:val="1"/>
        <w:numFmt w:val="decimal"/>
        <w:lvlText w:val="4.12.%1."/>
        <w:legacy w:legacy="1" w:legacySpace="0" w:legacyIndent="994"/>
        <w:lvlJc w:val="left"/>
        <w:rPr>
          <w:rFonts w:ascii="Times New Roman" w:hAnsi="Times New Roman" w:cs="Times New Roman" w:hint="default"/>
        </w:rPr>
      </w:lvl>
    </w:lvlOverride>
  </w:num>
  <w:num w:numId="50">
    <w:abstractNumId w:val="69"/>
    <w:lvlOverride w:ilvl="0">
      <w:lvl w:ilvl="0">
        <w:start w:val="1"/>
        <w:numFmt w:val="decimal"/>
        <w:lvlText w:val="4.12.%1."/>
        <w:legacy w:legacy="1" w:legacySpace="0" w:legacyIndent="870"/>
        <w:lvlJc w:val="left"/>
        <w:rPr>
          <w:rFonts w:ascii="Times New Roman" w:hAnsi="Times New Roman" w:cs="Times New Roman" w:hint="default"/>
        </w:rPr>
      </w:lvl>
    </w:lvlOverride>
  </w:num>
  <w:num w:numId="51">
    <w:abstractNumId w:val="17"/>
  </w:num>
  <w:num w:numId="52">
    <w:abstractNumId w:val="22"/>
  </w:num>
  <w:num w:numId="53">
    <w:abstractNumId w:val="75"/>
  </w:num>
  <w:num w:numId="54">
    <w:abstractNumId w:val="30"/>
  </w:num>
  <w:num w:numId="55">
    <w:abstractNumId w:val="30"/>
    <w:lvlOverride w:ilvl="0">
      <w:lvl w:ilvl="0">
        <w:start w:val="14"/>
        <w:numFmt w:val="decimal"/>
        <w:lvlText w:val="4.%1."/>
        <w:legacy w:legacy="1" w:legacySpace="0" w:legacyIndent="835"/>
        <w:lvlJc w:val="left"/>
        <w:rPr>
          <w:rFonts w:ascii="Times New Roman" w:hAnsi="Times New Roman" w:cs="Times New Roman" w:hint="default"/>
        </w:rPr>
      </w:lvl>
    </w:lvlOverride>
  </w:num>
  <w:num w:numId="56">
    <w:abstractNumId w:val="30"/>
    <w:lvlOverride w:ilvl="0">
      <w:lvl w:ilvl="0">
        <w:start w:val="14"/>
        <w:numFmt w:val="decimal"/>
        <w:lvlText w:val="4.%1."/>
        <w:legacy w:legacy="1" w:legacySpace="0" w:legacyIndent="619"/>
        <w:lvlJc w:val="left"/>
        <w:rPr>
          <w:rFonts w:ascii="Times New Roman" w:hAnsi="Times New Roman" w:cs="Times New Roman" w:hint="default"/>
        </w:rPr>
      </w:lvl>
    </w:lvlOverride>
  </w:num>
  <w:num w:numId="57">
    <w:abstractNumId w:val="83"/>
  </w:num>
  <w:num w:numId="58">
    <w:abstractNumId w:val="83"/>
    <w:lvlOverride w:ilvl="0">
      <w:lvl w:ilvl="0">
        <w:start w:val="1"/>
        <w:numFmt w:val="decimal"/>
        <w:lvlText w:val="5.%1."/>
        <w:legacy w:legacy="1" w:legacySpace="0" w:legacyIndent="734"/>
        <w:lvlJc w:val="left"/>
        <w:rPr>
          <w:rFonts w:ascii="Times New Roman" w:hAnsi="Times New Roman" w:cs="Times New Roman" w:hint="default"/>
        </w:rPr>
      </w:lvl>
    </w:lvlOverride>
  </w:num>
  <w:num w:numId="59">
    <w:abstractNumId w:val="83"/>
    <w:lvlOverride w:ilvl="0">
      <w:lvl w:ilvl="0">
        <w:start w:val="1"/>
        <w:numFmt w:val="decimal"/>
        <w:lvlText w:val="5.%1."/>
        <w:legacy w:legacy="1" w:legacySpace="0" w:legacyIndent="489"/>
        <w:lvlJc w:val="left"/>
        <w:rPr>
          <w:rFonts w:ascii="Times New Roman" w:hAnsi="Times New Roman" w:cs="Times New Roman" w:hint="default"/>
        </w:rPr>
      </w:lvl>
    </w:lvlOverride>
  </w:num>
  <w:num w:numId="60">
    <w:abstractNumId w:val="35"/>
  </w:num>
  <w:num w:numId="61">
    <w:abstractNumId w:val="56"/>
  </w:num>
  <w:num w:numId="62">
    <w:abstractNumId w:val="93"/>
  </w:num>
  <w:num w:numId="63">
    <w:abstractNumId w:val="26"/>
  </w:num>
  <w:num w:numId="64">
    <w:abstractNumId w:val="10"/>
  </w:num>
  <w:num w:numId="65">
    <w:abstractNumId w:val="85"/>
  </w:num>
  <w:num w:numId="66">
    <w:abstractNumId w:val="86"/>
  </w:num>
  <w:num w:numId="67">
    <w:abstractNumId w:val="86"/>
    <w:lvlOverride w:ilvl="0">
      <w:lvl w:ilvl="0">
        <w:start w:val="6"/>
        <w:numFmt w:val="decimal"/>
        <w:lvlText w:val="4.%1."/>
        <w:legacy w:legacy="1" w:legacySpace="0" w:legacyIndent="711"/>
        <w:lvlJc w:val="left"/>
        <w:rPr>
          <w:rFonts w:ascii="Times New Roman" w:hAnsi="Times New Roman" w:cs="Times New Roman" w:hint="default"/>
        </w:rPr>
      </w:lvl>
    </w:lvlOverride>
  </w:num>
  <w:num w:numId="68">
    <w:abstractNumId w:val="86"/>
    <w:lvlOverride w:ilvl="0">
      <w:lvl w:ilvl="0">
        <w:start w:val="13"/>
        <w:numFmt w:val="decimal"/>
        <w:lvlText w:val="4.%1."/>
        <w:legacy w:legacy="1" w:legacySpace="0" w:legacyIndent="720"/>
        <w:lvlJc w:val="left"/>
        <w:rPr>
          <w:rFonts w:ascii="Times New Roman" w:hAnsi="Times New Roman" w:cs="Times New Roman" w:hint="default"/>
        </w:rPr>
      </w:lvl>
    </w:lvlOverride>
  </w:num>
  <w:num w:numId="69">
    <w:abstractNumId w:val="60"/>
  </w:num>
  <w:num w:numId="70">
    <w:abstractNumId w:val="60"/>
    <w:lvlOverride w:ilvl="0">
      <w:lvl w:ilvl="0">
        <w:start w:val="19"/>
        <w:numFmt w:val="decimal"/>
        <w:lvlText w:val="4.%1."/>
        <w:legacy w:legacy="1" w:legacySpace="0" w:legacyIndent="932"/>
        <w:lvlJc w:val="left"/>
        <w:rPr>
          <w:rFonts w:ascii="Times New Roman" w:hAnsi="Times New Roman" w:cs="Times New Roman" w:hint="default"/>
        </w:rPr>
      </w:lvl>
    </w:lvlOverride>
  </w:num>
  <w:num w:numId="71">
    <w:abstractNumId w:val="60"/>
    <w:lvlOverride w:ilvl="0">
      <w:lvl w:ilvl="0">
        <w:start w:val="22"/>
        <w:numFmt w:val="decimal"/>
        <w:lvlText w:val="4.%1."/>
        <w:legacy w:legacy="1" w:legacySpace="0" w:legacyIndent="710"/>
        <w:lvlJc w:val="left"/>
        <w:rPr>
          <w:rFonts w:ascii="Times New Roman" w:hAnsi="Times New Roman" w:cs="Times New Roman" w:hint="default"/>
        </w:rPr>
      </w:lvl>
    </w:lvlOverride>
  </w:num>
  <w:num w:numId="72">
    <w:abstractNumId w:val="60"/>
    <w:lvlOverride w:ilvl="0">
      <w:lvl w:ilvl="0">
        <w:start w:val="22"/>
        <w:numFmt w:val="decimal"/>
        <w:lvlText w:val="4.%1."/>
        <w:legacy w:legacy="1" w:legacySpace="0" w:legacyIndent="624"/>
        <w:lvlJc w:val="left"/>
        <w:rPr>
          <w:rFonts w:ascii="Times New Roman" w:hAnsi="Times New Roman" w:cs="Times New Roman" w:hint="default"/>
        </w:rPr>
      </w:lvl>
    </w:lvlOverride>
  </w:num>
  <w:num w:numId="73">
    <w:abstractNumId w:val="8"/>
  </w:num>
  <w:num w:numId="74">
    <w:abstractNumId w:val="8"/>
    <w:lvlOverride w:ilvl="0">
      <w:lvl w:ilvl="0">
        <w:start w:val="24"/>
        <w:numFmt w:val="decimal"/>
        <w:lvlText w:val="4.%1."/>
        <w:legacy w:legacy="1" w:legacySpace="0" w:legacyIndent="1057"/>
        <w:lvlJc w:val="left"/>
        <w:rPr>
          <w:rFonts w:ascii="Times New Roman" w:hAnsi="Times New Roman" w:cs="Times New Roman" w:hint="default"/>
        </w:rPr>
      </w:lvl>
    </w:lvlOverride>
  </w:num>
  <w:num w:numId="75">
    <w:abstractNumId w:val="14"/>
  </w:num>
  <w:num w:numId="76">
    <w:abstractNumId w:val="14"/>
    <w:lvlOverride w:ilvl="0">
      <w:lvl w:ilvl="0">
        <w:start w:val="1"/>
        <w:numFmt w:val="decimal"/>
        <w:lvlText w:val="4.%1."/>
        <w:legacy w:legacy="1" w:legacySpace="0" w:legacyIndent="510"/>
        <w:lvlJc w:val="left"/>
        <w:rPr>
          <w:rFonts w:ascii="Times New Roman" w:hAnsi="Times New Roman" w:cs="Times New Roman" w:hint="default"/>
        </w:rPr>
      </w:lvl>
    </w:lvlOverride>
  </w:num>
  <w:num w:numId="77">
    <w:abstractNumId w:val="14"/>
    <w:lvlOverride w:ilvl="0">
      <w:lvl w:ilvl="0">
        <w:start w:val="1"/>
        <w:numFmt w:val="decimal"/>
        <w:lvlText w:val="4.%1."/>
        <w:legacy w:legacy="1" w:legacySpace="0" w:legacyIndent="687"/>
        <w:lvlJc w:val="left"/>
        <w:rPr>
          <w:rFonts w:ascii="Times New Roman" w:hAnsi="Times New Roman" w:cs="Times New Roman" w:hint="default"/>
        </w:rPr>
      </w:lvl>
    </w:lvlOverride>
  </w:num>
  <w:num w:numId="78">
    <w:abstractNumId w:val="14"/>
    <w:lvlOverride w:ilvl="0">
      <w:lvl w:ilvl="0">
        <w:start w:val="7"/>
        <w:numFmt w:val="decimal"/>
        <w:lvlText w:val="4.%1."/>
        <w:legacy w:legacy="1" w:legacySpace="0" w:legacyIndent="490"/>
        <w:lvlJc w:val="left"/>
        <w:rPr>
          <w:rFonts w:ascii="Times New Roman" w:hAnsi="Times New Roman" w:cs="Times New Roman" w:hint="default"/>
        </w:rPr>
      </w:lvl>
    </w:lvlOverride>
  </w:num>
  <w:num w:numId="79">
    <w:abstractNumId w:val="14"/>
    <w:lvlOverride w:ilvl="0">
      <w:lvl w:ilvl="0">
        <w:start w:val="7"/>
        <w:numFmt w:val="decimal"/>
        <w:lvlText w:val="4.%1."/>
        <w:legacy w:legacy="1" w:legacySpace="0" w:legacyIndent="687"/>
        <w:lvlJc w:val="left"/>
        <w:rPr>
          <w:rFonts w:ascii="Times New Roman" w:hAnsi="Times New Roman" w:cs="Times New Roman" w:hint="default"/>
        </w:rPr>
      </w:lvl>
    </w:lvlOverride>
  </w:num>
  <w:num w:numId="80">
    <w:abstractNumId w:val="88"/>
  </w:num>
  <w:num w:numId="81">
    <w:abstractNumId w:val="88"/>
    <w:lvlOverride w:ilvl="0">
      <w:lvl w:ilvl="0">
        <w:start w:val="11"/>
        <w:numFmt w:val="decimal"/>
        <w:lvlText w:val="4.%1."/>
        <w:legacy w:legacy="1" w:legacySpace="0" w:legacyIndent="777"/>
        <w:lvlJc w:val="left"/>
        <w:rPr>
          <w:rFonts w:ascii="Times New Roman" w:hAnsi="Times New Roman" w:cs="Times New Roman" w:hint="default"/>
        </w:rPr>
      </w:lvl>
    </w:lvlOverride>
  </w:num>
  <w:num w:numId="82">
    <w:abstractNumId w:val="88"/>
    <w:lvlOverride w:ilvl="0">
      <w:lvl w:ilvl="0">
        <w:start w:val="13"/>
        <w:numFmt w:val="decimal"/>
        <w:lvlText w:val="4.%1."/>
        <w:legacy w:legacy="1" w:legacySpace="0" w:legacyIndent="701"/>
        <w:lvlJc w:val="left"/>
        <w:rPr>
          <w:rFonts w:ascii="Times New Roman" w:hAnsi="Times New Roman" w:cs="Times New Roman" w:hint="default"/>
        </w:rPr>
      </w:lvl>
    </w:lvlOverride>
  </w:num>
  <w:num w:numId="83">
    <w:abstractNumId w:val="18"/>
  </w:num>
  <w:num w:numId="84">
    <w:abstractNumId w:val="18"/>
    <w:lvlOverride w:ilvl="0">
      <w:lvl w:ilvl="0">
        <w:start w:val="19"/>
        <w:numFmt w:val="decimal"/>
        <w:lvlText w:val="4.%1."/>
        <w:legacy w:legacy="1" w:legacySpace="0" w:legacyIndent="662"/>
        <w:lvlJc w:val="left"/>
        <w:rPr>
          <w:rFonts w:ascii="Times New Roman" w:hAnsi="Times New Roman" w:cs="Times New Roman" w:hint="default"/>
        </w:rPr>
      </w:lvl>
    </w:lvlOverride>
  </w:num>
  <w:num w:numId="85">
    <w:abstractNumId w:val="18"/>
    <w:lvlOverride w:ilvl="0">
      <w:lvl w:ilvl="0">
        <w:start w:val="22"/>
        <w:numFmt w:val="decimal"/>
        <w:lvlText w:val="4.%1."/>
        <w:legacy w:legacy="1" w:legacySpace="0" w:legacyIndent="662"/>
        <w:lvlJc w:val="left"/>
        <w:rPr>
          <w:rFonts w:ascii="Times New Roman" w:hAnsi="Times New Roman" w:cs="Times New Roman" w:hint="default"/>
        </w:rPr>
      </w:lvl>
    </w:lvlOverride>
  </w:num>
  <w:num w:numId="86">
    <w:abstractNumId w:val="18"/>
    <w:lvlOverride w:ilvl="0">
      <w:lvl w:ilvl="0">
        <w:start w:val="22"/>
        <w:numFmt w:val="decimal"/>
        <w:lvlText w:val="4.%1."/>
        <w:legacy w:legacy="1" w:legacySpace="0" w:legacyIndent="859"/>
        <w:lvlJc w:val="left"/>
        <w:rPr>
          <w:rFonts w:ascii="Times New Roman" w:hAnsi="Times New Roman" w:cs="Times New Roman" w:hint="default"/>
        </w:rPr>
      </w:lvl>
    </w:lvlOverride>
  </w:num>
  <w:num w:numId="87">
    <w:abstractNumId w:val="18"/>
    <w:lvlOverride w:ilvl="0">
      <w:lvl w:ilvl="0">
        <w:start w:val="22"/>
        <w:numFmt w:val="decimal"/>
        <w:lvlText w:val="4.%1."/>
        <w:legacy w:legacy="1" w:legacySpace="0" w:legacyIndent="673"/>
        <w:lvlJc w:val="left"/>
        <w:rPr>
          <w:rFonts w:ascii="Times New Roman" w:hAnsi="Times New Roman" w:cs="Times New Roman" w:hint="default"/>
        </w:rPr>
      </w:lvl>
    </w:lvlOverride>
  </w:num>
  <w:num w:numId="88">
    <w:abstractNumId w:val="6"/>
  </w:num>
  <w:num w:numId="89">
    <w:abstractNumId w:val="6"/>
    <w:lvlOverride w:ilvl="0">
      <w:lvl w:ilvl="0">
        <w:start w:val="31"/>
        <w:numFmt w:val="decimal"/>
        <w:lvlText w:val="4.%1."/>
        <w:legacy w:legacy="1" w:legacySpace="0" w:legacyIndent="845"/>
        <w:lvlJc w:val="left"/>
        <w:rPr>
          <w:rFonts w:ascii="Times New Roman" w:hAnsi="Times New Roman" w:cs="Times New Roman" w:hint="default"/>
        </w:rPr>
      </w:lvl>
    </w:lvlOverride>
  </w:num>
  <w:num w:numId="90">
    <w:abstractNumId w:val="6"/>
    <w:lvlOverride w:ilvl="0">
      <w:lvl w:ilvl="0">
        <w:start w:val="31"/>
        <w:numFmt w:val="decimal"/>
        <w:lvlText w:val="4.%1."/>
        <w:legacy w:legacy="1" w:legacySpace="0" w:legacyIndent="682"/>
        <w:lvlJc w:val="left"/>
        <w:rPr>
          <w:rFonts w:ascii="Times New Roman" w:hAnsi="Times New Roman" w:cs="Times New Roman" w:hint="default"/>
        </w:rPr>
      </w:lvl>
    </w:lvlOverride>
  </w:num>
  <w:num w:numId="91">
    <w:abstractNumId w:val="6"/>
    <w:lvlOverride w:ilvl="0">
      <w:lvl w:ilvl="0">
        <w:start w:val="31"/>
        <w:numFmt w:val="decimal"/>
        <w:lvlText w:val="4.%1."/>
        <w:legacy w:legacy="1" w:legacySpace="0" w:legacyIndent="951"/>
        <w:lvlJc w:val="left"/>
        <w:rPr>
          <w:rFonts w:ascii="Times New Roman" w:hAnsi="Times New Roman" w:cs="Times New Roman" w:hint="default"/>
        </w:rPr>
      </w:lvl>
    </w:lvlOverride>
  </w:num>
  <w:num w:numId="92">
    <w:abstractNumId w:val="6"/>
    <w:lvlOverride w:ilvl="0">
      <w:lvl w:ilvl="0">
        <w:start w:val="31"/>
        <w:numFmt w:val="decimal"/>
        <w:lvlText w:val="4.%1."/>
        <w:legacy w:legacy="1" w:legacySpace="0" w:legacyIndent="691"/>
        <w:lvlJc w:val="left"/>
        <w:rPr>
          <w:rFonts w:ascii="Times New Roman" w:hAnsi="Times New Roman" w:cs="Times New Roman" w:hint="default"/>
        </w:rPr>
      </w:lvl>
    </w:lvlOverride>
  </w:num>
  <w:num w:numId="93">
    <w:abstractNumId w:val="6"/>
    <w:lvlOverride w:ilvl="0">
      <w:lvl w:ilvl="0">
        <w:start w:val="38"/>
        <w:numFmt w:val="decimal"/>
        <w:lvlText w:val="4.%1."/>
        <w:legacy w:legacy="1" w:legacySpace="0" w:legacyIndent="696"/>
        <w:lvlJc w:val="left"/>
        <w:rPr>
          <w:rFonts w:ascii="Times New Roman" w:hAnsi="Times New Roman" w:cs="Times New Roman" w:hint="default"/>
        </w:rPr>
      </w:lvl>
    </w:lvlOverride>
  </w:num>
  <w:num w:numId="94">
    <w:abstractNumId w:val="6"/>
    <w:lvlOverride w:ilvl="0">
      <w:lvl w:ilvl="0">
        <w:start w:val="38"/>
        <w:numFmt w:val="decimal"/>
        <w:lvlText w:val="4.%1."/>
        <w:legacy w:legacy="1" w:legacySpace="0" w:legacyIndent="850"/>
        <w:lvlJc w:val="left"/>
        <w:rPr>
          <w:rFonts w:ascii="Times New Roman" w:hAnsi="Times New Roman" w:cs="Times New Roman" w:hint="default"/>
        </w:rPr>
      </w:lvl>
    </w:lvlOverride>
  </w:num>
  <w:num w:numId="95">
    <w:abstractNumId w:val="6"/>
    <w:lvlOverride w:ilvl="0">
      <w:lvl w:ilvl="0">
        <w:start w:val="38"/>
        <w:numFmt w:val="decimal"/>
        <w:lvlText w:val="4.%1."/>
        <w:legacy w:legacy="1" w:legacySpace="0" w:legacyIndent="639"/>
        <w:lvlJc w:val="left"/>
        <w:rPr>
          <w:rFonts w:ascii="Times New Roman" w:hAnsi="Times New Roman" w:cs="Times New Roman" w:hint="default"/>
        </w:rPr>
      </w:lvl>
    </w:lvlOverride>
  </w:num>
  <w:num w:numId="96">
    <w:abstractNumId w:val="6"/>
    <w:lvlOverride w:ilvl="0">
      <w:lvl w:ilvl="0">
        <w:start w:val="38"/>
        <w:numFmt w:val="decimal"/>
        <w:lvlText w:val="4.%1."/>
        <w:legacy w:legacy="1" w:legacySpace="0" w:legacyIndent="744"/>
        <w:lvlJc w:val="left"/>
        <w:rPr>
          <w:rFonts w:ascii="Times New Roman" w:hAnsi="Times New Roman" w:cs="Times New Roman" w:hint="default"/>
        </w:rPr>
      </w:lvl>
    </w:lvlOverride>
  </w:num>
  <w:num w:numId="97">
    <w:abstractNumId w:val="6"/>
    <w:lvlOverride w:ilvl="0">
      <w:lvl w:ilvl="0">
        <w:start w:val="43"/>
        <w:numFmt w:val="decimal"/>
        <w:lvlText w:val="4.%1."/>
        <w:legacy w:legacy="1" w:legacySpace="0" w:legacyIndent="787"/>
        <w:lvlJc w:val="left"/>
        <w:rPr>
          <w:rFonts w:ascii="Times New Roman" w:hAnsi="Times New Roman" w:cs="Times New Roman" w:hint="default"/>
        </w:rPr>
      </w:lvl>
    </w:lvlOverride>
  </w:num>
  <w:num w:numId="98">
    <w:abstractNumId w:val="6"/>
    <w:lvlOverride w:ilvl="0">
      <w:lvl w:ilvl="0">
        <w:start w:val="43"/>
        <w:numFmt w:val="decimal"/>
        <w:lvlText w:val="4.%1."/>
        <w:legacy w:legacy="1" w:legacySpace="0" w:legacyIndent="672"/>
        <w:lvlJc w:val="left"/>
        <w:rPr>
          <w:rFonts w:ascii="Times New Roman" w:hAnsi="Times New Roman" w:cs="Times New Roman" w:hint="default"/>
        </w:rPr>
      </w:lvl>
    </w:lvlOverride>
  </w:num>
  <w:num w:numId="99">
    <w:abstractNumId w:val="6"/>
    <w:lvlOverride w:ilvl="0">
      <w:lvl w:ilvl="0">
        <w:start w:val="47"/>
        <w:numFmt w:val="decimal"/>
        <w:lvlText w:val="4.%1."/>
        <w:legacy w:legacy="1" w:legacySpace="0" w:legacyIndent="788"/>
        <w:lvlJc w:val="left"/>
        <w:rPr>
          <w:rFonts w:ascii="Times New Roman" w:hAnsi="Times New Roman" w:cs="Times New Roman" w:hint="default"/>
        </w:rPr>
      </w:lvl>
    </w:lvlOverride>
  </w:num>
  <w:num w:numId="100">
    <w:abstractNumId w:val="6"/>
    <w:lvlOverride w:ilvl="0">
      <w:lvl w:ilvl="0">
        <w:start w:val="47"/>
        <w:numFmt w:val="decimal"/>
        <w:lvlText w:val="4.%1."/>
        <w:legacy w:legacy="1" w:legacySpace="0" w:legacyIndent="653"/>
        <w:lvlJc w:val="left"/>
        <w:rPr>
          <w:rFonts w:ascii="Times New Roman" w:hAnsi="Times New Roman" w:cs="Times New Roman" w:hint="default"/>
        </w:rPr>
      </w:lvl>
    </w:lvlOverride>
  </w:num>
  <w:num w:numId="101">
    <w:abstractNumId w:val="6"/>
    <w:lvlOverride w:ilvl="0">
      <w:lvl w:ilvl="0">
        <w:start w:val="47"/>
        <w:numFmt w:val="decimal"/>
        <w:lvlText w:val="4.%1."/>
        <w:legacy w:legacy="1" w:legacySpace="0" w:legacyIndent="739"/>
        <w:lvlJc w:val="left"/>
        <w:rPr>
          <w:rFonts w:ascii="Times New Roman" w:hAnsi="Times New Roman" w:cs="Times New Roman" w:hint="default"/>
        </w:rPr>
      </w:lvl>
    </w:lvlOverride>
  </w:num>
  <w:num w:numId="102">
    <w:abstractNumId w:val="0"/>
  </w:num>
  <w:num w:numId="103">
    <w:abstractNumId w:val="0"/>
    <w:lvlOverride w:ilvl="0">
      <w:lvl w:ilvl="0">
        <w:start w:val="1"/>
        <w:numFmt w:val="decimal"/>
        <w:lvlText w:val="4.%1."/>
        <w:legacy w:legacy="1" w:legacySpace="0" w:legacyIndent="514"/>
        <w:lvlJc w:val="left"/>
        <w:rPr>
          <w:rFonts w:ascii="Times New Roman" w:hAnsi="Times New Roman" w:cs="Times New Roman" w:hint="default"/>
        </w:rPr>
      </w:lvl>
    </w:lvlOverride>
  </w:num>
  <w:num w:numId="104">
    <w:abstractNumId w:val="0"/>
    <w:lvlOverride w:ilvl="0">
      <w:lvl w:ilvl="0">
        <w:start w:val="1"/>
        <w:numFmt w:val="decimal"/>
        <w:lvlText w:val="4.%1."/>
        <w:legacy w:legacy="1" w:legacySpace="0" w:legacyIndent="720"/>
        <w:lvlJc w:val="left"/>
        <w:rPr>
          <w:rFonts w:ascii="Times New Roman" w:hAnsi="Times New Roman" w:cs="Times New Roman" w:hint="default"/>
        </w:rPr>
      </w:lvl>
    </w:lvlOverride>
  </w:num>
  <w:num w:numId="105">
    <w:abstractNumId w:val="0"/>
    <w:lvlOverride w:ilvl="0">
      <w:lvl w:ilvl="0">
        <w:start w:val="1"/>
        <w:numFmt w:val="decimal"/>
        <w:lvlText w:val="4.%1."/>
        <w:legacy w:legacy="1" w:legacySpace="0" w:legacyIndent="835"/>
        <w:lvlJc w:val="left"/>
        <w:rPr>
          <w:rFonts w:ascii="Times New Roman" w:hAnsi="Times New Roman" w:cs="Times New Roman" w:hint="default"/>
        </w:rPr>
      </w:lvl>
    </w:lvlOverride>
  </w:num>
  <w:num w:numId="106">
    <w:abstractNumId w:val="0"/>
    <w:lvlOverride w:ilvl="0">
      <w:lvl w:ilvl="0">
        <w:start w:val="1"/>
        <w:numFmt w:val="decimal"/>
        <w:lvlText w:val="4.%1."/>
        <w:legacy w:legacy="1" w:legacySpace="0" w:legacyIndent="509"/>
        <w:lvlJc w:val="left"/>
        <w:rPr>
          <w:rFonts w:ascii="Times New Roman" w:hAnsi="Times New Roman" w:cs="Times New Roman" w:hint="default"/>
        </w:rPr>
      </w:lvl>
    </w:lvlOverride>
  </w:num>
  <w:num w:numId="107">
    <w:abstractNumId w:val="0"/>
    <w:lvlOverride w:ilvl="0">
      <w:lvl w:ilvl="0">
        <w:start w:val="1"/>
        <w:numFmt w:val="decimal"/>
        <w:lvlText w:val="4.%1."/>
        <w:legacy w:legacy="1" w:legacySpace="0" w:legacyIndent="788"/>
        <w:lvlJc w:val="left"/>
        <w:rPr>
          <w:rFonts w:ascii="Times New Roman" w:hAnsi="Times New Roman" w:cs="Times New Roman" w:hint="default"/>
        </w:rPr>
      </w:lvl>
    </w:lvlOverride>
  </w:num>
  <w:num w:numId="108">
    <w:abstractNumId w:val="0"/>
    <w:lvlOverride w:ilvl="0">
      <w:lvl w:ilvl="0">
        <w:start w:val="1"/>
        <w:numFmt w:val="decimal"/>
        <w:lvlText w:val="4.%1."/>
        <w:legacy w:legacy="1" w:legacySpace="0" w:legacyIndent="562"/>
        <w:lvlJc w:val="left"/>
        <w:rPr>
          <w:rFonts w:ascii="Times New Roman" w:hAnsi="Times New Roman" w:cs="Times New Roman" w:hint="default"/>
        </w:rPr>
      </w:lvl>
    </w:lvlOverride>
  </w:num>
  <w:num w:numId="109">
    <w:abstractNumId w:val="0"/>
    <w:lvlOverride w:ilvl="0">
      <w:lvl w:ilvl="0">
        <w:start w:val="10"/>
        <w:numFmt w:val="decimal"/>
        <w:lvlText w:val="4.%1."/>
        <w:legacy w:legacy="1" w:legacySpace="0" w:legacyIndent="710"/>
        <w:lvlJc w:val="left"/>
        <w:rPr>
          <w:rFonts w:ascii="Times New Roman" w:hAnsi="Times New Roman" w:cs="Times New Roman" w:hint="default"/>
        </w:rPr>
      </w:lvl>
    </w:lvlOverride>
  </w:num>
  <w:num w:numId="110">
    <w:abstractNumId w:val="82"/>
  </w:num>
  <w:num w:numId="111">
    <w:abstractNumId w:val="82"/>
    <w:lvlOverride w:ilvl="0">
      <w:lvl w:ilvl="0">
        <w:start w:val="14"/>
        <w:numFmt w:val="decimal"/>
        <w:lvlText w:val="4.%1."/>
        <w:legacy w:legacy="1" w:legacySpace="0" w:legacyIndent="975"/>
        <w:lvlJc w:val="left"/>
        <w:rPr>
          <w:rFonts w:ascii="Times New Roman" w:hAnsi="Times New Roman" w:cs="Times New Roman" w:hint="default"/>
        </w:rPr>
      </w:lvl>
    </w:lvlOverride>
  </w:num>
  <w:num w:numId="112">
    <w:abstractNumId w:val="82"/>
    <w:lvlOverride w:ilvl="0">
      <w:lvl w:ilvl="0">
        <w:start w:val="14"/>
        <w:numFmt w:val="decimal"/>
        <w:lvlText w:val="4.%1."/>
        <w:legacy w:legacy="1" w:legacySpace="0" w:legacyIndent="706"/>
        <w:lvlJc w:val="left"/>
        <w:rPr>
          <w:rFonts w:ascii="Times New Roman" w:hAnsi="Times New Roman" w:cs="Times New Roman" w:hint="default"/>
        </w:rPr>
      </w:lvl>
    </w:lvlOverride>
  </w:num>
  <w:num w:numId="113">
    <w:abstractNumId w:val="82"/>
    <w:lvlOverride w:ilvl="0">
      <w:lvl w:ilvl="0">
        <w:start w:val="19"/>
        <w:numFmt w:val="decimal"/>
        <w:lvlText w:val="4.%1."/>
        <w:legacy w:legacy="1" w:legacySpace="0" w:legacyIndent="663"/>
        <w:lvlJc w:val="left"/>
        <w:rPr>
          <w:rFonts w:ascii="Times New Roman" w:hAnsi="Times New Roman" w:cs="Times New Roman" w:hint="default"/>
        </w:rPr>
      </w:lvl>
    </w:lvlOverride>
  </w:num>
  <w:num w:numId="114">
    <w:abstractNumId w:val="58"/>
  </w:num>
  <w:num w:numId="115">
    <w:abstractNumId w:val="58"/>
    <w:lvlOverride w:ilvl="0">
      <w:lvl w:ilvl="0">
        <w:start w:val="4"/>
        <w:numFmt w:val="decimal"/>
        <w:lvlText w:val="4.%1."/>
        <w:legacy w:legacy="1" w:legacySpace="0" w:legacyIndent="869"/>
        <w:lvlJc w:val="left"/>
        <w:rPr>
          <w:rFonts w:ascii="Times New Roman" w:hAnsi="Times New Roman" w:cs="Times New Roman" w:hint="default"/>
        </w:rPr>
      </w:lvl>
    </w:lvlOverride>
  </w:num>
  <w:num w:numId="116">
    <w:abstractNumId w:val="58"/>
    <w:lvlOverride w:ilvl="0">
      <w:lvl w:ilvl="0">
        <w:start w:val="9"/>
        <w:numFmt w:val="decimal"/>
        <w:lvlText w:val="4.%1."/>
        <w:legacy w:legacy="1" w:legacySpace="0" w:legacyIndent="744"/>
        <w:lvlJc w:val="left"/>
        <w:rPr>
          <w:rFonts w:ascii="Times New Roman" w:hAnsi="Times New Roman" w:cs="Times New Roman" w:hint="default"/>
        </w:rPr>
      </w:lvl>
    </w:lvlOverride>
  </w:num>
  <w:num w:numId="117">
    <w:abstractNumId w:val="58"/>
    <w:lvlOverride w:ilvl="0">
      <w:lvl w:ilvl="0">
        <w:start w:val="9"/>
        <w:numFmt w:val="decimal"/>
        <w:lvlText w:val="4.%1."/>
        <w:legacy w:legacy="1" w:legacySpace="0" w:legacyIndent="878"/>
        <w:lvlJc w:val="left"/>
        <w:rPr>
          <w:rFonts w:ascii="Times New Roman" w:hAnsi="Times New Roman" w:cs="Times New Roman" w:hint="default"/>
        </w:rPr>
      </w:lvl>
    </w:lvlOverride>
  </w:num>
  <w:num w:numId="118">
    <w:abstractNumId w:val="58"/>
    <w:lvlOverride w:ilvl="0">
      <w:lvl w:ilvl="0">
        <w:start w:val="12"/>
        <w:numFmt w:val="decimal"/>
        <w:lvlText w:val="4.%1."/>
        <w:legacy w:legacy="1" w:legacySpace="0" w:legacyIndent="874"/>
        <w:lvlJc w:val="left"/>
        <w:rPr>
          <w:rFonts w:ascii="Times New Roman" w:hAnsi="Times New Roman" w:cs="Times New Roman" w:hint="default"/>
        </w:rPr>
      </w:lvl>
    </w:lvlOverride>
  </w:num>
  <w:num w:numId="119">
    <w:abstractNumId w:val="36"/>
  </w:num>
  <w:num w:numId="120">
    <w:abstractNumId w:val="36"/>
    <w:lvlOverride w:ilvl="0">
      <w:lvl w:ilvl="0">
        <w:start w:val="27"/>
        <w:numFmt w:val="decimal"/>
        <w:lvlText w:val="4.%1."/>
        <w:legacy w:legacy="1" w:legacySpace="0" w:legacyIndent="874"/>
        <w:lvlJc w:val="left"/>
        <w:rPr>
          <w:rFonts w:ascii="Times New Roman" w:hAnsi="Times New Roman" w:cs="Times New Roman" w:hint="default"/>
        </w:rPr>
      </w:lvl>
    </w:lvlOverride>
  </w:num>
  <w:num w:numId="121">
    <w:abstractNumId w:val="55"/>
  </w:num>
  <w:num w:numId="122">
    <w:abstractNumId w:val="55"/>
    <w:lvlOverride w:ilvl="0">
      <w:lvl w:ilvl="0">
        <w:start w:val="1"/>
        <w:numFmt w:val="decimal"/>
        <w:lvlText w:val="4.%1."/>
        <w:legacy w:legacy="1" w:legacySpace="0" w:legacyIndent="653"/>
        <w:lvlJc w:val="left"/>
        <w:rPr>
          <w:rFonts w:ascii="Times New Roman" w:hAnsi="Times New Roman" w:cs="Times New Roman" w:hint="default"/>
        </w:rPr>
      </w:lvl>
    </w:lvlOverride>
  </w:num>
  <w:num w:numId="123">
    <w:abstractNumId w:val="55"/>
    <w:lvlOverride w:ilvl="0">
      <w:lvl w:ilvl="0">
        <w:start w:val="1"/>
        <w:numFmt w:val="decimal"/>
        <w:lvlText w:val="4.%1."/>
        <w:legacy w:legacy="1" w:legacySpace="0" w:legacyIndent="523"/>
        <w:lvlJc w:val="left"/>
        <w:rPr>
          <w:rFonts w:ascii="Times New Roman" w:hAnsi="Times New Roman" w:cs="Times New Roman" w:hint="default"/>
        </w:rPr>
      </w:lvl>
    </w:lvlOverride>
  </w:num>
  <w:num w:numId="124">
    <w:abstractNumId w:val="47"/>
  </w:num>
  <w:num w:numId="125">
    <w:abstractNumId w:val="47"/>
    <w:lvlOverride w:ilvl="0">
      <w:lvl w:ilvl="0">
        <w:start w:val="7"/>
        <w:numFmt w:val="decimal"/>
        <w:lvlText w:val="4.%1."/>
        <w:legacy w:legacy="1" w:legacySpace="0" w:legacyIndent="486"/>
        <w:lvlJc w:val="left"/>
        <w:rPr>
          <w:rFonts w:ascii="Times New Roman" w:hAnsi="Times New Roman" w:cs="Times New Roman" w:hint="default"/>
        </w:rPr>
      </w:lvl>
    </w:lvlOverride>
  </w:num>
  <w:num w:numId="126">
    <w:abstractNumId w:val="47"/>
    <w:lvlOverride w:ilvl="0">
      <w:lvl w:ilvl="0">
        <w:start w:val="7"/>
        <w:numFmt w:val="decimal"/>
        <w:lvlText w:val="4.%1."/>
        <w:legacy w:legacy="1" w:legacySpace="0" w:legacyIndent="629"/>
        <w:lvlJc w:val="left"/>
        <w:rPr>
          <w:rFonts w:ascii="Times New Roman" w:hAnsi="Times New Roman" w:cs="Times New Roman" w:hint="default"/>
        </w:rPr>
      </w:lvl>
    </w:lvlOverride>
  </w:num>
  <w:num w:numId="127">
    <w:abstractNumId w:val="76"/>
  </w:num>
  <w:num w:numId="128">
    <w:abstractNumId w:val="76"/>
    <w:lvlOverride w:ilvl="0">
      <w:lvl w:ilvl="0">
        <w:start w:val="12"/>
        <w:numFmt w:val="decimal"/>
        <w:lvlText w:val="4.%1."/>
        <w:legacy w:legacy="1" w:legacySpace="0" w:legacyIndent="907"/>
        <w:lvlJc w:val="left"/>
        <w:rPr>
          <w:rFonts w:ascii="Times New Roman" w:hAnsi="Times New Roman" w:cs="Times New Roman" w:hint="default"/>
        </w:rPr>
      </w:lvl>
    </w:lvlOverride>
  </w:num>
  <w:num w:numId="129">
    <w:abstractNumId w:val="29"/>
  </w:num>
  <w:num w:numId="130">
    <w:abstractNumId w:val="29"/>
    <w:lvlOverride w:ilvl="0">
      <w:lvl w:ilvl="0">
        <w:start w:val="14"/>
        <w:numFmt w:val="decimal"/>
        <w:lvlText w:val="4.%1."/>
        <w:legacy w:legacy="1" w:legacySpace="0" w:legacyIndent="883"/>
        <w:lvlJc w:val="left"/>
        <w:rPr>
          <w:rFonts w:ascii="Times New Roman" w:hAnsi="Times New Roman" w:cs="Times New Roman" w:hint="default"/>
        </w:rPr>
      </w:lvl>
    </w:lvlOverride>
  </w:num>
  <w:num w:numId="131">
    <w:abstractNumId w:val="29"/>
    <w:lvlOverride w:ilvl="0">
      <w:lvl w:ilvl="0">
        <w:start w:val="14"/>
        <w:numFmt w:val="decimal"/>
        <w:lvlText w:val="4.%1."/>
        <w:legacy w:legacy="1" w:legacySpace="0" w:legacyIndent="629"/>
        <w:lvlJc w:val="left"/>
        <w:rPr>
          <w:rFonts w:ascii="Times New Roman" w:hAnsi="Times New Roman" w:cs="Times New Roman" w:hint="default"/>
        </w:rPr>
      </w:lvl>
    </w:lvlOverride>
  </w:num>
  <w:num w:numId="132">
    <w:abstractNumId w:val="29"/>
    <w:lvlOverride w:ilvl="0">
      <w:lvl w:ilvl="0">
        <w:start w:val="14"/>
        <w:numFmt w:val="decimal"/>
        <w:lvlText w:val="4.%1."/>
        <w:legacy w:legacy="1" w:legacySpace="0" w:legacyIndent="845"/>
        <w:lvlJc w:val="left"/>
        <w:rPr>
          <w:rFonts w:ascii="Times New Roman" w:hAnsi="Times New Roman" w:cs="Times New Roman" w:hint="default"/>
        </w:rPr>
      </w:lvl>
    </w:lvlOverride>
  </w:num>
  <w:num w:numId="133">
    <w:abstractNumId w:val="29"/>
    <w:lvlOverride w:ilvl="0">
      <w:lvl w:ilvl="0">
        <w:start w:val="20"/>
        <w:numFmt w:val="decimal"/>
        <w:lvlText w:val="4.%1."/>
        <w:legacy w:legacy="1" w:legacySpace="0" w:legacyIndent="629"/>
        <w:lvlJc w:val="left"/>
        <w:rPr>
          <w:rFonts w:ascii="Times New Roman" w:hAnsi="Times New Roman" w:cs="Times New Roman" w:hint="default"/>
        </w:rPr>
      </w:lvl>
    </w:lvlOverride>
  </w:num>
  <w:num w:numId="134">
    <w:abstractNumId w:val="53"/>
  </w:num>
  <w:num w:numId="135">
    <w:abstractNumId w:val="53"/>
    <w:lvlOverride w:ilvl="0">
      <w:lvl w:ilvl="0">
        <w:start w:val="1"/>
        <w:numFmt w:val="decimal"/>
        <w:lvlText w:val="4.%1."/>
        <w:legacy w:legacy="1" w:legacySpace="0" w:legacyIndent="672"/>
        <w:lvlJc w:val="left"/>
        <w:rPr>
          <w:rFonts w:ascii="Times New Roman" w:hAnsi="Times New Roman" w:cs="Times New Roman" w:hint="default"/>
        </w:rPr>
      </w:lvl>
    </w:lvlOverride>
  </w:num>
  <w:num w:numId="136">
    <w:abstractNumId w:val="54"/>
  </w:num>
  <w:num w:numId="137">
    <w:abstractNumId w:val="54"/>
    <w:lvlOverride w:ilvl="0">
      <w:lvl w:ilvl="0">
        <w:start w:val="4"/>
        <w:numFmt w:val="decimal"/>
        <w:lvlText w:val="4.%1."/>
        <w:legacy w:legacy="1" w:legacySpace="0" w:legacyIndent="668"/>
        <w:lvlJc w:val="left"/>
        <w:rPr>
          <w:rFonts w:ascii="Times New Roman" w:hAnsi="Times New Roman" w:cs="Times New Roman" w:hint="default"/>
        </w:rPr>
      </w:lvl>
    </w:lvlOverride>
  </w:num>
  <w:num w:numId="138">
    <w:abstractNumId w:val="54"/>
    <w:lvlOverride w:ilvl="0">
      <w:lvl w:ilvl="0">
        <w:start w:val="4"/>
        <w:numFmt w:val="decimal"/>
        <w:lvlText w:val="4.%1."/>
        <w:legacy w:legacy="1" w:legacySpace="0" w:legacyIndent="807"/>
        <w:lvlJc w:val="left"/>
        <w:rPr>
          <w:rFonts w:ascii="Times New Roman" w:hAnsi="Times New Roman" w:cs="Times New Roman" w:hint="default"/>
        </w:rPr>
      </w:lvl>
    </w:lvlOverride>
  </w:num>
  <w:num w:numId="139">
    <w:abstractNumId w:val="54"/>
    <w:lvlOverride w:ilvl="0">
      <w:lvl w:ilvl="0">
        <w:start w:val="4"/>
        <w:numFmt w:val="decimal"/>
        <w:lvlText w:val="4.%1."/>
        <w:legacy w:legacy="1" w:legacySpace="0" w:legacyIndent="518"/>
        <w:lvlJc w:val="left"/>
        <w:rPr>
          <w:rFonts w:ascii="Times New Roman" w:hAnsi="Times New Roman" w:cs="Times New Roman" w:hint="default"/>
        </w:rPr>
      </w:lvl>
    </w:lvlOverride>
  </w:num>
  <w:num w:numId="140">
    <w:abstractNumId w:val="54"/>
    <w:lvlOverride w:ilvl="0">
      <w:lvl w:ilvl="0">
        <w:start w:val="4"/>
        <w:numFmt w:val="decimal"/>
        <w:lvlText w:val="4.%1."/>
        <w:legacy w:legacy="1" w:legacySpace="0" w:legacyIndent="643"/>
        <w:lvlJc w:val="left"/>
        <w:rPr>
          <w:rFonts w:ascii="Times New Roman" w:hAnsi="Times New Roman" w:cs="Times New Roman" w:hint="default"/>
        </w:rPr>
      </w:lvl>
    </w:lvlOverride>
  </w:num>
  <w:num w:numId="141">
    <w:abstractNumId w:val="54"/>
    <w:lvlOverride w:ilvl="0">
      <w:lvl w:ilvl="0">
        <w:start w:val="4"/>
        <w:numFmt w:val="decimal"/>
        <w:lvlText w:val="4.%1."/>
        <w:legacy w:legacy="1" w:legacySpace="0" w:legacyIndent="509"/>
        <w:lvlJc w:val="left"/>
        <w:rPr>
          <w:rFonts w:ascii="Times New Roman" w:hAnsi="Times New Roman" w:cs="Times New Roman" w:hint="default"/>
        </w:rPr>
      </w:lvl>
    </w:lvlOverride>
  </w:num>
  <w:num w:numId="142">
    <w:abstractNumId w:val="54"/>
    <w:lvlOverride w:ilvl="0">
      <w:lvl w:ilvl="0">
        <w:start w:val="10"/>
        <w:numFmt w:val="decimal"/>
        <w:lvlText w:val="4.%1."/>
        <w:legacy w:legacy="1" w:legacySpace="0" w:legacyIndent="634"/>
        <w:lvlJc w:val="left"/>
        <w:rPr>
          <w:rFonts w:ascii="Times New Roman" w:hAnsi="Times New Roman" w:cs="Times New Roman" w:hint="default"/>
        </w:rPr>
      </w:lvl>
    </w:lvlOverride>
  </w:num>
  <w:num w:numId="143">
    <w:abstractNumId w:val="28"/>
  </w:num>
  <w:num w:numId="144">
    <w:abstractNumId w:val="64"/>
  </w:num>
  <w:num w:numId="145">
    <w:abstractNumId w:val="40"/>
  </w:num>
  <w:num w:numId="146">
    <w:abstractNumId w:val="66"/>
  </w:num>
  <w:num w:numId="147">
    <w:abstractNumId w:val="66"/>
    <w:lvlOverride w:ilvl="0">
      <w:lvl w:ilvl="0">
        <w:start w:val="18"/>
        <w:numFmt w:val="decimal"/>
        <w:lvlText w:val="4.%1."/>
        <w:legacy w:legacy="1" w:legacySpace="0" w:legacyIndent="927"/>
        <w:lvlJc w:val="left"/>
        <w:rPr>
          <w:rFonts w:ascii="Times New Roman" w:hAnsi="Times New Roman" w:cs="Times New Roman" w:hint="default"/>
        </w:rPr>
      </w:lvl>
    </w:lvlOverride>
  </w:num>
  <w:num w:numId="148">
    <w:abstractNumId w:val="66"/>
    <w:lvlOverride w:ilvl="0">
      <w:lvl w:ilvl="0">
        <w:start w:val="18"/>
        <w:numFmt w:val="decimal"/>
        <w:lvlText w:val="4.%1."/>
        <w:legacy w:legacy="1" w:legacySpace="0" w:legacyIndent="702"/>
        <w:lvlJc w:val="left"/>
        <w:rPr>
          <w:rFonts w:ascii="Times New Roman" w:hAnsi="Times New Roman" w:cs="Times New Roman" w:hint="default"/>
        </w:rPr>
      </w:lvl>
    </w:lvlOverride>
  </w:num>
  <w:num w:numId="149">
    <w:abstractNumId w:val="66"/>
    <w:lvlOverride w:ilvl="0">
      <w:lvl w:ilvl="0">
        <w:start w:val="18"/>
        <w:numFmt w:val="decimal"/>
        <w:lvlText w:val="4.%1."/>
        <w:legacy w:legacy="1" w:legacySpace="0" w:legacyIndent="951"/>
        <w:lvlJc w:val="left"/>
        <w:rPr>
          <w:rFonts w:ascii="Times New Roman" w:hAnsi="Times New Roman" w:cs="Times New Roman" w:hint="default"/>
        </w:rPr>
      </w:lvl>
    </w:lvlOverride>
  </w:num>
  <w:num w:numId="150">
    <w:abstractNumId w:val="66"/>
    <w:lvlOverride w:ilvl="0">
      <w:lvl w:ilvl="0">
        <w:start w:val="18"/>
        <w:numFmt w:val="decimal"/>
        <w:lvlText w:val="4.%1."/>
        <w:legacy w:legacy="1" w:legacySpace="0" w:legacyIndent="812"/>
        <w:lvlJc w:val="left"/>
        <w:rPr>
          <w:rFonts w:ascii="Times New Roman" w:hAnsi="Times New Roman" w:cs="Times New Roman" w:hint="default"/>
        </w:rPr>
      </w:lvl>
    </w:lvlOverride>
  </w:num>
  <w:num w:numId="151">
    <w:abstractNumId w:val="66"/>
    <w:lvlOverride w:ilvl="0">
      <w:lvl w:ilvl="0">
        <w:start w:val="25"/>
        <w:numFmt w:val="decimal"/>
        <w:lvlText w:val="4.%1."/>
        <w:legacy w:legacy="1" w:legacySpace="0" w:legacyIndent="706"/>
        <w:lvlJc w:val="left"/>
        <w:rPr>
          <w:rFonts w:ascii="Times New Roman" w:hAnsi="Times New Roman" w:cs="Times New Roman" w:hint="default"/>
        </w:rPr>
      </w:lvl>
    </w:lvlOverride>
  </w:num>
  <w:num w:numId="152">
    <w:abstractNumId w:val="66"/>
    <w:lvlOverride w:ilvl="0">
      <w:lvl w:ilvl="0">
        <w:start w:val="25"/>
        <w:numFmt w:val="decimal"/>
        <w:lvlText w:val="4.%1."/>
        <w:legacy w:legacy="1" w:legacySpace="0" w:legacyIndent="811"/>
        <w:lvlJc w:val="left"/>
        <w:rPr>
          <w:rFonts w:ascii="Times New Roman" w:hAnsi="Times New Roman" w:cs="Times New Roman" w:hint="default"/>
        </w:rPr>
      </w:lvl>
    </w:lvlOverride>
  </w:num>
  <w:num w:numId="153">
    <w:abstractNumId w:val="66"/>
    <w:lvlOverride w:ilvl="0">
      <w:lvl w:ilvl="0">
        <w:start w:val="25"/>
        <w:numFmt w:val="decimal"/>
        <w:lvlText w:val="4.%1."/>
        <w:legacy w:legacy="1" w:legacySpace="0" w:legacyIndent="657"/>
        <w:lvlJc w:val="left"/>
        <w:rPr>
          <w:rFonts w:ascii="Times New Roman" w:hAnsi="Times New Roman" w:cs="Times New Roman" w:hint="default"/>
        </w:rPr>
      </w:lvl>
    </w:lvlOverride>
  </w:num>
  <w:num w:numId="154">
    <w:abstractNumId w:val="66"/>
    <w:lvlOverride w:ilvl="0">
      <w:lvl w:ilvl="0">
        <w:start w:val="25"/>
        <w:numFmt w:val="decimal"/>
        <w:lvlText w:val="4.%1."/>
        <w:legacy w:legacy="1" w:legacySpace="0" w:legacyIndent="831"/>
        <w:lvlJc w:val="left"/>
        <w:rPr>
          <w:rFonts w:ascii="Times New Roman" w:hAnsi="Times New Roman" w:cs="Times New Roman" w:hint="default"/>
        </w:rPr>
      </w:lvl>
    </w:lvlOverride>
  </w:num>
  <w:num w:numId="155">
    <w:abstractNumId w:val="4"/>
  </w:num>
  <w:num w:numId="156">
    <w:abstractNumId w:val="43"/>
  </w:num>
  <w:num w:numId="157">
    <w:abstractNumId w:val="90"/>
  </w:num>
  <w:num w:numId="158">
    <w:abstractNumId w:val="90"/>
    <w:lvlOverride w:ilvl="0">
      <w:lvl w:ilvl="0">
        <w:start w:val="8"/>
        <w:numFmt w:val="decimal"/>
        <w:lvlText w:val="4.%1."/>
        <w:legacy w:legacy="1" w:legacySpace="0" w:legacyIndent="514"/>
        <w:lvlJc w:val="left"/>
        <w:rPr>
          <w:rFonts w:ascii="Times New Roman" w:hAnsi="Times New Roman" w:cs="Times New Roman" w:hint="default"/>
        </w:rPr>
      </w:lvl>
    </w:lvlOverride>
  </w:num>
  <w:num w:numId="159">
    <w:abstractNumId w:val="90"/>
    <w:lvlOverride w:ilvl="0">
      <w:lvl w:ilvl="0">
        <w:start w:val="8"/>
        <w:numFmt w:val="decimal"/>
        <w:lvlText w:val="4.%1."/>
        <w:legacy w:legacy="1" w:legacySpace="0" w:legacyIndent="649"/>
        <w:lvlJc w:val="left"/>
        <w:rPr>
          <w:rFonts w:ascii="Times New Roman" w:hAnsi="Times New Roman" w:cs="Times New Roman" w:hint="default"/>
        </w:rPr>
      </w:lvl>
    </w:lvlOverride>
  </w:num>
  <w:num w:numId="160">
    <w:abstractNumId w:val="90"/>
    <w:lvlOverride w:ilvl="0">
      <w:lvl w:ilvl="0">
        <w:start w:val="16"/>
        <w:numFmt w:val="decimal"/>
        <w:lvlText w:val="4.%1."/>
        <w:legacy w:legacy="1" w:legacySpace="0" w:legacyIndent="638"/>
        <w:lvlJc w:val="left"/>
        <w:rPr>
          <w:rFonts w:ascii="Times New Roman" w:hAnsi="Times New Roman" w:cs="Times New Roman" w:hint="default"/>
        </w:rPr>
      </w:lvl>
    </w:lvlOverride>
  </w:num>
  <w:num w:numId="161">
    <w:abstractNumId w:val="90"/>
    <w:lvlOverride w:ilvl="0">
      <w:lvl w:ilvl="0">
        <w:start w:val="23"/>
        <w:numFmt w:val="decimal"/>
        <w:lvlText w:val="4.%1."/>
        <w:legacy w:legacy="1" w:legacySpace="0" w:legacyIndent="628"/>
        <w:lvlJc w:val="left"/>
        <w:rPr>
          <w:rFonts w:ascii="Times New Roman" w:hAnsi="Times New Roman" w:cs="Times New Roman" w:hint="default"/>
        </w:rPr>
      </w:lvl>
    </w:lvlOverride>
  </w:num>
  <w:num w:numId="162">
    <w:abstractNumId w:val="90"/>
    <w:lvlOverride w:ilvl="0">
      <w:lvl w:ilvl="0">
        <w:start w:val="32"/>
        <w:numFmt w:val="decimal"/>
        <w:lvlText w:val="4.%1."/>
        <w:legacy w:legacy="1" w:legacySpace="0" w:legacyIndent="638"/>
        <w:lvlJc w:val="left"/>
        <w:rPr>
          <w:rFonts w:ascii="Times New Roman" w:hAnsi="Times New Roman" w:cs="Times New Roman" w:hint="default"/>
        </w:rPr>
      </w:lvl>
    </w:lvlOverride>
  </w:num>
  <w:num w:numId="163">
    <w:abstractNumId w:val="90"/>
    <w:lvlOverride w:ilvl="0">
      <w:lvl w:ilvl="0">
        <w:start w:val="41"/>
        <w:numFmt w:val="decimal"/>
        <w:lvlText w:val="4.%1."/>
        <w:legacy w:legacy="1" w:legacySpace="0" w:legacyIndent="638"/>
        <w:lvlJc w:val="left"/>
        <w:rPr>
          <w:rFonts w:ascii="Times New Roman" w:hAnsi="Times New Roman" w:cs="Times New Roman" w:hint="default"/>
        </w:rPr>
      </w:lvl>
    </w:lvlOverride>
  </w:num>
  <w:num w:numId="164">
    <w:abstractNumId w:val="90"/>
    <w:lvlOverride w:ilvl="0">
      <w:lvl w:ilvl="0">
        <w:start w:val="49"/>
        <w:numFmt w:val="decimal"/>
        <w:lvlText w:val="4.%1."/>
        <w:legacy w:legacy="1" w:legacySpace="0" w:legacyIndent="624"/>
        <w:lvlJc w:val="left"/>
        <w:rPr>
          <w:rFonts w:ascii="Times New Roman" w:hAnsi="Times New Roman" w:cs="Times New Roman" w:hint="default"/>
        </w:rPr>
      </w:lvl>
    </w:lvlOverride>
  </w:num>
  <w:num w:numId="165">
    <w:abstractNumId w:val="63"/>
  </w:num>
  <w:num w:numId="166">
    <w:abstractNumId w:val="80"/>
  </w:num>
  <w:num w:numId="167">
    <w:abstractNumId w:val="80"/>
    <w:lvlOverride w:ilvl="0">
      <w:lvl w:ilvl="0">
        <w:start w:val="1"/>
        <w:numFmt w:val="decimal"/>
        <w:lvlText w:val="4.%1."/>
        <w:legacy w:legacy="1" w:legacySpace="0" w:legacyIndent="673"/>
        <w:lvlJc w:val="left"/>
        <w:rPr>
          <w:rFonts w:ascii="Times New Roman" w:hAnsi="Times New Roman" w:cs="Times New Roman" w:hint="default"/>
        </w:rPr>
      </w:lvl>
    </w:lvlOverride>
  </w:num>
  <w:num w:numId="168">
    <w:abstractNumId w:val="80"/>
    <w:lvlOverride w:ilvl="0">
      <w:lvl w:ilvl="0">
        <w:start w:val="1"/>
        <w:numFmt w:val="decimal"/>
        <w:lvlText w:val="4.%1."/>
        <w:legacy w:legacy="1" w:legacySpace="0" w:legacyIndent="509"/>
        <w:lvlJc w:val="left"/>
        <w:rPr>
          <w:rFonts w:ascii="Times New Roman" w:hAnsi="Times New Roman" w:cs="Times New Roman" w:hint="default"/>
        </w:rPr>
      </w:lvl>
    </w:lvlOverride>
  </w:num>
  <w:num w:numId="169">
    <w:abstractNumId w:val="80"/>
    <w:lvlOverride w:ilvl="0">
      <w:lvl w:ilvl="0">
        <w:start w:val="1"/>
        <w:numFmt w:val="decimal"/>
        <w:lvlText w:val="4.%1."/>
        <w:legacy w:legacy="1" w:legacySpace="0" w:legacyIndent="648"/>
        <w:lvlJc w:val="left"/>
        <w:rPr>
          <w:rFonts w:ascii="Times New Roman" w:hAnsi="Times New Roman" w:cs="Times New Roman" w:hint="default"/>
        </w:rPr>
      </w:lvl>
    </w:lvlOverride>
  </w:num>
  <w:num w:numId="170">
    <w:abstractNumId w:val="80"/>
    <w:lvlOverride w:ilvl="0">
      <w:lvl w:ilvl="0">
        <w:start w:val="1"/>
        <w:numFmt w:val="decimal"/>
        <w:lvlText w:val="4.%1."/>
        <w:legacy w:legacy="1" w:legacySpace="0" w:legacyIndent="758"/>
        <w:lvlJc w:val="left"/>
        <w:rPr>
          <w:rFonts w:ascii="Times New Roman" w:hAnsi="Times New Roman" w:cs="Times New Roman" w:hint="default"/>
        </w:rPr>
      </w:lvl>
    </w:lvlOverride>
  </w:num>
  <w:num w:numId="171">
    <w:abstractNumId w:val="80"/>
    <w:lvlOverride w:ilvl="0">
      <w:lvl w:ilvl="0">
        <w:start w:val="8"/>
        <w:numFmt w:val="decimal"/>
        <w:lvlText w:val="4.%1."/>
        <w:legacy w:legacy="1" w:legacySpace="0" w:legacyIndent="605"/>
        <w:lvlJc w:val="left"/>
        <w:rPr>
          <w:rFonts w:ascii="Times New Roman" w:hAnsi="Times New Roman" w:cs="Times New Roman" w:hint="default"/>
        </w:rPr>
      </w:lvl>
    </w:lvlOverride>
  </w:num>
  <w:num w:numId="172">
    <w:abstractNumId w:val="80"/>
    <w:lvlOverride w:ilvl="0">
      <w:lvl w:ilvl="0">
        <w:start w:val="8"/>
        <w:numFmt w:val="decimal"/>
        <w:lvlText w:val="4.%1."/>
        <w:legacy w:legacy="1" w:legacySpace="0" w:legacyIndent="763"/>
        <w:lvlJc w:val="left"/>
        <w:rPr>
          <w:rFonts w:ascii="Times New Roman" w:hAnsi="Times New Roman" w:cs="Times New Roman" w:hint="default"/>
        </w:rPr>
      </w:lvl>
    </w:lvlOverride>
  </w:num>
  <w:num w:numId="173">
    <w:abstractNumId w:val="80"/>
    <w:lvlOverride w:ilvl="0">
      <w:lvl w:ilvl="0">
        <w:start w:val="8"/>
        <w:numFmt w:val="decimal"/>
        <w:lvlText w:val="4.%1."/>
        <w:legacy w:legacy="1" w:legacySpace="0" w:legacyIndent="663"/>
        <w:lvlJc w:val="left"/>
        <w:rPr>
          <w:rFonts w:ascii="Times New Roman" w:hAnsi="Times New Roman" w:cs="Times New Roman" w:hint="default"/>
        </w:rPr>
      </w:lvl>
    </w:lvlOverride>
  </w:num>
  <w:num w:numId="174">
    <w:abstractNumId w:val="80"/>
    <w:lvlOverride w:ilvl="0">
      <w:lvl w:ilvl="0">
        <w:start w:val="13"/>
        <w:numFmt w:val="decimal"/>
        <w:lvlText w:val="4.%1."/>
        <w:legacy w:legacy="1" w:legacySpace="0" w:legacyIndent="671"/>
        <w:lvlJc w:val="left"/>
        <w:rPr>
          <w:rFonts w:ascii="Times New Roman" w:hAnsi="Times New Roman" w:cs="Times New Roman" w:hint="default"/>
        </w:rPr>
      </w:lvl>
    </w:lvlOverride>
  </w:num>
  <w:num w:numId="175">
    <w:abstractNumId w:val="41"/>
  </w:num>
  <w:num w:numId="176">
    <w:abstractNumId w:val="41"/>
    <w:lvlOverride w:ilvl="0">
      <w:lvl w:ilvl="0">
        <w:start w:val="21"/>
        <w:numFmt w:val="decimal"/>
        <w:lvlText w:val="4.%1."/>
        <w:legacy w:legacy="1" w:legacySpace="0" w:legacyIndent="816"/>
        <w:lvlJc w:val="left"/>
        <w:rPr>
          <w:rFonts w:ascii="Times New Roman" w:hAnsi="Times New Roman" w:cs="Times New Roman" w:hint="default"/>
        </w:rPr>
      </w:lvl>
    </w:lvlOverride>
  </w:num>
  <w:num w:numId="177">
    <w:abstractNumId w:val="41"/>
    <w:lvlOverride w:ilvl="0">
      <w:lvl w:ilvl="0">
        <w:start w:val="21"/>
        <w:numFmt w:val="decimal"/>
        <w:lvlText w:val="4.%1."/>
        <w:legacy w:legacy="1" w:legacySpace="0" w:legacyIndent="1066"/>
        <w:lvlJc w:val="left"/>
        <w:rPr>
          <w:rFonts w:ascii="Times New Roman" w:hAnsi="Times New Roman" w:cs="Times New Roman" w:hint="default"/>
        </w:rPr>
      </w:lvl>
    </w:lvlOverride>
  </w:num>
  <w:num w:numId="178">
    <w:abstractNumId w:val="79"/>
  </w:num>
  <w:num w:numId="179">
    <w:abstractNumId w:val="79"/>
    <w:lvlOverride w:ilvl="0">
      <w:lvl w:ilvl="0">
        <w:start w:val="7"/>
        <w:numFmt w:val="decimal"/>
        <w:lvlText w:val="4.%1."/>
        <w:legacy w:legacy="1" w:legacySpace="0" w:legacyIndent="710"/>
        <w:lvlJc w:val="left"/>
        <w:rPr>
          <w:rFonts w:ascii="Times New Roman" w:hAnsi="Times New Roman" w:cs="Times New Roman" w:hint="default"/>
        </w:rPr>
      </w:lvl>
    </w:lvlOverride>
  </w:num>
  <w:num w:numId="180">
    <w:abstractNumId w:val="79"/>
    <w:lvlOverride w:ilvl="0">
      <w:lvl w:ilvl="0">
        <w:start w:val="7"/>
        <w:numFmt w:val="decimal"/>
        <w:lvlText w:val="4.%1."/>
        <w:legacy w:legacy="1" w:legacySpace="0" w:legacyIndent="547"/>
        <w:lvlJc w:val="left"/>
        <w:rPr>
          <w:rFonts w:ascii="Times New Roman" w:hAnsi="Times New Roman" w:cs="Times New Roman" w:hint="default"/>
        </w:rPr>
      </w:lvl>
    </w:lvlOverride>
  </w:num>
  <w:num w:numId="181">
    <w:abstractNumId w:val="79"/>
    <w:lvlOverride w:ilvl="0">
      <w:lvl w:ilvl="0">
        <w:start w:val="7"/>
        <w:numFmt w:val="decimal"/>
        <w:lvlText w:val="4.%1."/>
        <w:legacy w:legacy="1" w:legacySpace="0" w:legacyIndent="500"/>
        <w:lvlJc w:val="left"/>
        <w:rPr>
          <w:rFonts w:ascii="Times New Roman" w:hAnsi="Times New Roman" w:cs="Times New Roman" w:hint="default"/>
        </w:rPr>
      </w:lvl>
    </w:lvlOverride>
  </w:num>
  <w:num w:numId="182">
    <w:abstractNumId w:val="79"/>
    <w:lvlOverride w:ilvl="0">
      <w:lvl w:ilvl="0">
        <w:start w:val="7"/>
        <w:numFmt w:val="decimal"/>
        <w:lvlText w:val="4.%1."/>
        <w:legacy w:legacy="1" w:legacySpace="0" w:legacyIndent="893"/>
        <w:lvlJc w:val="left"/>
        <w:rPr>
          <w:rFonts w:ascii="Times New Roman" w:hAnsi="Times New Roman" w:cs="Times New Roman" w:hint="default"/>
        </w:rPr>
      </w:lvl>
    </w:lvlOverride>
  </w:num>
  <w:num w:numId="183">
    <w:abstractNumId w:val="79"/>
    <w:lvlOverride w:ilvl="0">
      <w:lvl w:ilvl="0">
        <w:start w:val="7"/>
        <w:numFmt w:val="decimal"/>
        <w:lvlText w:val="4.%1."/>
        <w:legacy w:legacy="1" w:legacySpace="0" w:legacyIndent="653"/>
        <w:lvlJc w:val="left"/>
        <w:rPr>
          <w:rFonts w:ascii="Times New Roman" w:hAnsi="Times New Roman" w:cs="Times New Roman" w:hint="default"/>
        </w:rPr>
      </w:lvl>
    </w:lvlOverride>
  </w:num>
  <w:num w:numId="184">
    <w:abstractNumId w:val="79"/>
    <w:lvlOverride w:ilvl="0">
      <w:lvl w:ilvl="0">
        <w:start w:val="7"/>
        <w:numFmt w:val="decimal"/>
        <w:lvlText w:val="4.%1."/>
        <w:legacy w:legacy="1" w:legacySpace="0" w:legacyIndent="884"/>
        <w:lvlJc w:val="left"/>
        <w:rPr>
          <w:rFonts w:ascii="Times New Roman" w:hAnsi="Times New Roman" w:cs="Times New Roman" w:hint="default"/>
        </w:rPr>
      </w:lvl>
    </w:lvlOverride>
  </w:num>
  <w:num w:numId="185">
    <w:abstractNumId w:val="79"/>
    <w:lvlOverride w:ilvl="0">
      <w:lvl w:ilvl="0">
        <w:start w:val="7"/>
        <w:numFmt w:val="decimal"/>
        <w:lvlText w:val="4.%1."/>
        <w:legacy w:legacy="1" w:legacySpace="0" w:legacyIndent="662"/>
        <w:lvlJc w:val="left"/>
        <w:rPr>
          <w:rFonts w:ascii="Times New Roman" w:hAnsi="Times New Roman" w:cs="Times New Roman" w:hint="default"/>
        </w:rPr>
      </w:lvl>
    </w:lvlOverride>
  </w:num>
  <w:num w:numId="186">
    <w:abstractNumId w:val="79"/>
    <w:lvlOverride w:ilvl="0">
      <w:lvl w:ilvl="0">
        <w:start w:val="16"/>
        <w:numFmt w:val="decimal"/>
        <w:lvlText w:val="4.%1."/>
        <w:legacy w:legacy="1" w:legacySpace="0" w:legacyIndent="792"/>
        <w:lvlJc w:val="left"/>
        <w:rPr>
          <w:rFonts w:ascii="Times New Roman" w:hAnsi="Times New Roman" w:cs="Times New Roman" w:hint="default"/>
        </w:rPr>
      </w:lvl>
    </w:lvlOverride>
  </w:num>
  <w:num w:numId="187">
    <w:abstractNumId w:val="79"/>
    <w:lvlOverride w:ilvl="0">
      <w:lvl w:ilvl="0">
        <w:start w:val="16"/>
        <w:numFmt w:val="decimal"/>
        <w:lvlText w:val="4.%1."/>
        <w:legacy w:legacy="1" w:legacySpace="0" w:legacyIndent="638"/>
        <w:lvlJc w:val="left"/>
        <w:rPr>
          <w:rFonts w:ascii="Times New Roman" w:hAnsi="Times New Roman" w:cs="Times New Roman" w:hint="default"/>
        </w:rPr>
      </w:lvl>
    </w:lvlOverride>
  </w:num>
  <w:num w:numId="188">
    <w:abstractNumId w:val="37"/>
  </w:num>
  <w:num w:numId="189">
    <w:abstractNumId w:val="37"/>
    <w:lvlOverride w:ilvl="0">
      <w:lvl w:ilvl="0">
        <w:start w:val="24"/>
        <w:numFmt w:val="decimal"/>
        <w:lvlText w:val="4.%1."/>
        <w:legacy w:legacy="1" w:legacySpace="0" w:legacyIndent="845"/>
        <w:lvlJc w:val="left"/>
        <w:rPr>
          <w:rFonts w:ascii="Times New Roman" w:hAnsi="Times New Roman" w:cs="Times New Roman" w:hint="default"/>
        </w:rPr>
      </w:lvl>
    </w:lvlOverride>
  </w:num>
  <w:num w:numId="190">
    <w:abstractNumId w:val="37"/>
    <w:lvlOverride w:ilvl="0">
      <w:lvl w:ilvl="0">
        <w:start w:val="24"/>
        <w:numFmt w:val="decimal"/>
        <w:lvlText w:val="4.%1."/>
        <w:legacy w:legacy="1" w:legacySpace="0" w:legacyIndent="648"/>
        <w:lvlJc w:val="left"/>
        <w:rPr>
          <w:rFonts w:ascii="Times New Roman" w:hAnsi="Times New Roman" w:cs="Times New Roman" w:hint="default"/>
        </w:rPr>
      </w:lvl>
    </w:lvlOverride>
  </w:num>
  <w:num w:numId="191">
    <w:abstractNumId w:val="81"/>
  </w:num>
  <w:num w:numId="192">
    <w:abstractNumId w:val="81"/>
    <w:lvlOverride w:ilvl="0">
      <w:lvl w:ilvl="0">
        <w:start w:val="30"/>
        <w:numFmt w:val="decimal"/>
        <w:lvlText w:val="4.%1."/>
        <w:legacy w:legacy="1" w:legacySpace="0" w:legacyIndent="855"/>
        <w:lvlJc w:val="left"/>
        <w:rPr>
          <w:rFonts w:ascii="Times New Roman" w:hAnsi="Times New Roman" w:cs="Times New Roman" w:hint="default"/>
        </w:rPr>
      </w:lvl>
    </w:lvlOverride>
  </w:num>
  <w:num w:numId="193">
    <w:abstractNumId w:val="34"/>
  </w:num>
  <w:num w:numId="194">
    <w:abstractNumId w:val="1"/>
  </w:num>
  <w:num w:numId="195">
    <w:abstractNumId w:val="42"/>
  </w:num>
  <w:num w:numId="196">
    <w:abstractNumId w:val="24"/>
  </w:num>
  <w:num w:numId="197">
    <w:abstractNumId w:val="39"/>
  </w:num>
  <w:num w:numId="198">
    <w:abstractNumId w:val="21"/>
  </w:num>
  <w:num w:numId="199">
    <w:abstractNumId w:val="32"/>
  </w:num>
  <w:num w:numId="200">
    <w:abstractNumId w:val="67"/>
  </w:num>
  <w:num w:numId="201">
    <w:abstractNumId w:val="67"/>
    <w:lvlOverride w:ilvl="0">
      <w:lvl w:ilvl="0">
        <w:start w:val="4"/>
        <w:numFmt w:val="decimal"/>
        <w:lvlText w:val="4.%1."/>
        <w:legacy w:legacy="1" w:legacySpace="0" w:legacyIndent="743"/>
        <w:lvlJc w:val="left"/>
        <w:rPr>
          <w:rFonts w:ascii="Times New Roman" w:hAnsi="Times New Roman" w:cs="Times New Roman" w:hint="default"/>
        </w:rPr>
      </w:lvl>
    </w:lvlOverride>
  </w:num>
  <w:num w:numId="202">
    <w:abstractNumId w:val="67"/>
    <w:lvlOverride w:ilvl="0">
      <w:lvl w:ilvl="0">
        <w:start w:val="10"/>
        <w:numFmt w:val="decimal"/>
        <w:lvlText w:val="4.%1."/>
        <w:legacy w:legacy="1" w:legacySpace="0" w:legacyIndent="729"/>
        <w:lvlJc w:val="left"/>
        <w:rPr>
          <w:rFonts w:ascii="Times New Roman" w:hAnsi="Times New Roman" w:cs="Times New Roman" w:hint="default"/>
        </w:rPr>
      </w:lvl>
    </w:lvlOverride>
  </w:num>
  <w:num w:numId="203">
    <w:abstractNumId w:val="3"/>
  </w:num>
  <w:num w:numId="204">
    <w:abstractNumId w:val="87"/>
  </w:num>
  <w:num w:numId="205">
    <w:abstractNumId w:val="87"/>
    <w:lvlOverride w:ilvl="0">
      <w:lvl w:ilvl="0">
        <w:start w:val="1"/>
        <w:numFmt w:val="decimal"/>
        <w:lvlText w:val="4.%1."/>
        <w:legacy w:legacy="1" w:legacySpace="0" w:legacyIndent="509"/>
        <w:lvlJc w:val="left"/>
        <w:rPr>
          <w:rFonts w:ascii="Times New Roman" w:hAnsi="Times New Roman" w:cs="Times New Roman" w:hint="default"/>
        </w:rPr>
      </w:lvl>
    </w:lvlOverride>
  </w:num>
  <w:num w:numId="206">
    <w:abstractNumId w:val="87"/>
    <w:lvlOverride w:ilvl="0">
      <w:lvl w:ilvl="0">
        <w:start w:val="1"/>
        <w:numFmt w:val="decimal"/>
        <w:lvlText w:val="4.%1."/>
        <w:legacy w:legacy="1" w:legacySpace="0" w:legacyIndent="730"/>
        <w:lvlJc w:val="left"/>
        <w:rPr>
          <w:rFonts w:ascii="Times New Roman" w:hAnsi="Times New Roman" w:cs="Times New Roman" w:hint="default"/>
        </w:rPr>
      </w:lvl>
    </w:lvlOverride>
  </w:num>
  <w:num w:numId="207">
    <w:abstractNumId w:val="87"/>
    <w:lvlOverride w:ilvl="0">
      <w:lvl w:ilvl="0">
        <w:start w:val="1"/>
        <w:numFmt w:val="decimal"/>
        <w:lvlText w:val="4.%1."/>
        <w:legacy w:legacy="1" w:legacySpace="0" w:legacyIndent="513"/>
        <w:lvlJc w:val="left"/>
        <w:rPr>
          <w:rFonts w:ascii="Times New Roman" w:hAnsi="Times New Roman" w:cs="Times New Roman" w:hint="default"/>
        </w:rPr>
      </w:lvl>
    </w:lvlOverride>
  </w:num>
  <w:num w:numId="208">
    <w:abstractNumId w:val="87"/>
    <w:lvlOverride w:ilvl="0">
      <w:lvl w:ilvl="0">
        <w:start w:val="7"/>
        <w:numFmt w:val="decimal"/>
        <w:lvlText w:val="4.%1."/>
        <w:legacy w:legacy="1" w:legacySpace="0" w:legacyIndent="500"/>
        <w:lvlJc w:val="left"/>
        <w:rPr>
          <w:rFonts w:ascii="Times New Roman" w:hAnsi="Times New Roman" w:cs="Times New Roman" w:hint="default"/>
        </w:rPr>
      </w:lvl>
    </w:lvlOverride>
  </w:num>
  <w:num w:numId="209">
    <w:abstractNumId w:val="20"/>
  </w:num>
  <w:num w:numId="210">
    <w:abstractNumId w:val="20"/>
    <w:lvlOverride w:ilvl="0">
      <w:lvl w:ilvl="0">
        <w:start w:val="8"/>
        <w:numFmt w:val="decimal"/>
        <w:lvlText w:val="4.%1."/>
        <w:legacy w:legacy="1" w:legacySpace="0" w:legacyIndent="624"/>
        <w:lvlJc w:val="left"/>
        <w:rPr>
          <w:rFonts w:ascii="Times New Roman" w:hAnsi="Times New Roman" w:cs="Times New Roman" w:hint="default"/>
        </w:rPr>
      </w:lvl>
    </w:lvlOverride>
  </w:num>
  <w:num w:numId="211">
    <w:abstractNumId w:val="5"/>
  </w:num>
  <w:num w:numId="212">
    <w:abstractNumId w:val="5"/>
    <w:lvlOverride w:ilvl="0">
      <w:lvl w:ilvl="0">
        <w:start w:val="13"/>
        <w:numFmt w:val="decimal"/>
        <w:lvlText w:val="4.%1."/>
        <w:legacy w:legacy="1" w:legacySpace="0" w:legacyIndent="653"/>
        <w:lvlJc w:val="left"/>
        <w:rPr>
          <w:rFonts w:ascii="Times New Roman" w:hAnsi="Times New Roman" w:cs="Times New Roman" w:hint="default"/>
        </w:rPr>
      </w:lvl>
    </w:lvlOverride>
  </w:num>
  <w:num w:numId="213">
    <w:abstractNumId w:val="5"/>
    <w:lvlOverride w:ilvl="0">
      <w:lvl w:ilvl="0">
        <w:start w:val="13"/>
        <w:numFmt w:val="decimal"/>
        <w:lvlText w:val="4.%1."/>
        <w:legacy w:legacy="1" w:legacySpace="0" w:legacyIndent="864"/>
        <w:lvlJc w:val="left"/>
        <w:rPr>
          <w:rFonts w:ascii="Times New Roman" w:hAnsi="Times New Roman" w:cs="Times New Roman" w:hint="default"/>
        </w:rPr>
      </w:lvl>
    </w:lvlOverride>
  </w:num>
  <w:num w:numId="214">
    <w:abstractNumId w:val="48"/>
  </w:num>
  <w:num w:numId="215">
    <w:abstractNumId w:val="48"/>
    <w:lvlOverride w:ilvl="0">
      <w:lvl w:ilvl="0">
        <w:start w:val="20"/>
        <w:numFmt w:val="decimal"/>
        <w:lvlText w:val="4.%1."/>
        <w:legacy w:legacy="1" w:legacySpace="0" w:legacyIndent="744"/>
        <w:lvlJc w:val="left"/>
        <w:rPr>
          <w:rFonts w:ascii="Times New Roman" w:hAnsi="Times New Roman" w:cs="Times New Roman" w:hint="default"/>
        </w:rPr>
      </w:lvl>
    </w:lvlOverride>
  </w:num>
  <w:num w:numId="216">
    <w:abstractNumId w:val="48"/>
    <w:lvlOverride w:ilvl="0">
      <w:lvl w:ilvl="0">
        <w:start w:val="22"/>
        <w:numFmt w:val="decimal"/>
        <w:lvlText w:val="4.%1."/>
        <w:legacy w:legacy="1" w:legacySpace="0" w:legacyIndent="1022"/>
        <w:lvlJc w:val="left"/>
        <w:rPr>
          <w:rFonts w:ascii="Times New Roman" w:hAnsi="Times New Roman" w:cs="Times New Roman" w:hint="default"/>
        </w:rPr>
      </w:lvl>
    </w:lvlOverride>
  </w:num>
  <w:num w:numId="217">
    <w:abstractNumId w:val="48"/>
    <w:lvlOverride w:ilvl="0">
      <w:lvl w:ilvl="0">
        <w:start w:val="22"/>
        <w:numFmt w:val="decimal"/>
        <w:lvlText w:val="4.%1."/>
        <w:legacy w:legacy="1" w:legacySpace="0" w:legacyIndent="791"/>
        <w:lvlJc w:val="left"/>
        <w:rPr>
          <w:rFonts w:ascii="Times New Roman" w:hAnsi="Times New Roman" w:cs="Times New Roman" w:hint="default"/>
        </w:rPr>
      </w:lvl>
    </w:lvlOverride>
  </w:num>
  <w:num w:numId="218">
    <w:abstractNumId w:val="45"/>
  </w:num>
  <w:num w:numId="219">
    <w:abstractNumId w:val="11"/>
  </w:num>
  <w:num w:numId="220">
    <w:abstractNumId w:val="31"/>
  </w:num>
  <w:num w:numId="221">
    <w:abstractNumId w:val="31"/>
    <w:lvlOverride w:ilvl="0">
      <w:lvl w:ilvl="0">
        <w:start w:val="28"/>
        <w:numFmt w:val="decimal"/>
        <w:lvlText w:val="4.%1."/>
        <w:legacy w:legacy="1" w:legacySpace="0" w:legacyIndent="768"/>
        <w:lvlJc w:val="left"/>
        <w:rPr>
          <w:rFonts w:ascii="Times New Roman" w:hAnsi="Times New Roman" w:cs="Times New Roman" w:hint="default"/>
        </w:rPr>
      </w:lvl>
    </w:lvlOverride>
  </w:num>
  <w:num w:numId="222">
    <w:abstractNumId w:val="31"/>
    <w:lvlOverride w:ilvl="0">
      <w:lvl w:ilvl="0">
        <w:start w:val="28"/>
        <w:numFmt w:val="decimal"/>
        <w:lvlText w:val="4.%1."/>
        <w:legacy w:legacy="1" w:legacySpace="0" w:legacyIndent="965"/>
        <w:lvlJc w:val="left"/>
        <w:rPr>
          <w:rFonts w:ascii="Times New Roman" w:hAnsi="Times New Roman" w:cs="Times New Roman" w:hint="default"/>
        </w:rPr>
      </w:lvl>
    </w:lvlOverride>
  </w:num>
  <w:num w:numId="223">
    <w:abstractNumId w:val="31"/>
    <w:lvlOverride w:ilvl="0">
      <w:lvl w:ilvl="0">
        <w:start w:val="28"/>
        <w:numFmt w:val="decimal"/>
        <w:lvlText w:val="4.%1."/>
        <w:legacy w:legacy="1" w:legacySpace="0" w:legacyIndent="744"/>
        <w:lvlJc w:val="left"/>
        <w:rPr>
          <w:rFonts w:ascii="Times New Roman" w:hAnsi="Times New Roman" w:cs="Times New Roman" w:hint="default"/>
        </w:rPr>
      </w:lvl>
    </w:lvlOverride>
  </w:num>
  <w:num w:numId="224">
    <w:abstractNumId w:val="31"/>
    <w:lvlOverride w:ilvl="0">
      <w:lvl w:ilvl="0">
        <w:start w:val="28"/>
        <w:numFmt w:val="decimal"/>
        <w:lvlText w:val="4.%1."/>
        <w:legacy w:legacy="1" w:legacySpace="0" w:legacyIndent="955"/>
        <w:lvlJc w:val="left"/>
        <w:rPr>
          <w:rFonts w:ascii="Times New Roman" w:hAnsi="Times New Roman" w:cs="Times New Roman" w:hint="default"/>
        </w:rPr>
      </w:lvl>
    </w:lvlOverride>
  </w:num>
  <w:num w:numId="225">
    <w:abstractNumId w:val="31"/>
    <w:lvlOverride w:ilvl="0">
      <w:lvl w:ilvl="0">
        <w:start w:val="28"/>
        <w:numFmt w:val="decimal"/>
        <w:lvlText w:val="4.%1."/>
        <w:legacy w:legacy="1" w:legacySpace="0" w:legacyIndent="802"/>
        <w:lvlJc w:val="left"/>
        <w:rPr>
          <w:rFonts w:ascii="Times New Roman" w:hAnsi="Times New Roman" w:cs="Times New Roman" w:hint="default"/>
        </w:rPr>
      </w:lvl>
    </w:lvlOverride>
  </w:num>
  <w:num w:numId="226">
    <w:abstractNumId w:val="52"/>
  </w:num>
  <w:num w:numId="227">
    <w:abstractNumId w:val="52"/>
    <w:lvlOverride w:ilvl="0">
      <w:lvl w:ilvl="0">
        <w:start w:val="1"/>
        <w:numFmt w:val="decimal"/>
        <w:lvlText w:val="4.%1."/>
        <w:legacy w:legacy="1" w:legacySpace="0" w:legacyIndent="538"/>
        <w:lvlJc w:val="left"/>
        <w:rPr>
          <w:rFonts w:ascii="Times New Roman" w:hAnsi="Times New Roman" w:cs="Times New Roman" w:hint="default"/>
        </w:rPr>
      </w:lvl>
    </w:lvlOverride>
  </w:num>
  <w:num w:numId="228">
    <w:abstractNumId w:val="52"/>
    <w:lvlOverride w:ilvl="0">
      <w:lvl w:ilvl="0">
        <w:start w:val="1"/>
        <w:numFmt w:val="decimal"/>
        <w:lvlText w:val="4.%1."/>
        <w:legacy w:legacy="1" w:legacySpace="0" w:legacyIndent="907"/>
        <w:lvlJc w:val="left"/>
        <w:rPr>
          <w:rFonts w:ascii="Times New Roman" w:hAnsi="Times New Roman" w:cs="Times New Roman" w:hint="default"/>
        </w:rPr>
      </w:lvl>
    </w:lvlOverride>
  </w:num>
  <w:num w:numId="229">
    <w:abstractNumId w:val="52"/>
    <w:lvlOverride w:ilvl="0">
      <w:lvl w:ilvl="0">
        <w:start w:val="1"/>
        <w:numFmt w:val="decimal"/>
        <w:lvlText w:val="4.%1."/>
        <w:legacy w:legacy="1" w:legacySpace="0" w:legacyIndent="1047"/>
        <w:lvlJc w:val="left"/>
        <w:rPr>
          <w:rFonts w:ascii="Times New Roman" w:hAnsi="Times New Roman" w:cs="Times New Roman" w:hint="default"/>
        </w:rPr>
      </w:lvl>
    </w:lvlOverride>
  </w:num>
  <w:num w:numId="230">
    <w:abstractNumId w:val="27"/>
  </w:num>
  <w:num w:numId="231">
    <w:abstractNumId w:val="27"/>
    <w:lvlOverride w:ilvl="0">
      <w:lvl w:ilvl="0">
        <w:start w:val="7"/>
        <w:numFmt w:val="decimal"/>
        <w:lvlText w:val="4.%1."/>
        <w:legacy w:legacy="1" w:legacySpace="0" w:legacyIndent="686"/>
        <w:lvlJc w:val="left"/>
        <w:rPr>
          <w:rFonts w:ascii="Times New Roman" w:hAnsi="Times New Roman" w:cs="Times New Roman" w:hint="default"/>
        </w:rPr>
      </w:lvl>
    </w:lvlOverride>
  </w:num>
  <w:num w:numId="232">
    <w:abstractNumId w:val="27"/>
    <w:lvlOverride w:ilvl="0">
      <w:lvl w:ilvl="0">
        <w:start w:val="7"/>
        <w:numFmt w:val="decimal"/>
        <w:lvlText w:val="4.%1."/>
        <w:legacy w:legacy="1" w:legacySpace="0" w:legacyIndent="524"/>
        <w:lvlJc w:val="left"/>
        <w:rPr>
          <w:rFonts w:ascii="Times New Roman" w:hAnsi="Times New Roman" w:cs="Times New Roman" w:hint="default"/>
        </w:rPr>
      </w:lvl>
    </w:lvlOverride>
  </w:num>
  <w:num w:numId="233">
    <w:abstractNumId w:val="27"/>
    <w:lvlOverride w:ilvl="0">
      <w:lvl w:ilvl="0">
        <w:start w:val="7"/>
        <w:numFmt w:val="decimal"/>
        <w:lvlText w:val="4.%1."/>
        <w:legacy w:legacy="1" w:legacySpace="0" w:legacyIndent="778"/>
        <w:lvlJc w:val="left"/>
        <w:rPr>
          <w:rFonts w:ascii="Times New Roman" w:hAnsi="Times New Roman" w:cs="Times New Roman" w:hint="default"/>
        </w:rPr>
      </w:lvl>
    </w:lvlOverride>
  </w:num>
  <w:num w:numId="234">
    <w:abstractNumId w:val="89"/>
  </w:num>
  <w:num w:numId="235">
    <w:abstractNumId w:val="89"/>
    <w:lvlOverride w:ilvl="0">
      <w:lvl w:ilvl="0">
        <w:start w:val="13"/>
        <w:numFmt w:val="decimal"/>
        <w:lvlText w:val="4.%1."/>
        <w:legacy w:legacy="1" w:legacySpace="0" w:legacyIndent="917"/>
        <w:lvlJc w:val="left"/>
        <w:rPr>
          <w:rFonts w:ascii="Times New Roman" w:hAnsi="Times New Roman" w:cs="Times New Roman" w:hint="default"/>
        </w:rPr>
      </w:lvl>
    </w:lvlOverride>
  </w:num>
  <w:num w:numId="236">
    <w:abstractNumId w:val="89"/>
    <w:lvlOverride w:ilvl="0">
      <w:lvl w:ilvl="0">
        <w:start w:val="13"/>
        <w:numFmt w:val="decimal"/>
        <w:lvlText w:val="4.%1."/>
        <w:legacy w:legacy="1" w:legacySpace="0" w:legacyIndent="768"/>
        <w:lvlJc w:val="left"/>
        <w:rPr>
          <w:rFonts w:ascii="Times New Roman" w:hAnsi="Times New Roman" w:cs="Times New Roman" w:hint="default"/>
        </w:rPr>
      </w:lvl>
    </w:lvlOverride>
  </w:num>
  <w:num w:numId="237">
    <w:abstractNumId w:val="2"/>
  </w:num>
  <w:num w:numId="238">
    <w:abstractNumId w:val="2"/>
    <w:lvlOverride w:ilvl="0">
      <w:lvl w:ilvl="0">
        <w:start w:val="6"/>
        <w:numFmt w:val="decimal"/>
        <w:lvlText w:val="4.17.%1."/>
        <w:legacy w:legacy="1" w:legacySpace="0" w:legacyIndent="940"/>
        <w:lvlJc w:val="left"/>
        <w:rPr>
          <w:rFonts w:ascii="Times New Roman" w:hAnsi="Times New Roman" w:cs="Times New Roman" w:hint="default"/>
        </w:rPr>
      </w:lvl>
    </w:lvlOverride>
  </w:num>
  <w:num w:numId="239">
    <w:abstractNumId w:val="78"/>
  </w:num>
  <w:num w:numId="240">
    <w:abstractNumId w:val="12"/>
  </w:num>
  <w:num w:numId="241">
    <w:abstractNumId w:val="12"/>
    <w:lvlOverride w:ilvl="0">
      <w:lvl w:ilvl="0">
        <w:start w:val="23"/>
        <w:numFmt w:val="decimal"/>
        <w:lvlText w:val="4.%1."/>
        <w:legacy w:legacy="1" w:legacySpace="0" w:legacyIndent="801"/>
        <w:lvlJc w:val="left"/>
        <w:rPr>
          <w:rFonts w:ascii="Times New Roman" w:hAnsi="Times New Roman" w:cs="Times New Roman" w:hint="default"/>
        </w:rPr>
      </w:lvl>
    </w:lvlOverride>
  </w:num>
  <w:num w:numId="242">
    <w:abstractNumId w:val="15"/>
  </w:num>
  <w:num w:numId="243">
    <w:abstractNumId w:val="68"/>
  </w:num>
  <w:num w:numId="244">
    <w:abstractNumId w:val="73"/>
  </w:num>
  <w:num w:numId="245">
    <w:abstractNumId w:val="73"/>
    <w:lvlOverride w:ilvl="0">
      <w:lvl w:ilvl="0">
        <w:start w:val="6"/>
        <w:numFmt w:val="decimal"/>
        <w:lvlText w:val="4.1.%1."/>
        <w:legacy w:legacy="1" w:legacySpace="0" w:legacyIndent="965"/>
        <w:lvlJc w:val="left"/>
        <w:rPr>
          <w:rFonts w:ascii="Cambria" w:hAnsi="Cambria" w:hint="default"/>
        </w:rPr>
      </w:lvl>
    </w:lvlOverride>
  </w:num>
  <w:num w:numId="246">
    <w:abstractNumId w:val="73"/>
    <w:lvlOverride w:ilvl="0">
      <w:lvl w:ilvl="0">
        <w:start w:val="6"/>
        <w:numFmt w:val="decimal"/>
        <w:lvlText w:val="4.1.%1."/>
        <w:legacy w:legacy="1" w:legacySpace="0" w:legacyIndent="835"/>
        <w:lvlJc w:val="left"/>
        <w:rPr>
          <w:rFonts w:ascii="Cambria" w:hAnsi="Cambria" w:hint="default"/>
        </w:rPr>
      </w:lvl>
    </w:lvlOverride>
  </w:num>
  <w:num w:numId="247">
    <w:abstractNumId w:val="73"/>
    <w:lvlOverride w:ilvl="0">
      <w:lvl w:ilvl="0">
        <w:start w:val="6"/>
        <w:numFmt w:val="decimal"/>
        <w:lvlText w:val="4.1.%1."/>
        <w:legacy w:legacy="1" w:legacySpace="0" w:legacyIndent="710"/>
        <w:lvlJc w:val="left"/>
        <w:rPr>
          <w:rFonts w:ascii="Cambria" w:hAnsi="Cambria" w:hint="default"/>
        </w:rPr>
      </w:lvl>
    </w:lvlOverride>
  </w:num>
  <w:num w:numId="248">
    <w:abstractNumId w:val="73"/>
    <w:lvlOverride w:ilvl="0">
      <w:lvl w:ilvl="0">
        <w:start w:val="6"/>
        <w:numFmt w:val="decimal"/>
        <w:lvlText w:val="4.1.%1."/>
        <w:legacy w:legacy="1" w:legacySpace="0" w:legacyIndent="850"/>
        <w:lvlJc w:val="left"/>
        <w:rPr>
          <w:rFonts w:ascii="Cambria" w:hAnsi="Cambria" w:hint="default"/>
        </w:rPr>
      </w:lvl>
    </w:lvlOverride>
  </w:num>
  <w:num w:numId="249">
    <w:abstractNumId w:val="19"/>
  </w:num>
  <w:num w:numId="250">
    <w:abstractNumId w:val="92"/>
  </w:num>
  <w:num w:numId="251">
    <w:abstractNumId w:val="50"/>
  </w:num>
  <w:num w:numId="252">
    <w:abstractNumId w:val="9"/>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208"/>
    <w:rsid w:val="001030C4"/>
    <w:rsid w:val="00262270"/>
    <w:rsid w:val="002A2690"/>
    <w:rsid w:val="002D4F15"/>
    <w:rsid w:val="002E7237"/>
    <w:rsid w:val="00334F1F"/>
    <w:rsid w:val="003A0208"/>
    <w:rsid w:val="00400050"/>
    <w:rsid w:val="004326F2"/>
    <w:rsid w:val="004646D2"/>
    <w:rsid w:val="0048340B"/>
    <w:rsid w:val="004D5D70"/>
    <w:rsid w:val="005C07D6"/>
    <w:rsid w:val="00613818"/>
    <w:rsid w:val="00627727"/>
    <w:rsid w:val="00643B4A"/>
    <w:rsid w:val="006911C1"/>
    <w:rsid w:val="006B3913"/>
    <w:rsid w:val="006D66C6"/>
    <w:rsid w:val="006F4321"/>
    <w:rsid w:val="007261BE"/>
    <w:rsid w:val="00740396"/>
    <w:rsid w:val="007D29B4"/>
    <w:rsid w:val="007D6803"/>
    <w:rsid w:val="00803967"/>
    <w:rsid w:val="00803E51"/>
    <w:rsid w:val="008650F8"/>
    <w:rsid w:val="00933A24"/>
    <w:rsid w:val="009F017C"/>
    <w:rsid w:val="00A0374D"/>
    <w:rsid w:val="00A03BA0"/>
    <w:rsid w:val="00A17541"/>
    <w:rsid w:val="00A45D4F"/>
    <w:rsid w:val="00AA2334"/>
    <w:rsid w:val="00AA403A"/>
    <w:rsid w:val="00B47B5C"/>
    <w:rsid w:val="00B72F61"/>
    <w:rsid w:val="00C24C4C"/>
    <w:rsid w:val="00CE58DA"/>
    <w:rsid w:val="00DC1070"/>
    <w:rsid w:val="00E11149"/>
    <w:rsid w:val="00E12816"/>
    <w:rsid w:val="00EC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A33B3-FC4E-4AEB-B5AA-4D19D6A0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6B3913"/>
    <w:rPr>
      <w:rFonts w:ascii="Times New Roman" w:hAnsi="Times New Roman" w:cs="Times New Roman"/>
      <w:b/>
      <w:bCs/>
      <w:sz w:val="26"/>
      <w:szCs w:val="26"/>
    </w:rPr>
  </w:style>
  <w:style w:type="paragraph" w:styleId="a3">
    <w:name w:val="List Paragraph"/>
    <w:basedOn w:val="a"/>
    <w:uiPriority w:val="34"/>
    <w:qFormat/>
    <w:rsid w:val="006B3913"/>
    <w:pPr>
      <w:ind w:left="720"/>
      <w:contextualSpacing/>
    </w:pPr>
  </w:style>
  <w:style w:type="character" w:customStyle="1" w:styleId="FontStyle19">
    <w:name w:val="Font Style19"/>
    <w:uiPriority w:val="99"/>
    <w:rsid w:val="002D4F15"/>
    <w:rPr>
      <w:rFonts w:ascii="Times New Roman" w:hAnsi="Times New Roman" w:cs="Times New Roman"/>
      <w:sz w:val="26"/>
      <w:szCs w:val="26"/>
    </w:rPr>
  </w:style>
  <w:style w:type="paragraph" w:customStyle="1" w:styleId="Style8">
    <w:name w:val="Style8"/>
    <w:basedOn w:val="a"/>
    <w:uiPriority w:val="99"/>
    <w:rsid w:val="002D4F1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2D4F15"/>
    <w:pPr>
      <w:widowControl w:val="0"/>
      <w:autoSpaceDE w:val="0"/>
      <w:autoSpaceDN w:val="0"/>
      <w:adjustRightInd w:val="0"/>
      <w:spacing w:after="0" w:line="336"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D4F15"/>
    <w:rPr>
      <w:rFonts w:ascii="Times New Roman" w:hAnsi="Times New Roman" w:cs="Times New Roman"/>
      <w:b/>
      <w:bCs/>
      <w:sz w:val="26"/>
      <w:szCs w:val="26"/>
    </w:rPr>
  </w:style>
  <w:style w:type="paragraph" w:customStyle="1" w:styleId="Style2">
    <w:name w:val="Style2"/>
    <w:basedOn w:val="a"/>
    <w:uiPriority w:val="99"/>
    <w:rsid w:val="0062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27727"/>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627727"/>
    <w:rPr>
      <w:rFonts w:ascii="Times New Roman" w:hAnsi="Times New Roman" w:cs="Times New Roman"/>
      <w:b/>
      <w:bCs/>
      <w:sz w:val="18"/>
      <w:szCs w:val="18"/>
    </w:rPr>
  </w:style>
  <w:style w:type="character" w:customStyle="1" w:styleId="FontStyle22">
    <w:name w:val="Font Style22"/>
    <w:basedOn w:val="a0"/>
    <w:uiPriority w:val="99"/>
    <w:rsid w:val="00627727"/>
    <w:rPr>
      <w:rFonts w:ascii="Times New Roman" w:hAnsi="Times New Roman" w:cs="Times New Roman"/>
      <w:b/>
      <w:bCs/>
      <w:i/>
      <w:iCs/>
      <w:sz w:val="18"/>
      <w:szCs w:val="18"/>
    </w:rPr>
  </w:style>
  <w:style w:type="character" w:customStyle="1" w:styleId="FontStyle17">
    <w:name w:val="Font Style17"/>
    <w:basedOn w:val="a0"/>
    <w:uiPriority w:val="99"/>
    <w:rsid w:val="00627727"/>
    <w:rPr>
      <w:rFonts w:ascii="Times New Roman" w:hAnsi="Times New Roman" w:cs="Times New Roman"/>
      <w:b/>
      <w:bCs/>
      <w:sz w:val="26"/>
      <w:szCs w:val="26"/>
    </w:rPr>
  </w:style>
  <w:style w:type="paragraph" w:customStyle="1" w:styleId="Style4">
    <w:name w:val="Style4"/>
    <w:basedOn w:val="a"/>
    <w:uiPriority w:val="99"/>
    <w:rsid w:val="002A2690"/>
    <w:pPr>
      <w:widowControl w:val="0"/>
      <w:autoSpaceDE w:val="0"/>
      <w:autoSpaceDN w:val="0"/>
      <w:adjustRightInd w:val="0"/>
      <w:spacing w:after="0" w:line="477" w:lineRule="exact"/>
      <w:ind w:firstLine="67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A2690"/>
    <w:pPr>
      <w:widowControl w:val="0"/>
      <w:autoSpaceDE w:val="0"/>
      <w:autoSpaceDN w:val="0"/>
      <w:adjustRightInd w:val="0"/>
      <w:spacing w:after="0" w:line="478" w:lineRule="exact"/>
      <w:ind w:firstLine="715"/>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2A2690"/>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2A2690"/>
    <w:rPr>
      <w:rFonts w:ascii="Times New Roman" w:hAnsi="Times New Roman" w:cs="Times New Roman"/>
      <w:sz w:val="26"/>
      <w:szCs w:val="26"/>
    </w:rPr>
  </w:style>
  <w:style w:type="paragraph" w:customStyle="1" w:styleId="Style3">
    <w:name w:val="Style3"/>
    <w:basedOn w:val="a"/>
    <w:uiPriority w:val="99"/>
    <w:rsid w:val="009F017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F017C"/>
    <w:pPr>
      <w:widowControl w:val="0"/>
      <w:autoSpaceDE w:val="0"/>
      <w:autoSpaceDN w:val="0"/>
      <w:adjustRightInd w:val="0"/>
      <w:spacing w:after="0" w:line="480"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9F017C"/>
    <w:pPr>
      <w:widowControl w:val="0"/>
      <w:autoSpaceDE w:val="0"/>
      <w:autoSpaceDN w:val="0"/>
      <w:adjustRightInd w:val="0"/>
      <w:spacing w:after="0" w:line="485" w:lineRule="exact"/>
      <w:ind w:firstLine="754"/>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9F017C"/>
    <w:rPr>
      <w:rFonts w:ascii="Times New Roman" w:hAnsi="Times New Roman" w:cs="Times New Roman"/>
      <w:sz w:val="26"/>
      <w:szCs w:val="26"/>
    </w:rPr>
  </w:style>
  <w:style w:type="character" w:customStyle="1" w:styleId="FontStyle24">
    <w:name w:val="Font Style24"/>
    <w:basedOn w:val="a0"/>
    <w:uiPriority w:val="99"/>
    <w:rsid w:val="009F017C"/>
    <w:rPr>
      <w:rFonts w:ascii="Times New Roman" w:hAnsi="Times New Roman" w:cs="Times New Roman"/>
      <w:i/>
      <w:iCs/>
      <w:sz w:val="26"/>
      <w:szCs w:val="26"/>
    </w:rPr>
  </w:style>
  <w:style w:type="paragraph" w:customStyle="1" w:styleId="Style7">
    <w:name w:val="Style7"/>
    <w:basedOn w:val="a"/>
    <w:uiPriority w:val="99"/>
    <w:rsid w:val="00B47B5C"/>
    <w:pPr>
      <w:widowControl w:val="0"/>
      <w:autoSpaceDE w:val="0"/>
      <w:autoSpaceDN w:val="0"/>
      <w:adjustRightInd w:val="0"/>
      <w:spacing w:after="0" w:line="478" w:lineRule="exact"/>
      <w:ind w:firstLine="720"/>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47B5C"/>
    <w:rPr>
      <w:rFonts w:ascii="Times New Roman" w:hAnsi="Times New Roman" w:cs="Times New Roman"/>
      <w:sz w:val="26"/>
      <w:szCs w:val="26"/>
    </w:rPr>
  </w:style>
  <w:style w:type="paragraph" w:customStyle="1" w:styleId="Style5">
    <w:name w:val="Style5"/>
    <w:basedOn w:val="a"/>
    <w:uiPriority w:val="99"/>
    <w:rsid w:val="00B47B5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47B5C"/>
    <w:pPr>
      <w:widowControl w:val="0"/>
      <w:autoSpaceDE w:val="0"/>
      <w:autoSpaceDN w:val="0"/>
      <w:adjustRightInd w:val="0"/>
      <w:spacing w:after="0" w:line="456" w:lineRule="exact"/>
      <w:ind w:firstLine="720"/>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B47B5C"/>
    <w:rPr>
      <w:rFonts w:ascii="Times New Roman" w:hAnsi="Times New Roman" w:cs="Times New Roman"/>
      <w:b/>
      <w:bCs/>
      <w:sz w:val="26"/>
      <w:szCs w:val="26"/>
    </w:rPr>
  </w:style>
  <w:style w:type="character" w:customStyle="1" w:styleId="FontStyle16">
    <w:name w:val="Font Style16"/>
    <w:basedOn w:val="a0"/>
    <w:uiPriority w:val="99"/>
    <w:rsid w:val="00B47B5C"/>
    <w:rPr>
      <w:rFonts w:ascii="Times New Roman" w:hAnsi="Times New Roman" w:cs="Times New Roman"/>
      <w:sz w:val="26"/>
      <w:szCs w:val="26"/>
    </w:rPr>
  </w:style>
  <w:style w:type="character" w:styleId="a4">
    <w:name w:val="Hyperlink"/>
    <w:basedOn w:val="a0"/>
    <w:uiPriority w:val="99"/>
    <w:rsid w:val="00B47B5C"/>
    <w:rPr>
      <w:color w:val="0066CC"/>
      <w:u w:val="single"/>
    </w:rPr>
  </w:style>
  <w:style w:type="paragraph" w:customStyle="1" w:styleId="Style9">
    <w:name w:val="Style9"/>
    <w:basedOn w:val="a"/>
    <w:uiPriority w:val="99"/>
    <w:rsid w:val="00B47B5C"/>
    <w:pPr>
      <w:widowControl w:val="0"/>
      <w:autoSpaceDE w:val="0"/>
      <w:autoSpaceDN w:val="0"/>
      <w:adjustRightInd w:val="0"/>
      <w:spacing w:after="0" w:line="477" w:lineRule="exact"/>
      <w:ind w:firstLine="73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72F61"/>
    <w:rPr>
      <w:rFonts w:ascii="Franklin Gothic Medium Cond" w:hAnsi="Franklin Gothic Medium Cond" w:cs="Franklin Gothic Medium Cond"/>
      <w:i/>
      <w:iCs/>
      <w:spacing w:val="-30"/>
      <w:sz w:val="34"/>
      <w:szCs w:val="34"/>
    </w:rPr>
  </w:style>
  <w:style w:type="paragraph" w:customStyle="1" w:styleId="Style14">
    <w:name w:val="Style14"/>
    <w:basedOn w:val="a"/>
    <w:uiPriority w:val="99"/>
    <w:rsid w:val="004646D2"/>
    <w:pPr>
      <w:widowControl w:val="0"/>
      <w:autoSpaceDE w:val="0"/>
      <w:autoSpaceDN w:val="0"/>
      <w:adjustRightInd w:val="0"/>
      <w:spacing w:after="0" w:line="474" w:lineRule="exact"/>
      <w:ind w:firstLine="730"/>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326F2"/>
    <w:pPr>
      <w:widowControl w:val="0"/>
      <w:autoSpaceDE w:val="0"/>
      <w:autoSpaceDN w:val="0"/>
      <w:adjustRightInd w:val="0"/>
      <w:spacing w:after="0" w:line="480" w:lineRule="exact"/>
      <w:jc w:val="both"/>
    </w:pPr>
    <w:rPr>
      <w:rFonts w:ascii="Cambria" w:eastAsiaTheme="minorEastAsia" w:hAnsi="Cambria"/>
      <w:sz w:val="24"/>
      <w:szCs w:val="24"/>
      <w:lang w:eastAsia="ru-RU"/>
    </w:rPr>
  </w:style>
  <w:style w:type="paragraph" w:customStyle="1" w:styleId="msonormalmailrucssattributepostfix">
    <w:name w:val="msonormal_mailru_css_attribute_postfix"/>
    <w:basedOn w:val="a"/>
    <w:rsid w:val="00EC72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resur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ulation.gov.ru" TargetMode="External"/><Relationship Id="rId5" Type="http://schemas.openxmlformats.org/officeDocument/2006/relationships/footnotes" Target="footnotes.xml"/><Relationship Id="rId10" Type="http://schemas.openxmlformats.org/officeDocument/2006/relationships/hyperlink" Target="http://www.mvpt.rosim.ru" TargetMode="External"/><Relationship Id="rId4" Type="http://schemas.openxmlformats.org/officeDocument/2006/relationships/webSettings" Target="webSettings.xml"/><Relationship Id="rId9" Type="http://schemas.openxmlformats.org/officeDocument/2006/relationships/hyperlink" Target="http://www.fedresu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29136</Words>
  <Characters>166079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Чернавцева Екатерина Дмитриевна</dc:creator>
  <cp:lastModifiedBy>Евгения</cp:lastModifiedBy>
  <cp:revision>5</cp:revision>
  <dcterms:created xsi:type="dcterms:W3CDTF">2019-07-26T14:20:00Z</dcterms:created>
  <dcterms:modified xsi:type="dcterms:W3CDTF">2019-08-11T19:20:00Z</dcterms:modified>
</cp:coreProperties>
</file>