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1D5FA" w14:textId="77777777" w:rsidR="001C20E7" w:rsidRPr="00467BB7" w:rsidRDefault="001C20E7" w:rsidP="001C20E7">
      <w:pPr>
        <w:rPr>
          <w:lang w:val="en-US"/>
        </w:rPr>
      </w:pPr>
    </w:p>
    <w:p w14:paraId="400AB628" w14:textId="77777777" w:rsidR="001C20E7" w:rsidRDefault="001C20E7" w:rsidP="001C20E7"/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5"/>
        <w:gridCol w:w="347"/>
        <w:gridCol w:w="4738"/>
      </w:tblGrid>
      <w:tr w:rsidR="001C20E7" w:rsidRPr="00C12C4A" w14:paraId="722E0B38" w14:textId="77777777" w:rsidTr="00925BA2">
        <w:trPr>
          <w:jc w:val="center"/>
        </w:trPr>
        <w:tc>
          <w:tcPr>
            <w:tcW w:w="4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EA4E" w14:textId="77777777" w:rsidR="001C20E7" w:rsidRPr="00507FF3" w:rsidRDefault="001C20E7" w:rsidP="00925BA2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A102" w14:textId="77777777" w:rsidR="001C20E7" w:rsidRPr="00507FF3" w:rsidRDefault="001C20E7" w:rsidP="00925BA2">
            <w:pPr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47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8825" w14:textId="77777777" w:rsidR="001C20E7" w:rsidRDefault="001C20E7" w:rsidP="00925BA2">
            <w:pPr>
              <w:widowControl/>
              <w:jc w:val="center"/>
              <w:rPr>
                <w:rFonts w:eastAsia="Times New Roman"/>
              </w:rPr>
            </w:pPr>
            <w:r w:rsidRPr="00C12C4A">
              <w:rPr>
                <w:rFonts w:eastAsia="Times New Roman"/>
              </w:rPr>
              <w:t>УТВЕРЖД</w:t>
            </w:r>
            <w:r>
              <w:rPr>
                <w:rFonts w:eastAsia="Times New Roman"/>
              </w:rPr>
              <w:t>ЕНО</w:t>
            </w:r>
          </w:p>
          <w:p w14:paraId="25DFB2AF" w14:textId="77777777" w:rsidR="001C20E7" w:rsidRDefault="001C20E7" w:rsidP="00925BA2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электронном виде на </w:t>
            </w:r>
          </w:p>
          <w:p w14:paraId="11D6A2BE" w14:textId="77777777" w:rsidR="001C20E7" w:rsidRPr="00C12C4A" w:rsidRDefault="001C20E7" w:rsidP="00925BA2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Единой площадке</w:t>
            </w:r>
            <w:r w:rsidRPr="00FA5E7E">
              <w:rPr>
                <w:rFonts w:eastAsia="Times New Roman"/>
              </w:rPr>
              <w:t xml:space="preserve"> предоставления мер финансовой государственной поддержки </w:t>
            </w:r>
            <w:r>
              <w:rPr>
                <w:rFonts w:eastAsia="Times New Roman"/>
              </w:rPr>
              <w:t>(</w:t>
            </w:r>
            <w:hyperlink r:id="rId8" w:history="1">
              <w:r w:rsidRPr="00FA5E7E">
                <w:rPr>
                  <w:rStyle w:val="ae"/>
                  <w:rFonts w:eastAsia="Times New Roman"/>
                </w:rPr>
                <w:t>https://promote.budget.gov.ru/</w:t>
              </w:r>
            </w:hyperlink>
            <w:r>
              <w:rPr>
                <w:rFonts w:eastAsia="Times New Roman"/>
              </w:rPr>
              <w:t>)</w:t>
            </w:r>
          </w:p>
        </w:tc>
      </w:tr>
      <w:tr w:rsidR="001C20E7" w:rsidRPr="00C12C4A" w14:paraId="0C7E0A94" w14:textId="77777777" w:rsidTr="00925BA2">
        <w:trPr>
          <w:jc w:val="center"/>
        </w:trPr>
        <w:tc>
          <w:tcPr>
            <w:tcW w:w="4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4606" w14:textId="77777777" w:rsidR="001C20E7" w:rsidRPr="00C12C4A" w:rsidRDefault="001C20E7" w:rsidP="00925BA2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368F" w14:textId="77777777" w:rsidR="001C20E7" w:rsidRPr="00C12C4A" w:rsidRDefault="001C20E7" w:rsidP="00925BA2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F8D2" w14:textId="77777777" w:rsidR="001C20E7" w:rsidRPr="00C12C4A" w:rsidRDefault="001C20E7" w:rsidP="00925BA2">
            <w:pPr>
              <w:jc w:val="center"/>
            </w:pPr>
          </w:p>
          <w:p w14:paraId="7C636747" w14:textId="77777777" w:rsidR="001C20E7" w:rsidRPr="00C12C4A" w:rsidRDefault="001C20E7" w:rsidP="00925BA2">
            <w:pPr>
              <w:jc w:val="center"/>
            </w:pPr>
          </w:p>
        </w:tc>
      </w:tr>
      <w:tr w:rsidR="001C20E7" w:rsidRPr="00C12C4A" w14:paraId="4B95832F" w14:textId="77777777" w:rsidTr="00925BA2">
        <w:trPr>
          <w:jc w:val="center"/>
        </w:trPr>
        <w:tc>
          <w:tcPr>
            <w:tcW w:w="4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85F0" w14:textId="77777777" w:rsidR="001C20E7" w:rsidRPr="00C12C4A" w:rsidRDefault="001C20E7" w:rsidP="00925BA2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2E89" w14:textId="77777777" w:rsidR="001C20E7" w:rsidRPr="00C12C4A" w:rsidRDefault="001C20E7" w:rsidP="00925BA2">
            <w:pPr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47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429F" w14:textId="77777777" w:rsidR="001C20E7" w:rsidRPr="00C12C4A" w:rsidRDefault="001C20E7" w:rsidP="00925BA2">
            <w:pPr>
              <w:jc w:val="center"/>
            </w:pPr>
          </w:p>
        </w:tc>
      </w:tr>
    </w:tbl>
    <w:p w14:paraId="41D68F78" w14:textId="77777777" w:rsidR="001C20E7" w:rsidRPr="00C12C4A" w:rsidRDefault="001C20E7" w:rsidP="001C20E7"/>
    <w:p w14:paraId="5F4ACFED" w14:textId="77777777" w:rsidR="001C20E7" w:rsidRPr="00C12C4A" w:rsidRDefault="001C20E7" w:rsidP="001C20E7">
      <w:pPr>
        <w:rPr>
          <w:rFonts w:eastAsia="Times New Roman"/>
          <w:bCs/>
        </w:rPr>
      </w:pPr>
    </w:p>
    <w:p w14:paraId="54178F10" w14:textId="77777777" w:rsidR="001C20E7" w:rsidRPr="00C12C4A" w:rsidRDefault="001C20E7" w:rsidP="001C20E7">
      <w:pPr>
        <w:rPr>
          <w:rFonts w:eastAsia="Times New Roman"/>
          <w:bCs/>
        </w:rPr>
      </w:pPr>
    </w:p>
    <w:p w14:paraId="26D83C18" w14:textId="77777777" w:rsidR="001C20E7" w:rsidRPr="00C12C4A" w:rsidRDefault="001C20E7" w:rsidP="001C20E7">
      <w:pPr>
        <w:rPr>
          <w:rFonts w:eastAsia="Times New Roman"/>
          <w:bCs/>
        </w:rPr>
      </w:pPr>
    </w:p>
    <w:p w14:paraId="5086320B" w14:textId="77777777" w:rsidR="001C20E7" w:rsidRPr="00C12C4A" w:rsidRDefault="001C20E7" w:rsidP="001C20E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Приложение к о</w:t>
      </w:r>
      <w:r w:rsidRPr="00C12C4A">
        <w:rPr>
          <w:rFonts w:eastAsia="Times New Roman"/>
          <w:b/>
        </w:rPr>
        <w:t>бъявлени</w:t>
      </w:r>
      <w:r>
        <w:rPr>
          <w:rFonts w:eastAsia="Times New Roman"/>
          <w:b/>
        </w:rPr>
        <w:t>ю</w:t>
      </w:r>
      <w:r w:rsidRPr="00C12C4A">
        <w:rPr>
          <w:rFonts w:eastAsia="Times New Roman"/>
          <w:b/>
        </w:rPr>
        <w:t xml:space="preserve"> </w:t>
      </w:r>
    </w:p>
    <w:p w14:paraId="0B971C5F" w14:textId="035DDC20" w:rsidR="00E0500B" w:rsidRPr="001C20E7" w:rsidRDefault="001C20E7" w:rsidP="001C20E7">
      <w:pPr>
        <w:jc w:val="center"/>
        <w:rPr>
          <w:rStyle w:val="CharacterStyle1"/>
          <w:sz w:val="28"/>
          <w:szCs w:val="28"/>
        </w:rPr>
      </w:pPr>
      <w:r w:rsidRPr="00C12C4A">
        <w:rPr>
          <w:rFonts w:eastAsia="Times New Roman"/>
          <w:b/>
        </w:rPr>
        <w:t>о проведении конкурс</w:t>
      </w:r>
      <w:r>
        <w:rPr>
          <w:rFonts w:eastAsia="Times New Roman"/>
          <w:b/>
        </w:rPr>
        <w:t>а</w:t>
      </w:r>
      <w:r w:rsidRPr="001C20E7">
        <w:rPr>
          <w:rFonts w:eastAsia="Times New Roman"/>
        </w:rPr>
        <w:t xml:space="preserve"> </w:t>
      </w:r>
      <w:r w:rsidR="00E0500B" w:rsidRPr="001C20E7">
        <w:rPr>
          <w:rFonts w:eastAsia="Times New Roman"/>
          <w:b/>
        </w:rPr>
        <w:t xml:space="preserve">на предоставление </w:t>
      </w:r>
      <w:r w:rsidR="000D7BE4" w:rsidRPr="001C20E7">
        <w:rPr>
          <w:rFonts w:eastAsia="Times New Roman"/>
          <w:b/>
        </w:rPr>
        <w:t xml:space="preserve">грантов в форме субсидий из федерального бюджета некоммерческим организациям, не являющимся казенными учреждениями, на реализацию мероприятий, направленных </w:t>
      </w:r>
      <w:r w:rsidR="000D7BE4" w:rsidRPr="001C20E7">
        <w:rPr>
          <w:rFonts w:eastAsia="Times New Roman"/>
          <w:b/>
        </w:rPr>
        <w:br/>
        <w:t xml:space="preserve">на организацию и проведение Всероссийской олимпиады студентов </w:t>
      </w:r>
      <w:r w:rsidR="000D7BE4" w:rsidRPr="001C20E7">
        <w:rPr>
          <w:rFonts w:eastAsia="Times New Roman"/>
          <w:b/>
        </w:rPr>
        <w:br/>
        <w:t>«Я – профессионал»</w:t>
      </w:r>
    </w:p>
    <w:p w14:paraId="3F28122C" w14:textId="77777777" w:rsidR="00B52E59" w:rsidRPr="009D2C25" w:rsidRDefault="00B52E59" w:rsidP="00E0500B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b/>
          <w:sz w:val="28"/>
          <w:szCs w:val="28"/>
        </w:rPr>
      </w:pPr>
    </w:p>
    <w:p w14:paraId="6DB71FD7" w14:textId="77777777" w:rsidR="00B52E59" w:rsidRPr="009D2C25" w:rsidRDefault="00B52E59" w:rsidP="00E0500B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b/>
          <w:sz w:val="28"/>
          <w:szCs w:val="28"/>
        </w:rPr>
      </w:pPr>
    </w:p>
    <w:p w14:paraId="254D6522" w14:textId="77777777" w:rsidR="00E0500B" w:rsidRPr="009D2C25" w:rsidRDefault="00E0500B" w:rsidP="00E0500B">
      <w:pPr>
        <w:pStyle w:val="Style1"/>
        <w:kinsoku w:val="0"/>
        <w:overflowPunct w:val="0"/>
        <w:autoSpaceDE/>
        <w:autoSpaceDN/>
        <w:adjustRightInd/>
        <w:spacing w:line="360" w:lineRule="auto"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252D7DBA" w14:textId="77777777" w:rsidR="00E0500B" w:rsidRPr="009D2C25" w:rsidRDefault="00E0500B" w:rsidP="00E0500B">
      <w:pPr>
        <w:pStyle w:val="Style1"/>
        <w:kinsoku w:val="0"/>
        <w:overflowPunct w:val="0"/>
        <w:autoSpaceDE/>
        <w:autoSpaceDN/>
        <w:adjustRightInd/>
        <w:spacing w:line="360" w:lineRule="auto"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5D3D2122" w14:textId="77777777" w:rsidR="00E0500B" w:rsidRPr="009D2C25" w:rsidRDefault="00E0500B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0D2D0A05" w14:textId="77777777" w:rsidR="006B5C1E" w:rsidRPr="009D2C25" w:rsidRDefault="006B5C1E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13E60E2D" w14:textId="77777777" w:rsidR="006B5C1E" w:rsidRPr="009D2C25" w:rsidRDefault="006B5C1E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7BBA9C33" w14:textId="77777777" w:rsidR="006B5C1E" w:rsidRPr="009D2C25" w:rsidRDefault="006B5C1E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41075826" w14:textId="77777777" w:rsidR="006B5C1E" w:rsidRPr="009D2C25" w:rsidRDefault="006B5C1E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51CD7AF4" w14:textId="77777777" w:rsidR="00493C78" w:rsidRPr="009D2C25" w:rsidRDefault="00493C78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52F2B19D" w14:textId="0F6D714D" w:rsidR="00493C78" w:rsidRDefault="00493C78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74A05C94" w14:textId="470C9027" w:rsidR="001C20E7" w:rsidRDefault="001C20E7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480301B5" w14:textId="366558EB" w:rsidR="001C20E7" w:rsidRDefault="001C20E7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6910F2E1" w14:textId="4A4294D4" w:rsidR="001C20E7" w:rsidRDefault="001C20E7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775462DA" w14:textId="7B613D3A" w:rsidR="001C20E7" w:rsidRDefault="001C20E7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5C76D9F9" w14:textId="569501B1" w:rsidR="001C20E7" w:rsidRDefault="001C20E7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2D6ED425" w14:textId="0FCD580D" w:rsidR="001C20E7" w:rsidRDefault="001C20E7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53B79E92" w14:textId="464B3B8D" w:rsidR="001C20E7" w:rsidRDefault="001C20E7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4F387B5F" w14:textId="44E1BB9C" w:rsidR="001C20E7" w:rsidRDefault="001C20E7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22E7302E" w14:textId="1A302CC1" w:rsidR="001C20E7" w:rsidRDefault="001C20E7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4531AC00" w14:textId="1DA04535" w:rsidR="001C20E7" w:rsidRDefault="001C20E7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288BC77D" w14:textId="1570D9F5" w:rsidR="001C20E7" w:rsidRDefault="001C20E7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256653CA" w14:textId="77777777" w:rsidR="001C20E7" w:rsidRPr="009D2C25" w:rsidRDefault="001C20E7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4394BF1C" w14:textId="77777777" w:rsidR="00493C78" w:rsidRPr="009D2C25" w:rsidRDefault="00493C78" w:rsidP="00E0500B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  <w:szCs w:val="28"/>
        </w:rPr>
      </w:pPr>
    </w:p>
    <w:p w14:paraId="3C745E4D" w14:textId="77777777" w:rsidR="0067376C" w:rsidRPr="009D2C25" w:rsidRDefault="0067376C" w:rsidP="00B52E59">
      <w:pPr>
        <w:pStyle w:val="Style1"/>
        <w:kinsoku w:val="0"/>
        <w:overflowPunct w:val="0"/>
        <w:autoSpaceDE/>
        <w:autoSpaceDN/>
        <w:adjustRightInd/>
        <w:jc w:val="both"/>
        <w:textAlignment w:val="baseline"/>
        <w:rPr>
          <w:rStyle w:val="CharacterStyle1"/>
          <w:sz w:val="28"/>
          <w:szCs w:val="28"/>
        </w:rPr>
      </w:pPr>
    </w:p>
    <w:p w14:paraId="5752949A" w14:textId="5F0265A8" w:rsidR="00B52E59" w:rsidRPr="009D2C25" w:rsidRDefault="00E0500B" w:rsidP="00B52E59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</w:rPr>
      </w:pPr>
      <w:r w:rsidRPr="001C20E7">
        <w:rPr>
          <w:rStyle w:val="CharacterStyle1"/>
          <w:sz w:val="24"/>
          <w:szCs w:val="24"/>
        </w:rPr>
        <w:t>Москва</w:t>
      </w:r>
      <w:r w:rsidR="001C20E7">
        <w:rPr>
          <w:rStyle w:val="CharacterStyle1"/>
          <w:sz w:val="24"/>
          <w:szCs w:val="24"/>
        </w:rPr>
        <w:t xml:space="preserve">, </w:t>
      </w:r>
      <w:r w:rsidRPr="001C20E7">
        <w:rPr>
          <w:rStyle w:val="CharacterStyle1"/>
          <w:sz w:val="24"/>
          <w:szCs w:val="24"/>
        </w:rPr>
        <w:t>20</w:t>
      </w:r>
      <w:r w:rsidR="001C20E7">
        <w:rPr>
          <w:rStyle w:val="CharacterStyle1"/>
          <w:sz w:val="24"/>
          <w:szCs w:val="24"/>
        </w:rPr>
        <w:t>22</w:t>
      </w:r>
      <w:r w:rsidRPr="001C20E7">
        <w:rPr>
          <w:rStyle w:val="CharacterStyle1"/>
          <w:sz w:val="24"/>
          <w:szCs w:val="24"/>
        </w:rPr>
        <w:t xml:space="preserve"> г.</w:t>
      </w:r>
      <w:r w:rsidR="00B52E59" w:rsidRPr="009D2C25">
        <w:rPr>
          <w:rStyle w:val="CharacterStyle1"/>
        </w:rPr>
        <w:br w:type="page"/>
      </w:r>
    </w:p>
    <w:p w14:paraId="7F07970B" w14:textId="77777777" w:rsidR="00E0500B" w:rsidRPr="0043352E" w:rsidRDefault="00741BDB" w:rsidP="00AB3E7B">
      <w:pPr>
        <w:pStyle w:val="12"/>
        <w:rPr>
          <w:rStyle w:val="CharacterStyle1"/>
          <w:caps w:val="0"/>
          <w:sz w:val="28"/>
          <w:lang w:val="ru-RU"/>
        </w:rPr>
      </w:pPr>
      <w:bookmarkStart w:id="0" w:name="_Toc16105096"/>
      <w:bookmarkStart w:id="1" w:name="_Toc21079390"/>
      <w:bookmarkStart w:id="2" w:name="_Toc100674816"/>
      <w:r w:rsidRPr="009D2C25">
        <w:rPr>
          <w:rStyle w:val="CharacterStyle1"/>
          <w:sz w:val="28"/>
        </w:rPr>
        <w:lastRenderedPageBreak/>
        <w:t>I</w:t>
      </w:r>
      <w:r w:rsidRPr="0043352E">
        <w:rPr>
          <w:rStyle w:val="CharacterStyle1"/>
          <w:sz w:val="28"/>
          <w:lang w:val="ru-RU"/>
        </w:rPr>
        <w:t xml:space="preserve">. </w:t>
      </w:r>
      <w:r w:rsidR="00563FD9" w:rsidRPr="0043352E">
        <w:rPr>
          <w:rStyle w:val="CharacterStyle1"/>
          <w:sz w:val="28"/>
          <w:lang w:val="ru-RU"/>
        </w:rPr>
        <w:t>Информация о</w:t>
      </w:r>
      <w:r w:rsidR="00E20E36" w:rsidRPr="0043352E">
        <w:rPr>
          <w:rStyle w:val="CharacterStyle1"/>
          <w:sz w:val="28"/>
          <w:lang w:val="ru-RU"/>
        </w:rPr>
        <w:t xml:space="preserve"> конкурсе</w:t>
      </w:r>
      <w:bookmarkEnd w:id="0"/>
      <w:bookmarkEnd w:id="1"/>
      <w:bookmarkEnd w:id="2"/>
    </w:p>
    <w:p w14:paraId="613A6EEA" w14:textId="77777777" w:rsidR="00741BDB" w:rsidRPr="009D2C25" w:rsidRDefault="00741BDB" w:rsidP="00741BDB">
      <w:pPr>
        <w:rPr>
          <w:sz w:val="28"/>
          <w:szCs w:val="28"/>
        </w:rPr>
      </w:pPr>
    </w:p>
    <w:p w14:paraId="19BDF2D5" w14:textId="77777777" w:rsidR="00563FD9" w:rsidRPr="009D2C25" w:rsidRDefault="00741BDB" w:rsidP="00AB3E7B">
      <w:pPr>
        <w:pStyle w:val="22"/>
        <w:rPr>
          <w:rStyle w:val="CharacterStyle1"/>
          <w:sz w:val="28"/>
        </w:rPr>
      </w:pPr>
      <w:bookmarkStart w:id="3" w:name="_Toc16105097"/>
      <w:bookmarkStart w:id="4" w:name="_Toc21079391"/>
      <w:bookmarkStart w:id="5" w:name="_Toc100674817"/>
      <w:r w:rsidRPr="009D2C25">
        <w:rPr>
          <w:rStyle w:val="CharacterStyle1"/>
          <w:sz w:val="28"/>
        </w:rPr>
        <w:t xml:space="preserve">1. </w:t>
      </w:r>
      <w:r w:rsidR="00563FD9" w:rsidRPr="009D2C25">
        <w:rPr>
          <w:rStyle w:val="CharacterStyle1"/>
          <w:sz w:val="28"/>
        </w:rPr>
        <w:t>Общие сведения</w:t>
      </w:r>
      <w:bookmarkEnd w:id="3"/>
      <w:bookmarkEnd w:id="4"/>
      <w:bookmarkEnd w:id="5"/>
    </w:p>
    <w:p w14:paraId="27199778" w14:textId="73DDD145" w:rsidR="00AB79E3" w:rsidRPr="009D2C25" w:rsidRDefault="00563FD9" w:rsidP="007B7D55">
      <w:pPr>
        <w:pStyle w:val="Style1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9D2C25">
        <w:rPr>
          <w:rFonts w:eastAsia="Times New Roman"/>
          <w:sz w:val="28"/>
          <w:szCs w:val="28"/>
          <w:lang w:eastAsia="en-US"/>
        </w:rPr>
        <w:t xml:space="preserve">1.1. </w:t>
      </w:r>
      <w:r w:rsidR="000D7BE4" w:rsidRPr="009D2C25">
        <w:rPr>
          <w:rFonts w:eastAsia="Times New Roman"/>
          <w:sz w:val="28"/>
          <w:szCs w:val="28"/>
          <w:lang w:eastAsia="en-US"/>
        </w:rPr>
        <w:t xml:space="preserve">Конкурс на предоставление грантов в форме субсидий </w:t>
      </w:r>
      <w:r w:rsidR="00590AA1">
        <w:rPr>
          <w:rFonts w:eastAsia="Times New Roman"/>
          <w:sz w:val="28"/>
          <w:szCs w:val="28"/>
          <w:lang w:eastAsia="en-US"/>
        </w:rPr>
        <w:br/>
      </w:r>
      <w:r w:rsidR="000D7BE4" w:rsidRPr="009D2C25">
        <w:rPr>
          <w:rFonts w:eastAsia="Times New Roman"/>
          <w:sz w:val="28"/>
          <w:szCs w:val="28"/>
          <w:lang w:eastAsia="en-US"/>
        </w:rPr>
        <w:t>из федерального бюджета некоммерческим организациям, не являющимся казенными учреждениями</w:t>
      </w:r>
      <w:r w:rsidR="00133EBF" w:rsidRPr="009D2C25">
        <w:rPr>
          <w:rFonts w:eastAsia="Times New Roman"/>
          <w:sz w:val="28"/>
          <w:szCs w:val="28"/>
          <w:lang w:eastAsia="en-US"/>
        </w:rPr>
        <w:t xml:space="preserve">, </w:t>
      </w:r>
      <w:r w:rsidR="003B4A51" w:rsidRPr="009D2C25">
        <w:rPr>
          <w:rFonts w:eastAsia="Times New Roman"/>
          <w:sz w:val="28"/>
          <w:szCs w:val="28"/>
          <w:lang w:eastAsia="en-US"/>
        </w:rPr>
        <w:t xml:space="preserve">(далее – </w:t>
      </w:r>
      <w:r w:rsidR="00151804" w:rsidRPr="009D2C25">
        <w:rPr>
          <w:rFonts w:eastAsia="Times New Roman"/>
          <w:sz w:val="28"/>
          <w:szCs w:val="28"/>
          <w:lang w:eastAsia="en-US"/>
        </w:rPr>
        <w:t>О</w:t>
      </w:r>
      <w:r w:rsidR="003B4A51" w:rsidRPr="009D2C25">
        <w:rPr>
          <w:rFonts w:eastAsia="Times New Roman"/>
          <w:sz w:val="28"/>
          <w:szCs w:val="28"/>
          <w:lang w:eastAsia="en-US"/>
        </w:rPr>
        <w:t>рганизации)</w:t>
      </w:r>
      <w:r w:rsidR="000D7BE4" w:rsidRPr="009D2C25">
        <w:rPr>
          <w:rFonts w:eastAsia="Times New Roman"/>
          <w:sz w:val="28"/>
          <w:szCs w:val="28"/>
          <w:lang w:eastAsia="en-US"/>
        </w:rPr>
        <w:t xml:space="preserve"> на реализацию мероприятий, направленных на организацию и проведение Всероссийской олимпиады студентов «Я – профессионал»</w:t>
      </w:r>
      <w:r w:rsidR="00133EBF" w:rsidRPr="009D2C25">
        <w:rPr>
          <w:rFonts w:eastAsia="Times New Roman"/>
          <w:sz w:val="28"/>
          <w:szCs w:val="28"/>
          <w:lang w:eastAsia="en-US"/>
        </w:rPr>
        <w:t xml:space="preserve"> </w:t>
      </w:r>
      <w:r w:rsidR="000D7BE4" w:rsidRPr="009D2C25">
        <w:rPr>
          <w:rFonts w:eastAsia="Times New Roman"/>
          <w:sz w:val="28"/>
          <w:szCs w:val="28"/>
          <w:lang w:eastAsia="en-US"/>
        </w:rPr>
        <w:t xml:space="preserve">проводится Министерством науки и высшего образования Российской Федерации (далее соответственно – Конкурс, </w:t>
      </w:r>
      <w:r w:rsidR="007B7D55" w:rsidRPr="009D2C25">
        <w:rPr>
          <w:rFonts w:eastAsia="Times New Roman"/>
          <w:sz w:val="28"/>
          <w:szCs w:val="28"/>
          <w:lang w:eastAsia="en-US"/>
        </w:rPr>
        <w:t>грант</w:t>
      </w:r>
      <w:r w:rsidR="00057E05" w:rsidRPr="009D2C25">
        <w:rPr>
          <w:rFonts w:eastAsia="Times New Roman"/>
          <w:sz w:val="28"/>
          <w:szCs w:val="28"/>
          <w:lang w:eastAsia="en-US"/>
        </w:rPr>
        <w:t>ы</w:t>
      </w:r>
      <w:r w:rsidR="007B7D55" w:rsidRPr="009D2C25">
        <w:rPr>
          <w:rFonts w:eastAsia="Times New Roman"/>
          <w:sz w:val="28"/>
          <w:szCs w:val="28"/>
          <w:lang w:eastAsia="en-US"/>
        </w:rPr>
        <w:t>, Министерство</w:t>
      </w:r>
      <w:r w:rsidR="000D7BE4" w:rsidRPr="009D2C25">
        <w:rPr>
          <w:rFonts w:eastAsia="Times New Roman"/>
          <w:sz w:val="28"/>
          <w:szCs w:val="28"/>
          <w:lang w:eastAsia="en-US"/>
        </w:rPr>
        <w:t>)</w:t>
      </w:r>
      <w:r w:rsidR="007B7D55" w:rsidRPr="009D2C25">
        <w:rPr>
          <w:rFonts w:eastAsia="Times New Roman"/>
          <w:sz w:val="28"/>
          <w:szCs w:val="28"/>
          <w:lang w:eastAsia="en-US"/>
        </w:rPr>
        <w:t xml:space="preserve"> в соответствии с Правилами предоставления грантов в форме субсидий из федерального бюджета некоммерческим организациям, не являющимся казенными учреждениями, на реализацию мероприятий, направленных на организацию и проведение Всероссийской олимпиады студентов «Я – профессионал», утвержденными </w:t>
      </w:r>
      <w:r w:rsidR="000D7BE4" w:rsidRPr="009D2C25">
        <w:rPr>
          <w:rFonts w:eastAsia="Times New Roman"/>
          <w:sz w:val="28"/>
          <w:szCs w:val="28"/>
          <w:lang w:eastAsia="en-US"/>
        </w:rPr>
        <w:t>постановлени</w:t>
      </w:r>
      <w:r w:rsidR="007B7D55" w:rsidRPr="009D2C25">
        <w:rPr>
          <w:rFonts w:eastAsia="Times New Roman"/>
          <w:sz w:val="28"/>
          <w:szCs w:val="28"/>
          <w:lang w:eastAsia="en-US"/>
        </w:rPr>
        <w:t>ем</w:t>
      </w:r>
      <w:r w:rsidR="000D7BE4" w:rsidRPr="009D2C25">
        <w:rPr>
          <w:rFonts w:eastAsia="Times New Roman"/>
          <w:sz w:val="28"/>
          <w:szCs w:val="28"/>
          <w:lang w:eastAsia="en-US"/>
        </w:rPr>
        <w:t xml:space="preserve"> Правительства Российской Федерации от 14 августа 2019 г. № 1045 </w:t>
      </w:r>
      <w:r w:rsidR="00590AA1">
        <w:rPr>
          <w:rFonts w:eastAsia="Times New Roman"/>
          <w:sz w:val="28"/>
          <w:szCs w:val="28"/>
          <w:lang w:eastAsia="en-US"/>
        </w:rPr>
        <w:br/>
      </w:r>
      <w:r w:rsidR="00360F39">
        <w:rPr>
          <w:rFonts w:eastAsia="Times New Roman"/>
          <w:sz w:val="28"/>
          <w:szCs w:val="28"/>
          <w:lang w:eastAsia="en-US"/>
        </w:rPr>
        <w:t>(Собрание законодательства Российской Федерации, 2019, № 34, ст. 4881</w:t>
      </w:r>
      <w:r w:rsidR="00977520">
        <w:rPr>
          <w:rFonts w:eastAsia="Times New Roman"/>
          <w:sz w:val="28"/>
          <w:szCs w:val="28"/>
          <w:lang w:eastAsia="en-US"/>
        </w:rPr>
        <w:t>; 2021, № 36, ст. 6400</w:t>
      </w:r>
      <w:r w:rsidR="00360F39">
        <w:rPr>
          <w:rFonts w:eastAsia="Times New Roman"/>
          <w:sz w:val="28"/>
          <w:szCs w:val="28"/>
          <w:lang w:eastAsia="en-US"/>
        </w:rPr>
        <w:t>)</w:t>
      </w:r>
      <w:r w:rsidR="00156923" w:rsidRPr="009D2C25">
        <w:rPr>
          <w:rFonts w:eastAsia="Times New Roman"/>
          <w:sz w:val="28"/>
          <w:szCs w:val="28"/>
          <w:lang w:eastAsia="en-US"/>
        </w:rPr>
        <w:t xml:space="preserve">, </w:t>
      </w:r>
      <w:r w:rsidR="00233BA8" w:rsidRPr="009D2C25">
        <w:rPr>
          <w:rFonts w:eastAsia="Times New Roman"/>
          <w:sz w:val="28"/>
          <w:szCs w:val="28"/>
          <w:lang w:eastAsia="en-US"/>
        </w:rPr>
        <w:t>(далее – Правила)</w:t>
      </w:r>
      <w:r w:rsidR="00981D92" w:rsidRPr="009D2C25">
        <w:rPr>
          <w:rFonts w:eastAsia="Times New Roman"/>
          <w:sz w:val="28"/>
          <w:szCs w:val="28"/>
          <w:lang w:eastAsia="en-US"/>
        </w:rPr>
        <w:t xml:space="preserve"> и настоящей конкурсной документацией</w:t>
      </w:r>
      <w:r w:rsidR="00E0500B" w:rsidRPr="009D2C25">
        <w:rPr>
          <w:sz w:val="28"/>
          <w:szCs w:val="28"/>
          <w:lang w:eastAsia="en-US"/>
        </w:rPr>
        <w:t>.</w:t>
      </w:r>
    </w:p>
    <w:p w14:paraId="1BD49204" w14:textId="353FCB70" w:rsidR="00585D77" w:rsidRPr="009D2C25" w:rsidRDefault="00AB79E3" w:rsidP="007B7D55">
      <w:pPr>
        <w:pStyle w:val="Style1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1.2. </w:t>
      </w:r>
      <w:r w:rsidR="00585D77" w:rsidRPr="009D2C25">
        <w:rPr>
          <w:rFonts w:eastAsia="Times New Roman"/>
          <w:sz w:val="28"/>
          <w:szCs w:val="28"/>
        </w:rPr>
        <w:t>Конкурс проводится конкурсн</w:t>
      </w:r>
      <w:r w:rsidR="00ED56A6" w:rsidRPr="009D2C25">
        <w:rPr>
          <w:rFonts w:eastAsia="Times New Roman"/>
          <w:sz w:val="28"/>
          <w:szCs w:val="28"/>
        </w:rPr>
        <w:t xml:space="preserve">ой комиссией Министерства </w:t>
      </w:r>
      <w:r w:rsidR="007B7D55" w:rsidRPr="009D2C25">
        <w:rPr>
          <w:rFonts w:eastAsia="Times New Roman"/>
          <w:sz w:val="28"/>
          <w:szCs w:val="28"/>
        </w:rPr>
        <w:br/>
        <w:t xml:space="preserve">по проведению отбора заявок </w:t>
      </w:r>
      <w:r w:rsidR="00151804" w:rsidRPr="009D2C25">
        <w:rPr>
          <w:rFonts w:eastAsia="Times New Roman"/>
          <w:sz w:val="28"/>
          <w:szCs w:val="28"/>
        </w:rPr>
        <w:t>О</w:t>
      </w:r>
      <w:r w:rsidR="007B7D55" w:rsidRPr="009D2C25">
        <w:rPr>
          <w:rFonts w:eastAsia="Times New Roman"/>
          <w:sz w:val="28"/>
          <w:szCs w:val="28"/>
        </w:rPr>
        <w:t xml:space="preserve">рганизаций в целях финансового обеспечения мероприятий, направленных на организацию и проведение Всероссийской олимпиады студентов «Я – профессионал», </w:t>
      </w:r>
      <w:r w:rsidRPr="009D2C25">
        <w:rPr>
          <w:rFonts w:eastAsia="Times New Roman"/>
          <w:sz w:val="28"/>
          <w:szCs w:val="28"/>
        </w:rPr>
        <w:t>(далее соответственно – Комиссия, Олимпиада)</w:t>
      </w:r>
      <w:r w:rsidR="00647892" w:rsidRPr="009D2C25">
        <w:rPr>
          <w:rFonts w:eastAsia="Times New Roman"/>
          <w:sz w:val="28"/>
          <w:szCs w:val="28"/>
        </w:rPr>
        <w:t>, образованной</w:t>
      </w:r>
      <w:r w:rsidR="007B7D55" w:rsidRPr="009D2C25">
        <w:rPr>
          <w:rFonts w:eastAsia="Times New Roman"/>
          <w:sz w:val="28"/>
          <w:szCs w:val="28"/>
        </w:rPr>
        <w:t xml:space="preserve"> в соответствии </w:t>
      </w:r>
      <w:r w:rsidR="007B7D55" w:rsidRPr="007857D6">
        <w:rPr>
          <w:rFonts w:eastAsia="Times New Roman"/>
          <w:sz w:val="28"/>
          <w:szCs w:val="28"/>
        </w:rPr>
        <w:t xml:space="preserve">с приказом Министерства </w:t>
      </w:r>
      <w:r w:rsidR="007857D6" w:rsidRPr="007857D6">
        <w:rPr>
          <w:rFonts w:eastAsia="Times New Roman"/>
          <w:sz w:val="28"/>
          <w:szCs w:val="28"/>
        </w:rPr>
        <w:br/>
      </w:r>
      <w:r w:rsidR="007B7D55" w:rsidRPr="007857D6">
        <w:rPr>
          <w:rFonts w:eastAsia="Times New Roman"/>
          <w:sz w:val="28"/>
          <w:szCs w:val="28"/>
        </w:rPr>
        <w:t xml:space="preserve">от </w:t>
      </w:r>
      <w:r w:rsidR="007857D6" w:rsidRPr="007857D6">
        <w:rPr>
          <w:rFonts w:eastAsia="Times New Roman"/>
          <w:sz w:val="28"/>
          <w:szCs w:val="28"/>
        </w:rPr>
        <w:t>11 апреля</w:t>
      </w:r>
      <w:r w:rsidR="00981D92" w:rsidRPr="007857D6">
        <w:rPr>
          <w:rFonts w:eastAsia="Times New Roman"/>
          <w:sz w:val="28"/>
          <w:szCs w:val="28"/>
        </w:rPr>
        <w:t xml:space="preserve"> 20</w:t>
      </w:r>
      <w:r w:rsidR="007857D6" w:rsidRPr="007857D6">
        <w:rPr>
          <w:rFonts w:eastAsia="Times New Roman"/>
          <w:sz w:val="28"/>
          <w:szCs w:val="28"/>
        </w:rPr>
        <w:t>22</w:t>
      </w:r>
      <w:r w:rsidR="00981D92" w:rsidRPr="007857D6">
        <w:rPr>
          <w:rFonts w:eastAsia="Times New Roman"/>
          <w:sz w:val="28"/>
          <w:szCs w:val="28"/>
        </w:rPr>
        <w:t xml:space="preserve"> г.</w:t>
      </w:r>
      <w:r w:rsidR="007B7D55" w:rsidRPr="007857D6">
        <w:rPr>
          <w:rFonts w:eastAsia="Times New Roman"/>
          <w:sz w:val="28"/>
          <w:szCs w:val="28"/>
        </w:rPr>
        <w:t xml:space="preserve"> № </w:t>
      </w:r>
      <w:r w:rsidR="007857D6" w:rsidRPr="007857D6">
        <w:rPr>
          <w:rFonts w:eastAsia="Times New Roman"/>
          <w:sz w:val="28"/>
          <w:szCs w:val="28"/>
        </w:rPr>
        <w:t>312</w:t>
      </w:r>
      <w:r w:rsidR="007B7D55" w:rsidRPr="007857D6">
        <w:rPr>
          <w:rFonts w:eastAsia="Times New Roman"/>
          <w:sz w:val="28"/>
          <w:szCs w:val="28"/>
        </w:rPr>
        <w:t>.</w:t>
      </w:r>
    </w:p>
    <w:p w14:paraId="44F25881" w14:textId="5F6A526E" w:rsidR="00AB79E3" w:rsidRPr="009D2C25" w:rsidRDefault="00D57008" w:rsidP="008E7A80">
      <w:pPr>
        <w:pStyle w:val="Style1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9D2C25">
        <w:rPr>
          <w:sz w:val="28"/>
          <w:szCs w:val="28"/>
          <w:lang w:eastAsia="en-US"/>
        </w:rPr>
        <w:t>1.</w:t>
      </w:r>
      <w:r w:rsidR="00585D77" w:rsidRPr="009D2C25">
        <w:rPr>
          <w:sz w:val="28"/>
          <w:szCs w:val="28"/>
          <w:lang w:eastAsia="en-US"/>
        </w:rPr>
        <w:t>3</w:t>
      </w:r>
      <w:r w:rsidRPr="009D2C25">
        <w:rPr>
          <w:sz w:val="28"/>
          <w:szCs w:val="28"/>
          <w:lang w:eastAsia="en-US"/>
        </w:rPr>
        <w:t xml:space="preserve">. </w:t>
      </w:r>
      <w:r w:rsidR="00695933" w:rsidRPr="00695933">
        <w:rPr>
          <w:sz w:val="28"/>
          <w:szCs w:val="28"/>
          <w:lang w:eastAsia="en-US"/>
        </w:rPr>
        <w:t xml:space="preserve">Гранты предоставляются в рамках реализации государственной программы Российской Федерации </w:t>
      </w:r>
      <w:r w:rsidR="00D026D5">
        <w:rPr>
          <w:sz w:val="28"/>
          <w:szCs w:val="28"/>
          <w:lang w:eastAsia="en-US"/>
        </w:rPr>
        <w:t>«</w:t>
      </w:r>
      <w:r w:rsidR="00695933" w:rsidRPr="00695933">
        <w:rPr>
          <w:sz w:val="28"/>
          <w:szCs w:val="28"/>
          <w:lang w:eastAsia="en-US"/>
        </w:rPr>
        <w:t>Развитие образования</w:t>
      </w:r>
      <w:r w:rsidR="00D026D5">
        <w:rPr>
          <w:sz w:val="28"/>
          <w:szCs w:val="28"/>
          <w:lang w:eastAsia="en-US"/>
        </w:rPr>
        <w:t>»</w:t>
      </w:r>
      <w:r w:rsidR="00695933" w:rsidRPr="00695933">
        <w:rPr>
          <w:sz w:val="28"/>
          <w:szCs w:val="28"/>
          <w:lang w:eastAsia="en-US"/>
        </w:rPr>
        <w:t xml:space="preserve"> некоммерческим организациям, прошедшим конкурсный отбор по определению оператора (далее соответственно </w:t>
      </w:r>
      <w:r w:rsidR="00D026D5">
        <w:rPr>
          <w:sz w:val="28"/>
          <w:szCs w:val="28"/>
          <w:lang w:eastAsia="en-US"/>
        </w:rPr>
        <w:t>–</w:t>
      </w:r>
      <w:r w:rsidR="00695933" w:rsidRPr="00695933">
        <w:rPr>
          <w:sz w:val="28"/>
          <w:szCs w:val="28"/>
          <w:lang w:eastAsia="en-US"/>
        </w:rPr>
        <w:t xml:space="preserve"> оператор, конкурс) в соответствии с порядком, установленным Правилами, для создания возможностей для профессионального и карьерного роста участников олимпиады путем </w:t>
      </w:r>
      <w:r w:rsidR="00695933" w:rsidRPr="00695933">
        <w:rPr>
          <w:sz w:val="28"/>
          <w:szCs w:val="28"/>
          <w:lang w:eastAsia="en-US"/>
        </w:rPr>
        <w:lastRenderedPageBreak/>
        <w:t>формирования системы профессиональных конкурсов исходя из наилучших условий достижения результатов, в целях достижения которых предоставляются гранты. Гранты предоставляются в следующих целях</w:t>
      </w:r>
      <w:r w:rsidR="00AB79E3" w:rsidRPr="009D2C25">
        <w:rPr>
          <w:sz w:val="28"/>
          <w:szCs w:val="28"/>
          <w:lang w:eastAsia="en-US"/>
        </w:rPr>
        <w:t>:</w:t>
      </w:r>
    </w:p>
    <w:p w14:paraId="203A176B" w14:textId="1D13B76B" w:rsidR="00C7489F" w:rsidRPr="009D2C25" w:rsidRDefault="00C7489F" w:rsidP="008E7A80">
      <w:pPr>
        <w:pStyle w:val="Style1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9D2C25">
        <w:rPr>
          <w:sz w:val="28"/>
          <w:szCs w:val="28"/>
          <w:lang w:eastAsia="en-US"/>
        </w:rPr>
        <w:t xml:space="preserve">а) финансовое обеспечение выплаты грантов образовательным организациям высшего образования, осуществляющим организацию </w:t>
      </w:r>
      <w:r w:rsidR="00695933">
        <w:rPr>
          <w:sz w:val="28"/>
          <w:szCs w:val="28"/>
          <w:lang w:eastAsia="en-US"/>
        </w:rPr>
        <w:br/>
      </w:r>
      <w:r w:rsidR="00DA45DB">
        <w:rPr>
          <w:sz w:val="28"/>
          <w:szCs w:val="28"/>
          <w:lang w:eastAsia="en-US"/>
        </w:rPr>
        <w:t>и проведение о</w:t>
      </w:r>
      <w:r w:rsidRPr="009D2C25">
        <w:rPr>
          <w:sz w:val="28"/>
          <w:szCs w:val="28"/>
          <w:lang w:eastAsia="en-US"/>
        </w:rPr>
        <w:t>лимпиады (далее – образовательные организации)</w:t>
      </w:r>
      <w:r w:rsidR="00695933">
        <w:rPr>
          <w:sz w:val="28"/>
          <w:szCs w:val="28"/>
          <w:lang w:eastAsia="en-US"/>
        </w:rPr>
        <w:t>;</w:t>
      </w:r>
    </w:p>
    <w:p w14:paraId="6FA13371" w14:textId="26276A90" w:rsidR="00C7489F" w:rsidRPr="009D2C25" w:rsidRDefault="00C7489F" w:rsidP="008E7A80">
      <w:pPr>
        <w:pStyle w:val="Style1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9D2C25">
        <w:rPr>
          <w:sz w:val="28"/>
          <w:szCs w:val="28"/>
          <w:lang w:eastAsia="en-US"/>
        </w:rPr>
        <w:t>б) финансовое обеспечение выплаты грантов физическим ли</w:t>
      </w:r>
      <w:r w:rsidR="00DA45DB">
        <w:rPr>
          <w:sz w:val="28"/>
          <w:szCs w:val="28"/>
          <w:lang w:eastAsia="en-US"/>
        </w:rPr>
        <w:t>цам – победителям (медалистам) о</w:t>
      </w:r>
      <w:r w:rsidRPr="009D2C25">
        <w:rPr>
          <w:sz w:val="28"/>
          <w:szCs w:val="28"/>
          <w:lang w:eastAsia="en-US"/>
        </w:rPr>
        <w:t>лимпиады;</w:t>
      </w:r>
    </w:p>
    <w:p w14:paraId="163F7282" w14:textId="354E0EAA" w:rsidR="00C7489F" w:rsidRPr="009D2C25" w:rsidRDefault="00C7489F" w:rsidP="008E7A80">
      <w:pPr>
        <w:pStyle w:val="Style1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9D2C25">
        <w:rPr>
          <w:sz w:val="28"/>
          <w:szCs w:val="28"/>
          <w:lang w:eastAsia="en-US"/>
        </w:rPr>
        <w:t>в) организационно-техническое обеспечение и информацио</w:t>
      </w:r>
      <w:r w:rsidR="00DA45DB">
        <w:rPr>
          <w:sz w:val="28"/>
          <w:szCs w:val="28"/>
          <w:lang w:eastAsia="en-US"/>
        </w:rPr>
        <w:t>нное сопровождение организации о</w:t>
      </w:r>
      <w:r w:rsidRPr="009D2C25">
        <w:rPr>
          <w:sz w:val="28"/>
          <w:szCs w:val="28"/>
          <w:lang w:eastAsia="en-US"/>
        </w:rPr>
        <w:t>лимпиады.</w:t>
      </w:r>
    </w:p>
    <w:p w14:paraId="1B18B3D4" w14:textId="10E1F3B8" w:rsidR="000055B8" w:rsidRPr="009D2C25" w:rsidRDefault="00A736F4" w:rsidP="000055B8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D2C25">
        <w:rPr>
          <w:sz w:val="28"/>
          <w:szCs w:val="28"/>
          <w:lang w:eastAsia="en-US"/>
        </w:rPr>
        <w:t>1.4. </w:t>
      </w:r>
      <w:r w:rsidR="000055B8" w:rsidRPr="009D2C25">
        <w:rPr>
          <w:sz w:val="28"/>
          <w:szCs w:val="28"/>
          <w:lang w:eastAsia="en-US"/>
        </w:rPr>
        <w:t xml:space="preserve"> Использование гранта на цели, не связанные с организацией </w:t>
      </w:r>
      <w:r w:rsidR="00695933">
        <w:rPr>
          <w:sz w:val="28"/>
          <w:szCs w:val="28"/>
          <w:lang w:eastAsia="en-US"/>
        </w:rPr>
        <w:br/>
      </w:r>
      <w:r w:rsidR="00DA45DB">
        <w:rPr>
          <w:sz w:val="28"/>
          <w:szCs w:val="28"/>
          <w:lang w:eastAsia="en-US"/>
        </w:rPr>
        <w:t>и проведением о</w:t>
      </w:r>
      <w:r w:rsidR="000055B8" w:rsidRPr="009D2C25">
        <w:rPr>
          <w:sz w:val="28"/>
          <w:szCs w:val="28"/>
          <w:lang w:eastAsia="en-US"/>
        </w:rPr>
        <w:t>лимпиады, не допускается.</w:t>
      </w:r>
    </w:p>
    <w:p w14:paraId="1DB79440" w14:textId="447818F2" w:rsidR="000055B8" w:rsidRPr="009D2C25" w:rsidRDefault="000055B8" w:rsidP="000055B8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D2C25">
        <w:rPr>
          <w:sz w:val="28"/>
          <w:szCs w:val="28"/>
          <w:lang w:eastAsia="en-US"/>
        </w:rPr>
        <w:t>1.5. </w:t>
      </w:r>
      <w:r w:rsidR="00695933" w:rsidRPr="00695933">
        <w:rPr>
          <w:sz w:val="28"/>
          <w:szCs w:val="28"/>
          <w:lang w:eastAsia="en-US"/>
        </w:rPr>
        <w:t>Предоставление грантов осуществляется в пределах лимитов бюджетных обязательств на соответствующий финансовый год и плановый период, доведенных до Министерства как получателя средств федерального бюджета на цели</w:t>
      </w:r>
      <w:r w:rsidRPr="009D2C25">
        <w:rPr>
          <w:sz w:val="28"/>
          <w:szCs w:val="28"/>
          <w:lang w:eastAsia="en-US"/>
        </w:rPr>
        <w:t>, указанные в пункте 1.3 настоящей конкурсной документации.</w:t>
      </w:r>
    </w:p>
    <w:p w14:paraId="26BF12A0" w14:textId="1DB92DA2" w:rsidR="00C7489F" w:rsidRPr="009D2C25" w:rsidRDefault="000055B8" w:rsidP="00C7489F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D2C25">
        <w:rPr>
          <w:sz w:val="28"/>
          <w:szCs w:val="28"/>
          <w:lang w:eastAsia="en-US"/>
        </w:rPr>
        <w:t>1.6. </w:t>
      </w:r>
      <w:r w:rsidR="00C7489F" w:rsidRPr="008208C5">
        <w:rPr>
          <w:sz w:val="28"/>
          <w:szCs w:val="28"/>
          <w:lang w:eastAsia="en-US"/>
        </w:rPr>
        <w:t xml:space="preserve">Гранты предоставляются в </w:t>
      </w:r>
      <w:r w:rsidR="00FB37DD" w:rsidRPr="008208C5">
        <w:rPr>
          <w:sz w:val="28"/>
          <w:szCs w:val="28"/>
          <w:lang w:eastAsia="en-US"/>
        </w:rPr>
        <w:t xml:space="preserve">2022 году </w:t>
      </w:r>
      <w:r w:rsidR="00C7489F" w:rsidRPr="008208C5">
        <w:rPr>
          <w:sz w:val="28"/>
          <w:szCs w:val="28"/>
          <w:lang w:eastAsia="en-US"/>
        </w:rPr>
        <w:t xml:space="preserve">в размере </w:t>
      </w:r>
      <w:r w:rsidR="00F9608F" w:rsidRPr="00F9608F">
        <w:rPr>
          <w:sz w:val="28"/>
          <w:szCs w:val="28"/>
          <w:lang w:eastAsia="en-US"/>
        </w:rPr>
        <w:t>357566,5</w:t>
      </w:r>
      <w:r w:rsidR="00C7489F" w:rsidRPr="008208C5">
        <w:rPr>
          <w:sz w:val="28"/>
          <w:szCs w:val="28"/>
          <w:lang w:eastAsia="en-US"/>
        </w:rPr>
        <w:t xml:space="preserve"> тыс. рублей</w:t>
      </w:r>
      <w:bookmarkStart w:id="6" w:name="_Toc16105098"/>
      <w:r w:rsidR="008208C5">
        <w:rPr>
          <w:sz w:val="28"/>
          <w:szCs w:val="28"/>
          <w:lang w:eastAsia="en-US"/>
        </w:rPr>
        <w:t xml:space="preserve">, в 2023 году </w:t>
      </w:r>
      <w:r w:rsidR="008208C5" w:rsidRPr="008208C5">
        <w:rPr>
          <w:sz w:val="28"/>
          <w:szCs w:val="28"/>
          <w:lang w:eastAsia="en-US"/>
        </w:rPr>
        <w:t>350793,7</w:t>
      </w:r>
      <w:r w:rsidR="008208C5">
        <w:rPr>
          <w:sz w:val="28"/>
          <w:szCs w:val="28"/>
          <w:lang w:eastAsia="en-US"/>
        </w:rPr>
        <w:t xml:space="preserve"> </w:t>
      </w:r>
      <w:r w:rsidR="008208C5" w:rsidRPr="008208C5">
        <w:rPr>
          <w:sz w:val="28"/>
          <w:szCs w:val="28"/>
          <w:lang w:eastAsia="en-US"/>
        </w:rPr>
        <w:t>тыс. рублей</w:t>
      </w:r>
      <w:r w:rsidR="008208C5">
        <w:rPr>
          <w:sz w:val="28"/>
          <w:szCs w:val="28"/>
          <w:lang w:eastAsia="en-US"/>
        </w:rPr>
        <w:t xml:space="preserve">, в 2024 году </w:t>
      </w:r>
      <w:r w:rsidR="008208C5" w:rsidRPr="008208C5">
        <w:rPr>
          <w:sz w:val="28"/>
          <w:szCs w:val="28"/>
          <w:lang w:eastAsia="en-US"/>
        </w:rPr>
        <w:t>350793,7</w:t>
      </w:r>
      <w:r w:rsidR="008208C5">
        <w:rPr>
          <w:sz w:val="28"/>
          <w:szCs w:val="28"/>
          <w:lang w:eastAsia="en-US"/>
        </w:rPr>
        <w:t xml:space="preserve"> </w:t>
      </w:r>
      <w:r w:rsidR="008208C5" w:rsidRPr="008208C5">
        <w:rPr>
          <w:sz w:val="28"/>
          <w:szCs w:val="28"/>
          <w:lang w:eastAsia="en-US"/>
        </w:rPr>
        <w:t>тыс. рублей</w:t>
      </w:r>
      <w:r w:rsidR="008208C5">
        <w:rPr>
          <w:sz w:val="28"/>
          <w:szCs w:val="28"/>
          <w:lang w:eastAsia="en-US"/>
        </w:rPr>
        <w:t>.</w:t>
      </w:r>
    </w:p>
    <w:p w14:paraId="0B3A4085" w14:textId="77777777" w:rsidR="000055B8" w:rsidRPr="009D2C25" w:rsidRDefault="000055B8" w:rsidP="000055B8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D2C25">
        <w:rPr>
          <w:sz w:val="28"/>
          <w:szCs w:val="28"/>
          <w:lang w:eastAsia="en-US"/>
        </w:rPr>
        <w:t>1.7. Перечень затрат, на финансовое обеспечение которых предоставляются гранты, включает:</w:t>
      </w:r>
    </w:p>
    <w:p w14:paraId="53C50194" w14:textId="06508C1A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а) затраты, связанные с методическим и организационно-техническим сопровождением олимпиады, в том числе:</w:t>
      </w:r>
    </w:p>
    <w:p w14:paraId="2291461E" w14:textId="5B1B7991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процедурой проведения оператором отбора образовательных организаций на право получения гранта, включая расходы на оплату труда членов конкурсной комиссии по отбору образовательных организаций и привлекаемых ею независимых экспертов, а также на материальное обеспечение работы конкурсной комиссии по отбору образовательных организаций;</w:t>
      </w:r>
    </w:p>
    <w:p w14:paraId="1F69F32F" w14:textId="48138B63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 xml:space="preserve">затраты, связанные с обеспечением проезда, проживания и питания </w:t>
      </w:r>
      <w:r w:rsidRPr="00FB37DD">
        <w:rPr>
          <w:sz w:val="28"/>
          <w:szCs w:val="28"/>
          <w:lang w:eastAsia="en-US"/>
        </w:rPr>
        <w:lastRenderedPageBreak/>
        <w:t>победителей (медалистов) олимпиады;</w:t>
      </w:r>
    </w:p>
    <w:p w14:paraId="10AB31CB" w14:textId="30D73B65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материально-техническим обеспечением олимпиады, включая изготовление сувенирной продукции;</w:t>
      </w:r>
    </w:p>
    <w:p w14:paraId="68A55BBD" w14:textId="4C0E50C8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информационным сопровождением олимпиады, включая изготовление и размещение рекламных материалов об олимпиаде;</w:t>
      </w:r>
    </w:p>
    <w:p w14:paraId="3D1E3B71" w14:textId="5C3DE03F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продвижением олимпиады, включая транспортные и командировочные расходы;</w:t>
      </w:r>
    </w:p>
    <w:p w14:paraId="3418B635" w14:textId="4CD0B7B0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разработкой методических материалов отборочного и заключительного этапов олимпиады, а также практического тура олимпиады;</w:t>
      </w:r>
    </w:p>
    <w:p w14:paraId="77069514" w14:textId="7E23BCDE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оплатой труда организационных комитетов, жюри, апелляционных комиссий и привлеченных лиц, выполняющих работы по организационно-техническому сопровождению олимпиады;</w:t>
      </w:r>
    </w:p>
    <w:p w14:paraId="4950C039" w14:textId="3C117A00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б) затраты, связанные с организационным обеспечением проведения отборочного и заключительного этапов олимпиады, а также практического тура олимпиады, в том числе:</w:t>
      </w:r>
    </w:p>
    <w:p w14:paraId="0C0E4A3C" w14:textId="05821477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разработкой контрольно-измерительных материалов отборочного и заключительного этапов олимпиады, а также практического тура олимпиады;</w:t>
      </w:r>
    </w:p>
    <w:p w14:paraId="645AD320" w14:textId="6A57D120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проверкой работ участников олимпиады и проведением апелляций;</w:t>
      </w:r>
    </w:p>
    <w:p w14:paraId="581600A1" w14:textId="45FEA5CC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материально-техническим обеспечением проведения отборочного и заключительного этапов олимпиады, а также практического тура олимпиады;</w:t>
      </w:r>
    </w:p>
    <w:p w14:paraId="5EE9B7A8" w14:textId="552B4F89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разработкой и производством сувенирной и рекламной продукции, а также информационным продвижением олимпиады;</w:t>
      </w:r>
    </w:p>
    <w:p w14:paraId="39416561" w14:textId="79971F18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оплатой командировочных расходов организаторов олимпиады, выезжающих в места проведения очных этапов олимпиады;</w:t>
      </w:r>
    </w:p>
    <w:p w14:paraId="1C532CCB" w14:textId="3590E43D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обеспечением проезда, проживания и питания участников очных этапов олимпиады;</w:t>
      </w:r>
    </w:p>
    <w:p w14:paraId="5A67FCC4" w14:textId="1290D034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lastRenderedPageBreak/>
        <w:t>в) затраты, связанные с проведением образовательных мероприятий, направленных на профессиональное развитие участников олимпиады, в том числе:</w:t>
      </w:r>
    </w:p>
    <w:p w14:paraId="6258BF45" w14:textId="77777777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обеспечением проезда, проживания и питания участников образовательных мероприятий;</w:t>
      </w:r>
    </w:p>
    <w:p w14:paraId="260787EE" w14:textId="77777777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предоставлением (арендой) помещений для проведения образовательных мероприятий, включая аренду оборудования;</w:t>
      </w:r>
    </w:p>
    <w:p w14:paraId="5293E945" w14:textId="77777777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разработкой и производством сувенирной продукции, рекламных материалов и конструкций;</w:t>
      </w:r>
    </w:p>
    <w:p w14:paraId="7953E77A" w14:textId="58901EC6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оплатой труда привлекаемых специалистов;</w:t>
      </w:r>
    </w:p>
    <w:p w14:paraId="24B3CECB" w14:textId="2BF98180" w:rsidR="00FB37DD" w:rsidRP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>затраты, связанные с проведением культурных или образовательных мероприятий;</w:t>
      </w:r>
    </w:p>
    <w:p w14:paraId="2DF98FD8" w14:textId="77777777" w:rsidR="00FB37DD" w:rsidRDefault="00FB37DD" w:rsidP="00FB37D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37DD">
        <w:rPr>
          <w:sz w:val="28"/>
          <w:szCs w:val="28"/>
          <w:lang w:eastAsia="en-US"/>
        </w:rPr>
        <w:t xml:space="preserve">г) затраты, непосредственно связанные с выплатой грантов физическим лицам - победителям (медалистам) олимпиады. </w:t>
      </w:r>
    </w:p>
    <w:p w14:paraId="6195DBEE" w14:textId="02310581" w:rsidR="006436F2" w:rsidRPr="006436F2" w:rsidRDefault="000055B8" w:rsidP="006436F2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D2C25">
        <w:rPr>
          <w:sz w:val="28"/>
          <w:szCs w:val="28"/>
          <w:lang w:eastAsia="en-US"/>
        </w:rPr>
        <w:t>1.8. </w:t>
      </w:r>
      <w:r w:rsidR="007F59B7" w:rsidRPr="00844A4B">
        <w:rPr>
          <w:sz w:val="28"/>
          <w:szCs w:val="28"/>
          <w:lang w:eastAsia="en-US"/>
        </w:rPr>
        <w:t xml:space="preserve">Для участия в Конкурсе Организация в течение </w:t>
      </w:r>
      <w:r w:rsidR="006436F2" w:rsidRPr="00844A4B">
        <w:rPr>
          <w:sz w:val="28"/>
          <w:szCs w:val="28"/>
          <w:lang w:eastAsia="en-US"/>
        </w:rPr>
        <w:t>30</w:t>
      </w:r>
      <w:r w:rsidR="007F59B7" w:rsidRPr="00844A4B">
        <w:rPr>
          <w:sz w:val="28"/>
          <w:szCs w:val="28"/>
          <w:lang w:eastAsia="en-US"/>
        </w:rPr>
        <w:t xml:space="preserve"> календарных дней со дня начала приема заявок на участие в Конкурсе представляет </w:t>
      </w:r>
      <w:r w:rsidR="00D026D5">
        <w:rPr>
          <w:sz w:val="28"/>
          <w:szCs w:val="28"/>
          <w:lang w:eastAsia="en-US"/>
        </w:rPr>
        <w:br/>
      </w:r>
      <w:r w:rsidR="007F59B7" w:rsidRPr="00844A4B">
        <w:rPr>
          <w:sz w:val="28"/>
          <w:szCs w:val="28"/>
          <w:lang w:eastAsia="en-US"/>
        </w:rPr>
        <w:t>в Министерство заявку</w:t>
      </w:r>
      <w:r w:rsidR="00844A4B" w:rsidRPr="00844A4B">
        <w:rPr>
          <w:sz w:val="28"/>
          <w:szCs w:val="28"/>
          <w:lang w:eastAsia="en-US"/>
        </w:rPr>
        <w:t>.</w:t>
      </w:r>
      <w:r w:rsidR="006436F2" w:rsidRPr="00844A4B">
        <w:rPr>
          <w:sz w:val="28"/>
          <w:szCs w:val="28"/>
          <w:lang w:eastAsia="en-US"/>
        </w:rPr>
        <w:t xml:space="preserve"> </w:t>
      </w:r>
      <w:r w:rsidR="006436F2" w:rsidRPr="006436F2">
        <w:rPr>
          <w:sz w:val="28"/>
          <w:szCs w:val="28"/>
          <w:lang w:eastAsia="en-US"/>
        </w:rPr>
        <w:t>Заявк</w:t>
      </w:r>
      <w:r w:rsidR="00844A4B">
        <w:rPr>
          <w:sz w:val="28"/>
          <w:szCs w:val="28"/>
          <w:lang w:eastAsia="en-US"/>
        </w:rPr>
        <w:t>а</w:t>
      </w:r>
      <w:r w:rsidR="006436F2" w:rsidRPr="006436F2">
        <w:rPr>
          <w:sz w:val="28"/>
          <w:szCs w:val="28"/>
          <w:lang w:eastAsia="en-US"/>
        </w:rPr>
        <w:t xml:space="preserve"> формир</w:t>
      </w:r>
      <w:r w:rsidR="00D026D5">
        <w:rPr>
          <w:sz w:val="28"/>
          <w:szCs w:val="28"/>
          <w:lang w:eastAsia="en-US"/>
        </w:rPr>
        <w:t>уе</w:t>
      </w:r>
      <w:r w:rsidR="006436F2" w:rsidRPr="006436F2">
        <w:rPr>
          <w:sz w:val="28"/>
          <w:szCs w:val="28"/>
          <w:lang w:eastAsia="en-US"/>
        </w:rPr>
        <w:t xml:space="preserve">тся </w:t>
      </w:r>
      <w:r w:rsidR="00844A4B">
        <w:rPr>
          <w:sz w:val="28"/>
          <w:szCs w:val="28"/>
          <w:lang w:eastAsia="en-US"/>
        </w:rPr>
        <w:t xml:space="preserve">на бумажном носителе. </w:t>
      </w:r>
    </w:p>
    <w:p w14:paraId="7ACD9E84" w14:textId="06D3AF4B" w:rsidR="006436F2" w:rsidRPr="006436F2" w:rsidRDefault="00844A4B" w:rsidP="00844A4B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Заявка на </w:t>
      </w:r>
      <w:r w:rsidR="006436F2" w:rsidRPr="006436F2">
        <w:rPr>
          <w:sz w:val="28"/>
          <w:szCs w:val="28"/>
          <w:lang w:eastAsia="en-US"/>
        </w:rPr>
        <w:t>бумажном носителе на участие в конкурсе, оформл</w:t>
      </w:r>
      <w:r>
        <w:rPr>
          <w:sz w:val="28"/>
          <w:szCs w:val="28"/>
          <w:lang w:eastAsia="en-US"/>
        </w:rPr>
        <w:t>яется</w:t>
      </w:r>
      <w:r w:rsidR="006436F2" w:rsidRPr="006436F2">
        <w:rPr>
          <w:sz w:val="28"/>
          <w:szCs w:val="28"/>
          <w:lang w:eastAsia="en-US"/>
        </w:rPr>
        <w:t xml:space="preserve"> </w:t>
      </w:r>
      <w:r w:rsidR="00613203">
        <w:rPr>
          <w:sz w:val="28"/>
          <w:szCs w:val="28"/>
          <w:lang w:eastAsia="en-US"/>
        </w:rPr>
        <w:br/>
      </w:r>
      <w:r w:rsidR="006436F2" w:rsidRPr="006436F2">
        <w:rPr>
          <w:sz w:val="28"/>
          <w:szCs w:val="28"/>
          <w:lang w:eastAsia="en-US"/>
        </w:rPr>
        <w:t>в соответствии с требованиями, установленными конкурсной документацией, с приложением следующих документов:</w:t>
      </w:r>
    </w:p>
    <w:p w14:paraId="6E6F2A1A" w14:textId="5F94FD1C" w:rsidR="006436F2" w:rsidRPr="006436F2" w:rsidRDefault="006436F2" w:rsidP="00844A4B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436F2">
        <w:rPr>
          <w:sz w:val="28"/>
          <w:szCs w:val="28"/>
          <w:lang w:eastAsia="en-US"/>
        </w:rPr>
        <w:t>а) сопроводительное письмо, подписанное руководителем (иным уполномоченным лицом с представлением документов, подтверждающих полномочия указанного лица) некоммерческой организации;</w:t>
      </w:r>
    </w:p>
    <w:p w14:paraId="0C802070" w14:textId="71BEF2E9" w:rsidR="006436F2" w:rsidRPr="006436F2" w:rsidRDefault="006436F2" w:rsidP="00844A4B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436F2">
        <w:rPr>
          <w:sz w:val="28"/>
          <w:szCs w:val="28"/>
          <w:lang w:eastAsia="en-US"/>
        </w:rPr>
        <w:t>б) документы некоммерческой организации, включающие:</w:t>
      </w:r>
    </w:p>
    <w:p w14:paraId="1B8FFE45" w14:textId="4579C962" w:rsidR="006436F2" w:rsidRPr="006436F2" w:rsidRDefault="006436F2" w:rsidP="00844A4B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436F2">
        <w:rPr>
          <w:sz w:val="28"/>
          <w:szCs w:val="28"/>
          <w:lang w:eastAsia="en-US"/>
        </w:rPr>
        <w:t>анкету некоммерческой организации по форме, установленной конкурсной документацией, включающую документы, подтверждающие опыт, и (или) кадровый состав, и (или) материально-техническую базу некоммерческой организации;</w:t>
      </w:r>
    </w:p>
    <w:p w14:paraId="56A9E6F7" w14:textId="7A8C6D15" w:rsidR="006436F2" w:rsidRPr="006436F2" w:rsidRDefault="006436F2" w:rsidP="00844A4B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436F2">
        <w:rPr>
          <w:sz w:val="28"/>
          <w:szCs w:val="28"/>
          <w:lang w:eastAsia="en-US"/>
        </w:rPr>
        <w:t xml:space="preserve">декларацию, подписанную руководителем (иным уполномоченным лицом с представлением документов, подтверждающих полномочия </w:t>
      </w:r>
      <w:r w:rsidRPr="006436F2">
        <w:rPr>
          <w:sz w:val="28"/>
          <w:szCs w:val="28"/>
          <w:lang w:eastAsia="en-US"/>
        </w:rPr>
        <w:lastRenderedPageBreak/>
        <w:t xml:space="preserve">указанного лица) и главным бухгалтером (при наличии) некоммерческой организации, о соответствии некоммерческой организации требованиям </w:t>
      </w:r>
      <w:r w:rsidR="00E64A2E">
        <w:rPr>
          <w:sz w:val="28"/>
          <w:szCs w:val="28"/>
          <w:lang w:eastAsia="en-US"/>
        </w:rPr>
        <w:br/>
      </w:r>
      <w:r w:rsidRPr="006436F2">
        <w:rPr>
          <w:sz w:val="28"/>
          <w:szCs w:val="28"/>
          <w:lang w:eastAsia="en-US"/>
        </w:rPr>
        <w:t>к участникам конкурса, установленным пунктом 8 Правил, по форме, установленной конкурсной документацией;</w:t>
      </w:r>
    </w:p>
    <w:p w14:paraId="75FFA031" w14:textId="74D1FEAE" w:rsidR="006436F2" w:rsidRPr="006436F2" w:rsidRDefault="006436F2" w:rsidP="00844A4B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436F2">
        <w:rPr>
          <w:sz w:val="28"/>
          <w:szCs w:val="28"/>
          <w:lang w:eastAsia="en-US"/>
        </w:rPr>
        <w:t xml:space="preserve">справку о деятельности некоммерческой организации за год, предшествующий году предоставления гранта, и плановых значениях деятельности некоммерческой организации в текущем финансовом году, подписанную руководителем (иным уполномоченным лицом </w:t>
      </w:r>
      <w:r w:rsidR="00E64A2E">
        <w:rPr>
          <w:sz w:val="28"/>
          <w:szCs w:val="28"/>
          <w:lang w:eastAsia="en-US"/>
        </w:rPr>
        <w:br/>
      </w:r>
      <w:r w:rsidRPr="006436F2">
        <w:rPr>
          <w:sz w:val="28"/>
          <w:szCs w:val="28"/>
          <w:lang w:eastAsia="en-US"/>
        </w:rPr>
        <w:t>с представлением документов, подтверждающих полномочия указанного лица) некоммерческой организации, и заверенную печатью некоммерческой организации (при наличии);</w:t>
      </w:r>
    </w:p>
    <w:p w14:paraId="35724ED1" w14:textId="03F9C83E" w:rsidR="006436F2" w:rsidRPr="006436F2" w:rsidRDefault="006436F2" w:rsidP="00844A4B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436F2">
        <w:rPr>
          <w:sz w:val="28"/>
          <w:szCs w:val="28"/>
          <w:lang w:eastAsia="en-US"/>
        </w:rPr>
        <w:t xml:space="preserve">согласие органа государственной власти и (или) органа местного самоуправления, осуществляющих функции и полномочия учредителя некоммерческой организации (за исключением образовательных организаций, функции и полномочия учредителя от имени Российской Федерации </w:t>
      </w:r>
      <w:r w:rsidR="00E91879">
        <w:rPr>
          <w:sz w:val="28"/>
          <w:szCs w:val="28"/>
          <w:lang w:eastAsia="en-US"/>
        </w:rPr>
        <w:br/>
      </w:r>
      <w:r w:rsidRPr="006436F2">
        <w:rPr>
          <w:sz w:val="28"/>
          <w:szCs w:val="28"/>
          <w:lang w:eastAsia="en-US"/>
        </w:rPr>
        <w:t xml:space="preserve">в отношении которых осуществляет Правительство Российской Федерации или Министерство), на участие некоммерческой организации в конкурсе </w:t>
      </w:r>
      <w:r w:rsidR="00E91879">
        <w:rPr>
          <w:sz w:val="28"/>
          <w:szCs w:val="28"/>
          <w:lang w:eastAsia="en-US"/>
        </w:rPr>
        <w:br/>
      </w:r>
      <w:r w:rsidRPr="006436F2">
        <w:rPr>
          <w:sz w:val="28"/>
          <w:szCs w:val="28"/>
          <w:lang w:eastAsia="en-US"/>
        </w:rPr>
        <w:t>и последующее заключение соглашения, оформленное на бланке указанных органов;</w:t>
      </w:r>
    </w:p>
    <w:p w14:paraId="1579E78A" w14:textId="4D8C0B9F" w:rsidR="006436F2" w:rsidRPr="006436F2" w:rsidRDefault="006436F2" w:rsidP="00844A4B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436F2">
        <w:rPr>
          <w:sz w:val="28"/>
          <w:szCs w:val="28"/>
          <w:lang w:eastAsia="en-US"/>
        </w:rPr>
        <w:t>документы, подтверждающие полномочия лица на осуществление действий от имени некоммерческой организации;</w:t>
      </w:r>
    </w:p>
    <w:p w14:paraId="24191E3D" w14:textId="5DFE8BA7" w:rsidR="006436F2" w:rsidRPr="006436F2" w:rsidRDefault="006436F2" w:rsidP="00844A4B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436F2">
        <w:rPr>
          <w:sz w:val="28"/>
          <w:szCs w:val="28"/>
          <w:lang w:eastAsia="en-US"/>
        </w:rPr>
        <w:t xml:space="preserve">согласие некоммерческой организации на публикацию (размещение) </w:t>
      </w:r>
      <w:r w:rsidR="009F2377">
        <w:rPr>
          <w:sz w:val="28"/>
          <w:szCs w:val="28"/>
          <w:lang w:eastAsia="en-US"/>
        </w:rPr>
        <w:br/>
      </w:r>
      <w:r w:rsidRPr="006436F2">
        <w:rPr>
          <w:sz w:val="28"/>
          <w:szCs w:val="28"/>
          <w:lang w:eastAsia="en-US"/>
        </w:rPr>
        <w:t xml:space="preserve">в сети </w:t>
      </w:r>
      <w:r w:rsidR="009F2377">
        <w:rPr>
          <w:sz w:val="28"/>
          <w:szCs w:val="28"/>
          <w:lang w:eastAsia="en-US"/>
        </w:rPr>
        <w:t>«</w:t>
      </w:r>
      <w:r w:rsidRPr="006436F2">
        <w:rPr>
          <w:sz w:val="28"/>
          <w:szCs w:val="28"/>
          <w:lang w:eastAsia="en-US"/>
        </w:rPr>
        <w:t>Интернет</w:t>
      </w:r>
      <w:r w:rsidR="009F2377">
        <w:rPr>
          <w:sz w:val="28"/>
          <w:szCs w:val="28"/>
          <w:lang w:eastAsia="en-US"/>
        </w:rPr>
        <w:t>»</w:t>
      </w:r>
      <w:r w:rsidRPr="006436F2">
        <w:rPr>
          <w:sz w:val="28"/>
          <w:szCs w:val="28"/>
          <w:lang w:eastAsia="en-US"/>
        </w:rPr>
        <w:t xml:space="preserve"> информации о ней, о подаваемой заявке на участие </w:t>
      </w:r>
      <w:r w:rsidR="009F2377">
        <w:rPr>
          <w:sz w:val="28"/>
          <w:szCs w:val="28"/>
          <w:lang w:eastAsia="en-US"/>
        </w:rPr>
        <w:br/>
      </w:r>
      <w:r w:rsidRPr="006436F2">
        <w:rPr>
          <w:sz w:val="28"/>
          <w:szCs w:val="28"/>
          <w:lang w:eastAsia="en-US"/>
        </w:rPr>
        <w:t>в конкурсе, об иной информации, связанной с конкурсом;</w:t>
      </w:r>
    </w:p>
    <w:p w14:paraId="75053193" w14:textId="2B8D50F1" w:rsidR="006436F2" w:rsidRPr="006436F2" w:rsidRDefault="006436F2" w:rsidP="00844A4B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436F2">
        <w:rPr>
          <w:sz w:val="28"/>
          <w:szCs w:val="28"/>
          <w:lang w:eastAsia="en-US"/>
        </w:rPr>
        <w:t xml:space="preserve">согласие некоммерческой организации на проведение Министерством проверок соблюдения некоммерческой организацией целей, порядка </w:t>
      </w:r>
      <w:r w:rsidR="00E64A2E">
        <w:rPr>
          <w:sz w:val="28"/>
          <w:szCs w:val="28"/>
          <w:lang w:eastAsia="en-US"/>
        </w:rPr>
        <w:br/>
      </w:r>
      <w:r w:rsidRPr="006436F2">
        <w:rPr>
          <w:sz w:val="28"/>
          <w:szCs w:val="28"/>
          <w:lang w:eastAsia="en-US"/>
        </w:rPr>
        <w:t>и условий предоставления грантов</w:t>
      </w:r>
      <w:r w:rsidR="00E64A2E">
        <w:rPr>
          <w:sz w:val="28"/>
          <w:szCs w:val="28"/>
          <w:lang w:eastAsia="en-US"/>
        </w:rPr>
        <w:t>, установленных Правилами</w:t>
      </w:r>
      <w:r w:rsidRPr="006436F2">
        <w:rPr>
          <w:sz w:val="28"/>
          <w:szCs w:val="28"/>
          <w:lang w:eastAsia="en-US"/>
        </w:rPr>
        <w:t>;</w:t>
      </w:r>
    </w:p>
    <w:p w14:paraId="2873D7CC" w14:textId="5501B939" w:rsidR="0005074D" w:rsidRPr="0005074D" w:rsidRDefault="0005074D" w:rsidP="0005074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806244">
        <w:rPr>
          <w:sz w:val="28"/>
          <w:szCs w:val="28"/>
          <w:lang w:eastAsia="en-US"/>
        </w:rPr>
        <w:t>ыписку</w:t>
      </w:r>
      <w:r w:rsidRPr="0005074D">
        <w:rPr>
          <w:sz w:val="28"/>
          <w:szCs w:val="28"/>
          <w:lang w:eastAsia="en-US"/>
        </w:rPr>
        <w:t xml:space="preserve"> из Единого государст</w:t>
      </w:r>
      <w:r>
        <w:rPr>
          <w:sz w:val="28"/>
          <w:szCs w:val="28"/>
          <w:lang w:eastAsia="en-US"/>
        </w:rPr>
        <w:t>венного реестра юридических лиц;</w:t>
      </w:r>
    </w:p>
    <w:p w14:paraId="7F2A76AF" w14:textId="25881DFA" w:rsidR="0005074D" w:rsidRPr="0005074D" w:rsidRDefault="0005074D" w:rsidP="0005074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Pr="0005074D">
        <w:rPr>
          <w:sz w:val="28"/>
          <w:szCs w:val="28"/>
          <w:lang w:eastAsia="en-US"/>
        </w:rPr>
        <w:t>опии учредительных документов Организации</w:t>
      </w:r>
      <w:r>
        <w:rPr>
          <w:sz w:val="28"/>
          <w:szCs w:val="28"/>
          <w:lang w:eastAsia="en-US"/>
        </w:rPr>
        <w:t>;</w:t>
      </w:r>
    </w:p>
    <w:p w14:paraId="1B182604" w14:textId="71BBC276" w:rsidR="0005074D" w:rsidRPr="0005074D" w:rsidRDefault="0005074D" w:rsidP="0005074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05074D">
        <w:rPr>
          <w:sz w:val="28"/>
          <w:szCs w:val="28"/>
          <w:lang w:eastAsia="en-US"/>
        </w:rPr>
        <w:t xml:space="preserve">окументы Организации, предъявляемые для оценки Заявки </w:t>
      </w:r>
      <w:r>
        <w:rPr>
          <w:sz w:val="28"/>
          <w:szCs w:val="28"/>
          <w:lang w:eastAsia="en-US"/>
        </w:rPr>
        <w:br/>
      </w:r>
      <w:r w:rsidRPr="0005074D">
        <w:rPr>
          <w:sz w:val="28"/>
          <w:szCs w:val="28"/>
          <w:lang w:eastAsia="en-US"/>
        </w:rPr>
        <w:lastRenderedPageBreak/>
        <w:t>по критериям, указанным в пункте 12.2 настоящей конкурсной документации</w:t>
      </w:r>
      <w:r>
        <w:rPr>
          <w:sz w:val="28"/>
          <w:szCs w:val="28"/>
          <w:lang w:eastAsia="en-US"/>
        </w:rPr>
        <w:t>;</w:t>
      </w:r>
    </w:p>
    <w:p w14:paraId="3CF5FEE7" w14:textId="1953530E" w:rsidR="0005074D" w:rsidRDefault="0005074D" w:rsidP="0005074D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05074D">
        <w:rPr>
          <w:sz w:val="28"/>
          <w:szCs w:val="28"/>
          <w:lang w:eastAsia="en-US"/>
        </w:rPr>
        <w:t>окументы, подтверждающие право уполномоченного лица действовать от имени юридического лица</w:t>
      </w:r>
      <w:r>
        <w:rPr>
          <w:sz w:val="28"/>
          <w:szCs w:val="28"/>
          <w:lang w:eastAsia="en-US"/>
        </w:rPr>
        <w:t>.</w:t>
      </w:r>
    </w:p>
    <w:p w14:paraId="4FB918DB" w14:textId="605436EA" w:rsidR="00844A4B" w:rsidRDefault="006436F2" w:rsidP="006436F2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436F2">
        <w:rPr>
          <w:sz w:val="28"/>
          <w:szCs w:val="28"/>
          <w:lang w:eastAsia="en-US"/>
        </w:rPr>
        <w:t xml:space="preserve">При необходимости сведения из Единого государственного реестра юридических лиц запрашиваются Министерством самостоятельно </w:t>
      </w:r>
      <w:r w:rsidR="000816FE">
        <w:rPr>
          <w:sz w:val="28"/>
          <w:szCs w:val="28"/>
          <w:lang w:eastAsia="en-US"/>
        </w:rPr>
        <w:br/>
      </w:r>
      <w:r w:rsidRPr="006436F2">
        <w:rPr>
          <w:sz w:val="28"/>
          <w:szCs w:val="28"/>
          <w:lang w:eastAsia="en-US"/>
        </w:rPr>
        <w:t xml:space="preserve">с использованием системы межведомственного электронного взаимодействия. </w:t>
      </w:r>
    </w:p>
    <w:p w14:paraId="567800DB" w14:textId="25EEC546" w:rsidR="00093937" w:rsidRDefault="00093937" w:rsidP="006436F2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D2C25">
        <w:rPr>
          <w:sz w:val="28"/>
          <w:szCs w:val="28"/>
          <w:lang w:eastAsia="en-US"/>
        </w:rPr>
        <w:t xml:space="preserve">1.9. Документы, указанные в пункте 1.8 настоящей конкурсной документации, должны быть оформлены Организацией в соответствии </w:t>
      </w:r>
      <w:r w:rsidRPr="009D2C25">
        <w:rPr>
          <w:sz w:val="28"/>
          <w:szCs w:val="28"/>
          <w:lang w:eastAsia="en-US"/>
        </w:rPr>
        <w:br/>
        <w:t xml:space="preserve">с требованиями к их оформлению, установленными в объявлении </w:t>
      </w:r>
      <w:r w:rsidRPr="009D2C25">
        <w:rPr>
          <w:sz w:val="28"/>
          <w:szCs w:val="28"/>
          <w:lang w:eastAsia="en-US"/>
        </w:rPr>
        <w:br/>
        <w:t xml:space="preserve">о проведении Конкурса. Ответственность за достоверность представляемых </w:t>
      </w:r>
      <w:r w:rsidRPr="009D2C25">
        <w:rPr>
          <w:sz w:val="28"/>
          <w:szCs w:val="28"/>
          <w:lang w:eastAsia="en-US"/>
        </w:rPr>
        <w:br/>
        <w:t xml:space="preserve">в соответствии с </w:t>
      </w:r>
      <w:hyperlink w:anchor="P73" w:history="1">
        <w:r w:rsidRPr="009D2C25">
          <w:rPr>
            <w:rStyle w:val="ae"/>
            <w:color w:val="auto"/>
            <w:sz w:val="28"/>
            <w:szCs w:val="28"/>
            <w:u w:val="none"/>
            <w:lang w:eastAsia="en-US"/>
          </w:rPr>
          <w:t>пунктом 1.8</w:t>
        </w:r>
      </w:hyperlink>
      <w:r w:rsidRPr="009D2C25">
        <w:rPr>
          <w:sz w:val="28"/>
          <w:szCs w:val="28"/>
          <w:lang w:eastAsia="en-US"/>
        </w:rPr>
        <w:t xml:space="preserve"> настоящей конкурсной документации документов несет руководитель Организации или лицо, исполняющее его обязанности, в соответствии с законодательством Российской Федерации.</w:t>
      </w:r>
    </w:p>
    <w:p w14:paraId="5412D0E4" w14:textId="67DEEDC2" w:rsidR="00B5196B" w:rsidRPr="009D2C25" w:rsidRDefault="00B5196B" w:rsidP="006436F2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D2C25">
        <w:rPr>
          <w:rFonts w:eastAsiaTheme="minorHAnsi"/>
          <w:sz w:val="28"/>
          <w:szCs w:val="28"/>
          <w:lang w:eastAsia="en-US"/>
        </w:rPr>
        <w:t xml:space="preserve">В рамках Конкурса </w:t>
      </w:r>
      <w:r w:rsidRPr="009D2C25">
        <w:rPr>
          <w:rStyle w:val="CharacterStyle1"/>
          <w:sz w:val="28"/>
          <w:szCs w:val="28"/>
        </w:rPr>
        <w:t>Организация вправе представить</w:t>
      </w:r>
      <w:r w:rsidRPr="009D2C25">
        <w:rPr>
          <w:rStyle w:val="CharacterStyle1"/>
          <w:sz w:val="28"/>
          <w:szCs w:val="28"/>
        </w:rPr>
        <w:br/>
        <w:t>только одну Заявку.</w:t>
      </w:r>
    </w:p>
    <w:p w14:paraId="54C5B6B6" w14:textId="0CE930E3" w:rsidR="00093937" w:rsidRPr="009D2C25" w:rsidRDefault="00093937" w:rsidP="00093937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7" w:name="P83"/>
      <w:bookmarkEnd w:id="7"/>
      <w:r w:rsidRPr="009D2C25">
        <w:rPr>
          <w:sz w:val="28"/>
          <w:szCs w:val="28"/>
          <w:lang w:eastAsia="en-US"/>
        </w:rPr>
        <w:t xml:space="preserve">1.10. </w:t>
      </w:r>
      <w:r w:rsidR="00992B51" w:rsidRPr="00992B51">
        <w:rPr>
          <w:sz w:val="28"/>
          <w:szCs w:val="28"/>
          <w:lang w:eastAsia="en-US"/>
        </w:rPr>
        <w:t xml:space="preserve">Рассмотрение заявок на участие в конкурсе осуществляется конкурсной комиссией в течение 5 рабочих дней со дня окончания приема заявок. По результатам рассмотрения заявок Министерство готовит предложения о допуске или об отказе в допуске некоммерческих организаций к участию в конкурсе, а также размещает на едином портале и официальном сайте Министерства в сети </w:t>
      </w:r>
      <w:r w:rsidR="00C44491">
        <w:rPr>
          <w:sz w:val="28"/>
          <w:szCs w:val="28"/>
          <w:lang w:eastAsia="en-US"/>
        </w:rPr>
        <w:t>«</w:t>
      </w:r>
      <w:r w:rsidR="00992B51" w:rsidRPr="00992B51">
        <w:rPr>
          <w:sz w:val="28"/>
          <w:szCs w:val="28"/>
          <w:lang w:eastAsia="en-US"/>
        </w:rPr>
        <w:t>Интернет</w:t>
      </w:r>
      <w:r w:rsidR="00C44491">
        <w:rPr>
          <w:sz w:val="28"/>
          <w:szCs w:val="28"/>
          <w:lang w:eastAsia="en-US"/>
        </w:rPr>
        <w:t>»</w:t>
      </w:r>
      <w:r w:rsidR="00992B51" w:rsidRPr="00992B51">
        <w:rPr>
          <w:sz w:val="28"/>
          <w:szCs w:val="28"/>
          <w:lang w:eastAsia="en-US"/>
        </w:rPr>
        <w:t xml:space="preserve"> соответствующие протоколы, предусмотренные пунктом 13 Правил, в течение 2 рабочих дней </w:t>
      </w:r>
      <w:r w:rsidR="005664C6">
        <w:rPr>
          <w:sz w:val="28"/>
          <w:szCs w:val="28"/>
          <w:lang w:eastAsia="en-US"/>
        </w:rPr>
        <w:br/>
      </w:r>
      <w:r w:rsidR="00992B51" w:rsidRPr="00992B51">
        <w:rPr>
          <w:sz w:val="28"/>
          <w:szCs w:val="28"/>
          <w:lang w:eastAsia="en-US"/>
        </w:rPr>
        <w:t>со дня их подписания.</w:t>
      </w:r>
    </w:p>
    <w:p w14:paraId="3FFF4633" w14:textId="77777777" w:rsidR="000E03DC" w:rsidRPr="009D2C25" w:rsidRDefault="000E03DC" w:rsidP="000E03DC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D2C25">
        <w:rPr>
          <w:sz w:val="28"/>
          <w:szCs w:val="28"/>
          <w:lang w:eastAsia="en-US"/>
        </w:rPr>
        <w:t xml:space="preserve">1.11. В случае если на Конкурс подана только одна заявка на участие </w:t>
      </w:r>
      <w:r w:rsidRPr="009D2C25">
        <w:rPr>
          <w:sz w:val="28"/>
          <w:szCs w:val="28"/>
          <w:lang w:eastAsia="en-US"/>
        </w:rPr>
        <w:br/>
        <w:t>в Конкурсе, победителем конкурсного отбора оператора признается Организация, представившая указанную заявку, в случае соответствия Организации и ее заявки требованиям, установленным Правилами предоставления грантов и настоящей конкурсной документации.</w:t>
      </w:r>
    </w:p>
    <w:p w14:paraId="3F34E373" w14:textId="288AEF5D" w:rsidR="000E03DC" w:rsidRPr="009D2C25" w:rsidRDefault="000E03DC" w:rsidP="000E03DC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D2C25">
        <w:rPr>
          <w:sz w:val="28"/>
          <w:szCs w:val="28"/>
          <w:lang w:eastAsia="en-US"/>
        </w:rPr>
        <w:t xml:space="preserve">1.12. Каждая заявка на участие в Конкурсе оценивается всеми членами конкурсной комиссии по каждому из критериев, указанных в </w:t>
      </w:r>
      <w:r w:rsidR="00106531">
        <w:rPr>
          <w:sz w:val="28"/>
          <w:szCs w:val="28"/>
          <w:lang w:eastAsia="en-US"/>
        </w:rPr>
        <w:t>пункте 19</w:t>
      </w:r>
      <w:r w:rsidR="008F3E59" w:rsidRPr="008F3E59">
        <w:rPr>
          <w:sz w:val="28"/>
          <w:szCs w:val="28"/>
          <w:lang w:eastAsia="en-US"/>
        </w:rPr>
        <w:t xml:space="preserve"> </w:t>
      </w:r>
      <w:r w:rsidRPr="009D2C25">
        <w:rPr>
          <w:sz w:val="28"/>
          <w:szCs w:val="28"/>
          <w:lang w:eastAsia="en-US"/>
        </w:rPr>
        <w:lastRenderedPageBreak/>
        <w:t>Правил предоставления грантов и 1.14 настоящей конкурсной документации. Заявке каждым членом конкурсной комиссии по каждому критерию присваиваются баллы от 0 до 100. Сумма баллов, выставленных членами конкурсной комиссии оцениваемой заявке, делится на число членов конкурсной комиссии, принявших участие в оценке. Итоговый балл по заявке исчисляется как среднее арифметическое, полученное делением суммы баллов на число членов конкурсной комиссии, принявших участие в оценке.</w:t>
      </w:r>
    </w:p>
    <w:p w14:paraId="6B069335" w14:textId="77777777" w:rsidR="000E03DC" w:rsidRPr="009D2C25" w:rsidRDefault="000E03DC" w:rsidP="000E03DC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D2C25">
        <w:rPr>
          <w:sz w:val="28"/>
          <w:szCs w:val="28"/>
          <w:lang w:eastAsia="en-US"/>
        </w:rPr>
        <w:t>1.13. Победителем Конкурса признается Организация, набравшая наибольшее количество итоговых баллов.</w:t>
      </w:r>
    </w:p>
    <w:p w14:paraId="764A4FB0" w14:textId="77777777" w:rsidR="003C0499" w:rsidRPr="009D2C25" w:rsidRDefault="003C0499" w:rsidP="003C0499">
      <w:pPr>
        <w:pStyle w:val="Style1"/>
        <w:spacing w:line="360" w:lineRule="auto"/>
        <w:ind w:firstLine="708"/>
        <w:jc w:val="both"/>
        <w:rPr>
          <w:sz w:val="28"/>
          <w:szCs w:val="28"/>
          <w:lang w:eastAsia="en-US"/>
        </w:rPr>
      </w:pPr>
      <w:bookmarkStart w:id="8" w:name="P91"/>
      <w:bookmarkEnd w:id="8"/>
      <w:r w:rsidRPr="009D2C25">
        <w:rPr>
          <w:sz w:val="28"/>
          <w:szCs w:val="28"/>
          <w:lang w:eastAsia="en-US"/>
        </w:rPr>
        <w:t>1.1</w:t>
      </w:r>
      <w:r w:rsidR="009D2C25" w:rsidRPr="009D2C25">
        <w:rPr>
          <w:sz w:val="28"/>
          <w:szCs w:val="28"/>
          <w:lang w:eastAsia="en-US"/>
        </w:rPr>
        <w:t>4</w:t>
      </w:r>
      <w:r w:rsidRPr="009D2C25">
        <w:rPr>
          <w:sz w:val="28"/>
          <w:szCs w:val="28"/>
          <w:lang w:eastAsia="en-US"/>
        </w:rPr>
        <w:t xml:space="preserve">. </w:t>
      </w:r>
      <w:r w:rsidRPr="009A11CA">
        <w:rPr>
          <w:sz w:val="28"/>
          <w:szCs w:val="28"/>
          <w:lang w:eastAsia="en-US"/>
        </w:rPr>
        <w:t>Организации отказывается в допуске к участию в конкурсном отборе оператора в следующих случаях:</w:t>
      </w:r>
    </w:p>
    <w:p w14:paraId="75D74A1F" w14:textId="6DF697CF" w:rsidR="000F563F" w:rsidRPr="000F563F" w:rsidRDefault="000F563F" w:rsidP="000F563F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9" w:name="P97"/>
      <w:bookmarkEnd w:id="9"/>
      <w:r w:rsidRPr="000F563F">
        <w:rPr>
          <w:sz w:val="28"/>
          <w:szCs w:val="28"/>
          <w:lang w:eastAsia="en-US"/>
        </w:rPr>
        <w:t>а) несоответствие некоммерческой организации требованиям, установленным пунктом 8 Правил;</w:t>
      </w:r>
    </w:p>
    <w:p w14:paraId="38E23DBF" w14:textId="519F2DAF" w:rsidR="000F563F" w:rsidRPr="000F563F" w:rsidRDefault="000F563F" w:rsidP="000F563F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563F">
        <w:rPr>
          <w:sz w:val="28"/>
          <w:szCs w:val="28"/>
          <w:lang w:eastAsia="en-US"/>
        </w:rPr>
        <w:t xml:space="preserve">б) непредставление некоммерческой организацией документов, предусмотренных конкурсной документацией и подпунктом </w:t>
      </w:r>
      <w:r>
        <w:rPr>
          <w:sz w:val="28"/>
          <w:szCs w:val="28"/>
          <w:lang w:eastAsia="en-US"/>
        </w:rPr>
        <w:t>«</w:t>
      </w:r>
      <w:r w:rsidRPr="000F563F"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>»</w:t>
      </w:r>
      <w:r w:rsidRPr="000F563F">
        <w:rPr>
          <w:sz w:val="28"/>
          <w:szCs w:val="28"/>
          <w:lang w:eastAsia="en-US"/>
        </w:rPr>
        <w:t xml:space="preserve"> пункта 9 Правил;</w:t>
      </w:r>
    </w:p>
    <w:p w14:paraId="515AA430" w14:textId="21E03873" w:rsidR="000F563F" w:rsidRPr="000F563F" w:rsidRDefault="000F563F" w:rsidP="000F563F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563F">
        <w:rPr>
          <w:sz w:val="28"/>
          <w:szCs w:val="28"/>
          <w:lang w:eastAsia="en-US"/>
        </w:rPr>
        <w:t xml:space="preserve">в) несоответствие представленных некоммерческой организацией заявки и документов требованиям, установленным подпунктом </w:t>
      </w:r>
      <w:r>
        <w:rPr>
          <w:sz w:val="28"/>
          <w:szCs w:val="28"/>
          <w:lang w:eastAsia="en-US"/>
        </w:rPr>
        <w:t>«</w:t>
      </w:r>
      <w:r w:rsidRPr="000F563F"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>»</w:t>
      </w:r>
      <w:r w:rsidRPr="000F563F">
        <w:rPr>
          <w:sz w:val="28"/>
          <w:szCs w:val="28"/>
          <w:lang w:eastAsia="en-US"/>
        </w:rPr>
        <w:t xml:space="preserve"> пункта 9 </w:t>
      </w:r>
      <w:r>
        <w:rPr>
          <w:sz w:val="28"/>
          <w:szCs w:val="28"/>
          <w:lang w:eastAsia="en-US"/>
        </w:rPr>
        <w:br/>
      </w:r>
      <w:r w:rsidRPr="000F563F">
        <w:rPr>
          <w:sz w:val="28"/>
          <w:szCs w:val="28"/>
          <w:lang w:eastAsia="en-US"/>
        </w:rPr>
        <w:t>и пунктом 11 Правил;</w:t>
      </w:r>
    </w:p>
    <w:p w14:paraId="10D328E4" w14:textId="475EFB6C" w:rsidR="000F563F" w:rsidRPr="000F563F" w:rsidRDefault="000F563F" w:rsidP="000F563F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563F">
        <w:rPr>
          <w:sz w:val="28"/>
          <w:szCs w:val="28"/>
          <w:lang w:eastAsia="en-US"/>
        </w:rPr>
        <w:t>г) подача заявки некоммерческой организацией после даты</w:t>
      </w:r>
      <w:r>
        <w:rPr>
          <w:sz w:val="28"/>
          <w:szCs w:val="28"/>
          <w:lang w:eastAsia="en-US"/>
        </w:rPr>
        <w:br/>
      </w:r>
      <w:r w:rsidRPr="000F563F">
        <w:rPr>
          <w:sz w:val="28"/>
          <w:szCs w:val="28"/>
          <w:lang w:eastAsia="en-US"/>
        </w:rPr>
        <w:t>и (или) времени, определенных для подачи заявок;</w:t>
      </w:r>
    </w:p>
    <w:p w14:paraId="6606063C" w14:textId="1F94F291" w:rsidR="000F563F" w:rsidRPr="000F563F" w:rsidRDefault="000F563F" w:rsidP="000F563F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563F">
        <w:rPr>
          <w:sz w:val="28"/>
          <w:szCs w:val="28"/>
          <w:lang w:eastAsia="en-US"/>
        </w:rPr>
        <w:t>д) подача некоммерческой организацией более 1 заявки;</w:t>
      </w:r>
    </w:p>
    <w:p w14:paraId="0584A890" w14:textId="77777777" w:rsidR="00CE3E07" w:rsidRDefault="000F563F" w:rsidP="009254EA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563F">
        <w:rPr>
          <w:sz w:val="28"/>
          <w:szCs w:val="28"/>
          <w:lang w:eastAsia="en-US"/>
        </w:rPr>
        <w:t>е) недостоверность представленной некоммерческой организацией информации, в том числе информации о месте нахождения и об адресе юридического лица.</w:t>
      </w:r>
    </w:p>
    <w:p w14:paraId="405330EC" w14:textId="4E434396" w:rsidR="009254EA" w:rsidRPr="009D2C25" w:rsidRDefault="003C0499" w:rsidP="009254EA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D2C25">
        <w:rPr>
          <w:sz w:val="28"/>
          <w:szCs w:val="28"/>
          <w:lang w:eastAsia="en-US"/>
        </w:rPr>
        <w:t>1.1</w:t>
      </w:r>
      <w:r w:rsidR="009D2C25" w:rsidRPr="009D2C25">
        <w:rPr>
          <w:sz w:val="28"/>
          <w:szCs w:val="28"/>
          <w:lang w:eastAsia="en-US"/>
        </w:rPr>
        <w:t>5</w:t>
      </w:r>
      <w:r w:rsidRPr="009D2C25">
        <w:rPr>
          <w:sz w:val="28"/>
          <w:szCs w:val="28"/>
          <w:lang w:eastAsia="en-US"/>
        </w:rPr>
        <w:t>. Условием предоставления грантов является согласие Организации на осуществление Министерством и уполномоченным органом государственного финансового контроля проверок соблюдения Организацией целей, условий и порядка предоставления грантов, установленных Правилами предоставления грантов.</w:t>
      </w:r>
    </w:p>
    <w:p w14:paraId="36C10739" w14:textId="5EFB1E31" w:rsidR="00E909CF" w:rsidRPr="009D2C25" w:rsidRDefault="00E909CF" w:rsidP="00E909CF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D2C25">
        <w:rPr>
          <w:sz w:val="28"/>
          <w:szCs w:val="28"/>
          <w:lang w:eastAsia="en-US"/>
        </w:rPr>
        <w:lastRenderedPageBreak/>
        <w:t>1.1</w:t>
      </w:r>
      <w:r w:rsidR="009D2C25" w:rsidRPr="009D2C25">
        <w:rPr>
          <w:sz w:val="28"/>
          <w:szCs w:val="28"/>
          <w:lang w:eastAsia="en-US"/>
        </w:rPr>
        <w:t>6</w:t>
      </w:r>
      <w:r w:rsidRPr="009D2C25">
        <w:rPr>
          <w:sz w:val="28"/>
          <w:szCs w:val="28"/>
          <w:lang w:eastAsia="en-US"/>
        </w:rPr>
        <w:t>. </w:t>
      </w:r>
      <w:r w:rsidR="00CE3E07" w:rsidRPr="00CE3E07">
        <w:rPr>
          <w:sz w:val="28"/>
          <w:szCs w:val="28"/>
          <w:lang w:eastAsia="en-US"/>
        </w:rPr>
        <w:t>Показателями, необходимыми для достижения результата предоставления оператору гранта, являются:</w:t>
      </w:r>
    </w:p>
    <w:p w14:paraId="27185FE1" w14:textId="0F802D39" w:rsidR="000F563F" w:rsidRPr="000F563F" w:rsidRDefault="000F563F" w:rsidP="000F563F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563F">
        <w:rPr>
          <w:sz w:val="28"/>
          <w:szCs w:val="28"/>
          <w:lang w:eastAsia="en-US"/>
        </w:rPr>
        <w:t>а)</w:t>
      </w:r>
      <w:r>
        <w:rPr>
          <w:sz w:val="28"/>
          <w:szCs w:val="28"/>
          <w:lang w:eastAsia="en-US"/>
        </w:rPr>
        <w:t xml:space="preserve"> </w:t>
      </w:r>
      <w:r w:rsidRPr="000F563F">
        <w:rPr>
          <w:sz w:val="28"/>
          <w:szCs w:val="28"/>
          <w:lang w:eastAsia="en-US"/>
        </w:rPr>
        <w:t>количество субъектов Российской Федерации, студенты образовательных организаций которых подали заявку на участие в олимпиаде (не менее);</w:t>
      </w:r>
    </w:p>
    <w:p w14:paraId="73C85B3B" w14:textId="2CB48F49" w:rsidR="000F563F" w:rsidRPr="000F563F" w:rsidRDefault="000F563F" w:rsidP="000F563F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563F">
        <w:rPr>
          <w:sz w:val="28"/>
          <w:szCs w:val="28"/>
          <w:lang w:eastAsia="en-US"/>
        </w:rPr>
        <w:t>б) количество физических лиц, подавших заявку на участие в олимпиаде (не менее);</w:t>
      </w:r>
    </w:p>
    <w:p w14:paraId="1E6767DB" w14:textId="5D0C6377" w:rsidR="00C7489F" w:rsidRDefault="000F563F" w:rsidP="000F563F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F563F">
        <w:rPr>
          <w:sz w:val="28"/>
          <w:szCs w:val="28"/>
          <w:lang w:eastAsia="en-US"/>
        </w:rPr>
        <w:t>в) количество образовательных организаций, отобранных оператором для проведения отдельных мероприятий олимпиады (не менее).</w:t>
      </w:r>
    </w:p>
    <w:p w14:paraId="3F50B701" w14:textId="77777777" w:rsidR="000F563F" w:rsidRPr="009D2C25" w:rsidRDefault="000F563F" w:rsidP="000F563F">
      <w:pPr>
        <w:pStyle w:val="Style1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0007FBBA" w14:textId="77777777" w:rsidR="00016088" w:rsidRDefault="00C7489F" w:rsidP="00B862AE">
      <w:pPr>
        <w:pStyle w:val="Style1"/>
        <w:spacing w:line="360" w:lineRule="auto"/>
        <w:ind w:firstLine="709"/>
        <w:jc w:val="center"/>
        <w:rPr>
          <w:rStyle w:val="CharacterStyle1"/>
          <w:b/>
          <w:sz w:val="28"/>
        </w:rPr>
      </w:pPr>
      <w:r w:rsidRPr="009D2C25">
        <w:rPr>
          <w:b/>
          <w:sz w:val="28"/>
          <w:szCs w:val="28"/>
          <w:lang w:eastAsia="en-US"/>
        </w:rPr>
        <w:t xml:space="preserve">2. </w:t>
      </w:r>
      <w:r w:rsidR="00376BD7" w:rsidRPr="009D2C25">
        <w:rPr>
          <w:rStyle w:val="CharacterStyle1"/>
          <w:b/>
          <w:sz w:val="28"/>
        </w:rPr>
        <w:t xml:space="preserve">Требования к </w:t>
      </w:r>
      <w:r w:rsidR="00624BC2" w:rsidRPr="009D2C25">
        <w:rPr>
          <w:rStyle w:val="CharacterStyle1"/>
          <w:b/>
          <w:sz w:val="28"/>
        </w:rPr>
        <w:t>участникам Конкурса</w:t>
      </w:r>
      <w:bookmarkEnd w:id="6"/>
    </w:p>
    <w:p w14:paraId="04DF9073" w14:textId="04072031" w:rsidR="00D25008" w:rsidRPr="00D25008" w:rsidRDefault="00D25008" w:rsidP="00B862AE">
      <w:pPr>
        <w:pStyle w:val="Style1"/>
        <w:spacing w:line="360" w:lineRule="auto"/>
        <w:ind w:firstLine="709"/>
        <w:jc w:val="both"/>
        <w:rPr>
          <w:rStyle w:val="CharacterStyle1"/>
          <w:sz w:val="28"/>
        </w:rPr>
      </w:pPr>
      <w:r w:rsidRPr="00D25008">
        <w:rPr>
          <w:rStyle w:val="CharacterStyle1"/>
          <w:sz w:val="28"/>
        </w:rPr>
        <w:t xml:space="preserve">Гранты предоставляются некоммерческим организациям, которые на 1-е число месяца, предшествующего месяцу, в котором размещено объявление </w:t>
      </w:r>
      <w:r>
        <w:rPr>
          <w:rStyle w:val="CharacterStyle1"/>
          <w:sz w:val="28"/>
        </w:rPr>
        <w:br/>
      </w:r>
      <w:r w:rsidRPr="00D25008">
        <w:rPr>
          <w:rStyle w:val="CharacterStyle1"/>
          <w:sz w:val="28"/>
        </w:rPr>
        <w:t>о проведении конкурса, соответствует следующим требованиям:</w:t>
      </w:r>
    </w:p>
    <w:p w14:paraId="5869A1F0" w14:textId="5732ECDC" w:rsidR="009269E9" w:rsidRPr="009269E9" w:rsidRDefault="009269E9" w:rsidP="009269E9">
      <w:pPr>
        <w:pStyle w:val="Style1"/>
        <w:spacing w:line="360" w:lineRule="auto"/>
        <w:ind w:firstLine="708"/>
        <w:jc w:val="both"/>
        <w:rPr>
          <w:rStyle w:val="CharacterStyle1"/>
          <w:sz w:val="28"/>
          <w:szCs w:val="28"/>
        </w:rPr>
      </w:pPr>
      <w:r w:rsidRPr="009269E9">
        <w:rPr>
          <w:rStyle w:val="CharacterStyle1"/>
          <w:sz w:val="28"/>
          <w:szCs w:val="28"/>
        </w:rPr>
        <w:t>а)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14:paraId="6776542B" w14:textId="69052FA8" w:rsidR="009269E9" w:rsidRPr="009269E9" w:rsidRDefault="009269E9" w:rsidP="009269E9">
      <w:pPr>
        <w:pStyle w:val="Style1"/>
        <w:spacing w:line="360" w:lineRule="auto"/>
        <w:ind w:firstLine="708"/>
        <w:jc w:val="both"/>
        <w:rPr>
          <w:rStyle w:val="CharacterStyle1"/>
          <w:sz w:val="28"/>
          <w:szCs w:val="28"/>
        </w:rPr>
      </w:pPr>
      <w:r w:rsidRPr="009269E9">
        <w:rPr>
          <w:rStyle w:val="CharacterStyle1"/>
          <w:sz w:val="28"/>
          <w:szCs w:val="28"/>
        </w:rPr>
        <w:t>б) некоммерческая организация не получает в текущем финансовом году средства из федерального бюджета на цели, указанные в пункте 2 Правил, в соответствии с иными нормативными правовыми актами Российской Федерации;</w:t>
      </w:r>
    </w:p>
    <w:p w14:paraId="7AA8EA5C" w14:textId="57B59E78" w:rsidR="009269E9" w:rsidRPr="009269E9" w:rsidRDefault="009269E9" w:rsidP="009269E9">
      <w:pPr>
        <w:pStyle w:val="Style1"/>
        <w:spacing w:line="360" w:lineRule="auto"/>
        <w:ind w:firstLine="708"/>
        <w:jc w:val="both"/>
        <w:rPr>
          <w:rStyle w:val="CharacterStyle1"/>
          <w:sz w:val="28"/>
          <w:szCs w:val="28"/>
        </w:rPr>
      </w:pPr>
      <w:r w:rsidRPr="009269E9">
        <w:rPr>
          <w:rStyle w:val="CharacterStyle1"/>
          <w:sz w:val="28"/>
          <w:szCs w:val="28"/>
        </w:rPr>
        <w:t>в) некоммерческая организация не включена в реестр недобросовестных поставщиков (подрядчиков, исполнителей);</w:t>
      </w:r>
    </w:p>
    <w:p w14:paraId="07B2C3E4" w14:textId="6D8D46AB" w:rsidR="009269E9" w:rsidRPr="009269E9" w:rsidRDefault="009269E9" w:rsidP="009269E9">
      <w:pPr>
        <w:pStyle w:val="Style1"/>
        <w:spacing w:line="360" w:lineRule="auto"/>
        <w:ind w:firstLine="708"/>
        <w:jc w:val="both"/>
        <w:rPr>
          <w:rStyle w:val="CharacterStyle1"/>
          <w:sz w:val="28"/>
          <w:szCs w:val="28"/>
        </w:rPr>
      </w:pPr>
      <w:r w:rsidRPr="009269E9">
        <w:rPr>
          <w:rStyle w:val="CharacterStyle1"/>
          <w:sz w:val="28"/>
          <w:szCs w:val="28"/>
        </w:rPr>
        <w:t>г) некоммерческая организация не является казенным учреждением;</w:t>
      </w:r>
    </w:p>
    <w:p w14:paraId="74848A90" w14:textId="53D30ADE" w:rsidR="009269E9" w:rsidRPr="009269E9" w:rsidRDefault="009269E9" w:rsidP="009269E9">
      <w:pPr>
        <w:pStyle w:val="Style1"/>
        <w:spacing w:line="360" w:lineRule="auto"/>
        <w:ind w:firstLine="708"/>
        <w:jc w:val="both"/>
        <w:rPr>
          <w:rStyle w:val="CharacterStyle1"/>
          <w:sz w:val="28"/>
          <w:szCs w:val="28"/>
        </w:rPr>
      </w:pPr>
      <w:r w:rsidRPr="009269E9">
        <w:rPr>
          <w:rStyle w:val="CharacterStyle1"/>
          <w:sz w:val="28"/>
          <w:szCs w:val="28"/>
        </w:rPr>
        <w:t xml:space="preserve">д)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</w:t>
      </w:r>
      <w:r w:rsidRPr="009269E9">
        <w:rPr>
          <w:rStyle w:val="CharacterStyle1"/>
          <w:sz w:val="28"/>
          <w:szCs w:val="28"/>
        </w:rPr>
        <w:lastRenderedPageBreak/>
        <w:t xml:space="preserve">регистрации которых является государство или территория, включенные </w:t>
      </w:r>
      <w:r>
        <w:rPr>
          <w:rStyle w:val="CharacterStyle1"/>
          <w:sz w:val="28"/>
          <w:szCs w:val="28"/>
        </w:rPr>
        <w:br/>
      </w:r>
      <w:r w:rsidRPr="009269E9">
        <w:rPr>
          <w:rStyle w:val="CharacterStyle1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>
        <w:rPr>
          <w:rStyle w:val="CharacterStyle1"/>
          <w:sz w:val="28"/>
          <w:szCs w:val="28"/>
        </w:rPr>
        <w:br/>
      </w:r>
      <w:r w:rsidRPr="009269E9">
        <w:rPr>
          <w:rStyle w:val="CharacterStyle1"/>
          <w:sz w:val="28"/>
          <w:szCs w:val="28"/>
        </w:rPr>
        <w:t>в совокупности превышает 50 процентов;</w:t>
      </w:r>
    </w:p>
    <w:p w14:paraId="62CECC64" w14:textId="3EAC35A0" w:rsidR="009269E9" w:rsidRPr="009269E9" w:rsidRDefault="009269E9" w:rsidP="009269E9">
      <w:pPr>
        <w:pStyle w:val="Style1"/>
        <w:spacing w:line="360" w:lineRule="auto"/>
        <w:ind w:firstLine="708"/>
        <w:jc w:val="both"/>
        <w:rPr>
          <w:rStyle w:val="CharacterStyle1"/>
          <w:sz w:val="28"/>
          <w:szCs w:val="28"/>
        </w:rPr>
      </w:pPr>
      <w:r w:rsidRPr="009269E9">
        <w:rPr>
          <w:rStyle w:val="CharacterStyle1"/>
          <w:sz w:val="28"/>
          <w:szCs w:val="28"/>
        </w:rPr>
        <w:t>е) у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CFC35A1" w14:textId="6254CE9C" w:rsidR="009269E9" w:rsidRPr="009269E9" w:rsidRDefault="009269E9" w:rsidP="009269E9">
      <w:pPr>
        <w:pStyle w:val="Style1"/>
        <w:spacing w:line="360" w:lineRule="auto"/>
        <w:ind w:firstLine="708"/>
        <w:jc w:val="both"/>
        <w:rPr>
          <w:rStyle w:val="CharacterStyle1"/>
          <w:sz w:val="28"/>
          <w:szCs w:val="28"/>
        </w:rPr>
      </w:pPr>
      <w:r w:rsidRPr="009269E9">
        <w:rPr>
          <w:rStyle w:val="CharacterStyle1"/>
          <w:sz w:val="28"/>
          <w:szCs w:val="28"/>
        </w:rPr>
        <w:t xml:space="preserve">ж) у некоммерческой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</w:t>
      </w:r>
      <w:r>
        <w:rPr>
          <w:rStyle w:val="CharacterStyle1"/>
          <w:sz w:val="28"/>
          <w:szCs w:val="28"/>
        </w:rPr>
        <w:br/>
      </w:r>
      <w:r w:rsidRPr="009269E9">
        <w:rPr>
          <w:rStyle w:val="CharacterStyle1"/>
          <w:sz w:val="28"/>
          <w:szCs w:val="28"/>
        </w:rPr>
        <w:t>по денежным обязательствам перед Российской Федерацией;</w:t>
      </w:r>
    </w:p>
    <w:p w14:paraId="60F0E38B" w14:textId="6A8724AA" w:rsidR="009269E9" w:rsidRPr="009269E9" w:rsidRDefault="009269E9" w:rsidP="009269E9">
      <w:pPr>
        <w:pStyle w:val="Style1"/>
        <w:spacing w:line="360" w:lineRule="auto"/>
        <w:ind w:firstLine="708"/>
        <w:jc w:val="both"/>
        <w:rPr>
          <w:rStyle w:val="CharacterStyle1"/>
          <w:sz w:val="28"/>
          <w:szCs w:val="28"/>
        </w:rPr>
      </w:pPr>
      <w:r w:rsidRPr="009269E9">
        <w:rPr>
          <w:rStyle w:val="CharacterStyle1"/>
          <w:sz w:val="28"/>
          <w:szCs w:val="28"/>
        </w:rPr>
        <w:t xml:space="preserve">з) в реестре дисквалифицированных лиц отсутствуют сведения </w:t>
      </w:r>
      <w:r>
        <w:rPr>
          <w:rStyle w:val="CharacterStyle1"/>
          <w:sz w:val="28"/>
          <w:szCs w:val="28"/>
        </w:rPr>
        <w:br/>
      </w:r>
      <w:r w:rsidRPr="009269E9">
        <w:rPr>
          <w:rStyle w:val="CharacterStyle1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некоммерческой организации;</w:t>
      </w:r>
    </w:p>
    <w:p w14:paraId="4CAE8EB1" w14:textId="5D968079" w:rsidR="009269E9" w:rsidRPr="009269E9" w:rsidRDefault="009269E9" w:rsidP="009269E9">
      <w:pPr>
        <w:pStyle w:val="Style1"/>
        <w:spacing w:line="360" w:lineRule="auto"/>
        <w:ind w:firstLine="708"/>
        <w:jc w:val="both"/>
        <w:rPr>
          <w:rStyle w:val="CharacterStyle1"/>
          <w:sz w:val="28"/>
          <w:szCs w:val="28"/>
        </w:rPr>
      </w:pPr>
      <w:r w:rsidRPr="009269E9">
        <w:rPr>
          <w:rStyle w:val="CharacterStyle1"/>
          <w:sz w:val="28"/>
          <w:szCs w:val="28"/>
        </w:rPr>
        <w:t xml:space="preserve">и) в течение 3 лет, предшествующих дате объявления конкурса, </w:t>
      </w:r>
      <w:r>
        <w:rPr>
          <w:rStyle w:val="CharacterStyle1"/>
          <w:sz w:val="28"/>
          <w:szCs w:val="28"/>
        </w:rPr>
        <w:br/>
      </w:r>
      <w:r w:rsidRPr="009269E9">
        <w:rPr>
          <w:rStyle w:val="CharacterStyle1"/>
          <w:sz w:val="28"/>
          <w:szCs w:val="28"/>
        </w:rPr>
        <w:t>с некоммерческой организацией не расторгалось соглашение;</w:t>
      </w:r>
    </w:p>
    <w:p w14:paraId="5FA4FAB5" w14:textId="3C079FFC" w:rsidR="009269E9" w:rsidRPr="009269E9" w:rsidRDefault="009269E9" w:rsidP="009269E9">
      <w:pPr>
        <w:pStyle w:val="Style1"/>
        <w:spacing w:line="360" w:lineRule="auto"/>
        <w:ind w:firstLine="708"/>
        <w:jc w:val="both"/>
        <w:rPr>
          <w:rStyle w:val="CharacterStyle1"/>
          <w:sz w:val="28"/>
          <w:szCs w:val="28"/>
        </w:rPr>
      </w:pPr>
      <w:r w:rsidRPr="009269E9">
        <w:rPr>
          <w:rStyle w:val="CharacterStyle1"/>
          <w:sz w:val="28"/>
          <w:szCs w:val="28"/>
        </w:rPr>
        <w:t xml:space="preserve">к) в течение 3 лет, предшествующих году проведения конкурса, </w:t>
      </w:r>
      <w:r>
        <w:rPr>
          <w:rStyle w:val="CharacterStyle1"/>
          <w:sz w:val="28"/>
          <w:szCs w:val="28"/>
        </w:rPr>
        <w:br/>
      </w:r>
      <w:r w:rsidRPr="009269E9">
        <w:rPr>
          <w:rStyle w:val="CharacterStyle1"/>
          <w:sz w:val="28"/>
          <w:szCs w:val="28"/>
        </w:rPr>
        <w:t>в отношении некоммерческой организации не применялись меры ответственности, предусмотренные пунктом 28 Правил.</w:t>
      </w:r>
    </w:p>
    <w:p w14:paraId="4FC7E10B" w14:textId="77777777" w:rsidR="006A34D1" w:rsidRPr="009D2C25" w:rsidRDefault="006A34D1" w:rsidP="00376BD7">
      <w:pPr>
        <w:pStyle w:val="Style1"/>
        <w:kinsoku w:val="0"/>
        <w:overflowPunct w:val="0"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8"/>
          <w:szCs w:val="28"/>
          <w:lang w:eastAsia="en-US"/>
        </w:rPr>
      </w:pPr>
    </w:p>
    <w:p w14:paraId="42114B12" w14:textId="77777777" w:rsidR="00FC5A0B" w:rsidRPr="009D2C25" w:rsidRDefault="00741BDB" w:rsidP="00AB3E7B">
      <w:pPr>
        <w:pStyle w:val="22"/>
        <w:rPr>
          <w:rStyle w:val="CharacterStyle1"/>
          <w:b w:val="0"/>
          <w:sz w:val="28"/>
        </w:rPr>
      </w:pPr>
      <w:bookmarkStart w:id="10" w:name="_Toc16105099"/>
      <w:bookmarkStart w:id="11" w:name="_Toc100674818"/>
      <w:r w:rsidRPr="009D2C25">
        <w:rPr>
          <w:rStyle w:val="CharacterStyle1"/>
          <w:sz w:val="28"/>
        </w:rPr>
        <w:t xml:space="preserve">3. </w:t>
      </w:r>
      <w:r w:rsidR="00FC5A0B" w:rsidRPr="009D2C25">
        <w:rPr>
          <w:rStyle w:val="CharacterStyle1"/>
          <w:sz w:val="28"/>
        </w:rPr>
        <w:t>Расходы на участие в Конкурсе</w:t>
      </w:r>
      <w:bookmarkEnd w:id="10"/>
      <w:bookmarkEnd w:id="11"/>
    </w:p>
    <w:p w14:paraId="2C79D6D8" w14:textId="77777777" w:rsidR="00FC5A0B" w:rsidRPr="009D2C25" w:rsidRDefault="002D6249" w:rsidP="00FC5A0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CharacterStyle1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3</w:t>
      </w:r>
      <w:r w:rsidR="00FC5A0B" w:rsidRPr="009D2C25">
        <w:rPr>
          <w:rFonts w:eastAsia="Times New Roman"/>
          <w:sz w:val="28"/>
          <w:szCs w:val="28"/>
        </w:rPr>
        <w:t>.1</w:t>
      </w:r>
      <w:r w:rsidR="00FC5A0B" w:rsidRPr="009D2C25">
        <w:rPr>
          <w:rStyle w:val="CharacterStyle1"/>
          <w:sz w:val="28"/>
          <w:szCs w:val="28"/>
        </w:rPr>
        <w:t>. Все расходы, связанные с участием в Конкурсе, включая р</w:t>
      </w:r>
      <w:r w:rsidR="006B5C1E" w:rsidRPr="009D2C25">
        <w:rPr>
          <w:rStyle w:val="CharacterStyle1"/>
          <w:sz w:val="28"/>
          <w:szCs w:val="28"/>
        </w:rPr>
        <w:t>асходы, связанные c подготовкой</w:t>
      </w:r>
      <w:r w:rsidR="00763D9D" w:rsidRPr="009D2C25">
        <w:rPr>
          <w:rStyle w:val="CharacterStyle1"/>
          <w:sz w:val="28"/>
          <w:szCs w:val="28"/>
        </w:rPr>
        <w:t xml:space="preserve"> </w:t>
      </w:r>
      <w:r w:rsidR="00FC5A0B" w:rsidRPr="009D2C25">
        <w:rPr>
          <w:rStyle w:val="CharacterStyle1"/>
          <w:sz w:val="28"/>
          <w:szCs w:val="28"/>
        </w:rPr>
        <w:t>и предоставлением заявок</w:t>
      </w:r>
      <w:r w:rsidR="00092BCD" w:rsidRPr="009D2C25">
        <w:rPr>
          <w:rStyle w:val="CharacterStyle1"/>
          <w:sz w:val="28"/>
          <w:szCs w:val="28"/>
        </w:rPr>
        <w:t xml:space="preserve"> на участие в Конкурсе</w:t>
      </w:r>
      <w:r w:rsidR="00FC5A0B" w:rsidRPr="009D2C25">
        <w:rPr>
          <w:rStyle w:val="CharacterStyle1"/>
          <w:sz w:val="28"/>
          <w:szCs w:val="28"/>
        </w:rPr>
        <w:t xml:space="preserve">, несут </w:t>
      </w:r>
      <w:r w:rsidR="00016088" w:rsidRPr="009D2C25">
        <w:rPr>
          <w:rStyle w:val="CharacterStyle1"/>
          <w:sz w:val="28"/>
          <w:szCs w:val="28"/>
        </w:rPr>
        <w:t>Организации</w:t>
      </w:r>
      <w:r w:rsidR="00FC5A0B" w:rsidRPr="009D2C25">
        <w:rPr>
          <w:rStyle w:val="CharacterStyle1"/>
          <w:sz w:val="28"/>
          <w:szCs w:val="28"/>
        </w:rPr>
        <w:t>.</w:t>
      </w:r>
    </w:p>
    <w:p w14:paraId="5933E61F" w14:textId="77777777" w:rsidR="00741BDB" w:rsidRPr="009D2C25" w:rsidRDefault="00741BDB" w:rsidP="00741B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CharacterStyle1"/>
          <w:sz w:val="28"/>
          <w:szCs w:val="28"/>
        </w:rPr>
      </w:pPr>
    </w:p>
    <w:p w14:paraId="3710224E" w14:textId="77777777" w:rsidR="00FC5A0B" w:rsidRPr="009D2C25" w:rsidRDefault="00741BDB" w:rsidP="00AB3E7B">
      <w:pPr>
        <w:pStyle w:val="22"/>
      </w:pPr>
      <w:bookmarkStart w:id="12" w:name="_Toc8219431"/>
      <w:bookmarkStart w:id="13" w:name="_Toc16105100"/>
      <w:bookmarkStart w:id="14" w:name="_Toc21079392"/>
      <w:bookmarkStart w:id="15" w:name="_Toc100674819"/>
      <w:r w:rsidRPr="009D2C25">
        <w:t>4. Р</w:t>
      </w:r>
      <w:r w:rsidR="00FC5A0B" w:rsidRPr="009D2C25">
        <w:t>азъяснение требований конкурсной документации</w:t>
      </w:r>
      <w:bookmarkEnd w:id="12"/>
      <w:bookmarkEnd w:id="13"/>
      <w:bookmarkEnd w:id="14"/>
      <w:bookmarkEnd w:id="15"/>
    </w:p>
    <w:p w14:paraId="0100EB86" w14:textId="77777777" w:rsidR="00FC5A0B" w:rsidRPr="009D2C25" w:rsidRDefault="00741BDB" w:rsidP="00741BDB">
      <w:pPr>
        <w:tabs>
          <w:tab w:val="left" w:pos="1418"/>
        </w:tabs>
        <w:kinsoku/>
        <w:overflowPunct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auto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4.1. </w:t>
      </w:r>
      <w:r w:rsidR="00FC5A0B" w:rsidRPr="009D2C25">
        <w:rPr>
          <w:rFonts w:eastAsia="Times New Roman"/>
          <w:sz w:val="28"/>
          <w:szCs w:val="28"/>
        </w:rPr>
        <w:t xml:space="preserve">В случае необходимости получения разъяснений настоящей конкурсной документации </w:t>
      </w:r>
      <w:r w:rsidR="00016088" w:rsidRPr="009D2C25">
        <w:rPr>
          <w:rFonts w:eastAsia="Times New Roman"/>
          <w:sz w:val="28"/>
          <w:szCs w:val="28"/>
        </w:rPr>
        <w:t>Организация</w:t>
      </w:r>
      <w:r w:rsidR="00FC5A0B" w:rsidRPr="009D2C25">
        <w:rPr>
          <w:rFonts w:eastAsia="Times New Roman"/>
          <w:sz w:val="28"/>
          <w:szCs w:val="28"/>
        </w:rPr>
        <w:t>, заинтересованн</w:t>
      </w:r>
      <w:r w:rsidR="00016088" w:rsidRPr="009D2C25">
        <w:rPr>
          <w:rFonts w:eastAsia="Times New Roman"/>
          <w:sz w:val="28"/>
          <w:szCs w:val="28"/>
        </w:rPr>
        <w:t>ая</w:t>
      </w:r>
      <w:r w:rsidR="00ED56A6" w:rsidRPr="009D2C25">
        <w:rPr>
          <w:rFonts w:eastAsia="Times New Roman"/>
          <w:sz w:val="28"/>
          <w:szCs w:val="28"/>
        </w:rPr>
        <w:t xml:space="preserve"> принять участие</w:t>
      </w:r>
      <w:r w:rsidR="00ED56A6" w:rsidRPr="009D2C25">
        <w:rPr>
          <w:rFonts w:eastAsia="Times New Roman"/>
          <w:sz w:val="28"/>
          <w:szCs w:val="28"/>
        </w:rPr>
        <w:br/>
      </w:r>
      <w:r w:rsidR="00FC5A0B" w:rsidRPr="009D2C25">
        <w:rPr>
          <w:rFonts w:eastAsia="Times New Roman"/>
          <w:sz w:val="28"/>
          <w:szCs w:val="28"/>
        </w:rPr>
        <w:t>в Конкурсе</w:t>
      </w:r>
      <w:r w:rsidR="00016088" w:rsidRPr="009D2C25">
        <w:rPr>
          <w:rFonts w:eastAsia="Times New Roman"/>
          <w:sz w:val="28"/>
          <w:szCs w:val="28"/>
        </w:rPr>
        <w:t xml:space="preserve">, </w:t>
      </w:r>
      <w:r w:rsidR="00FC5A0B" w:rsidRPr="009D2C25">
        <w:rPr>
          <w:rFonts w:eastAsia="Times New Roman"/>
          <w:sz w:val="28"/>
          <w:szCs w:val="28"/>
        </w:rPr>
        <w:t>вправе</w:t>
      </w:r>
      <w:r w:rsidR="002925E2" w:rsidRPr="009D2C25">
        <w:rPr>
          <w:rFonts w:eastAsia="Times New Roman"/>
          <w:sz w:val="28"/>
          <w:szCs w:val="28"/>
        </w:rPr>
        <w:t xml:space="preserve"> </w:t>
      </w:r>
      <w:r w:rsidR="00FC5A0B" w:rsidRPr="009D2C25">
        <w:rPr>
          <w:rFonts w:eastAsia="Times New Roman"/>
          <w:sz w:val="28"/>
          <w:szCs w:val="28"/>
        </w:rPr>
        <w:t>направить в Мини</w:t>
      </w:r>
      <w:r w:rsidR="00ED56A6" w:rsidRPr="009D2C25">
        <w:rPr>
          <w:rFonts w:eastAsia="Times New Roman"/>
          <w:sz w:val="28"/>
          <w:szCs w:val="28"/>
        </w:rPr>
        <w:t>стерство соответствующий запрос</w:t>
      </w:r>
      <w:r w:rsidR="00ED56A6" w:rsidRPr="009D2C25">
        <w:rPr>
          <w:rFonts w:eastAsia="Times New Roman"/>
          <w:sz w:val="28"/>
          <w:szCs w:val="28"/>
        </w:rPr>
        <w:br/>
      </w:r>
      <w:r w:rsidR="00FC5A0B" w:rsidRPr="009D2C25">
        <w:rPr>
          <w:rFonts w:eastAsia="Times New Roman"/>
          <w:sz w:val="28"/>
          <w:szCs w:val="28"/>
        </w:rPr>
        <w:t>в письменной форме.</w:t>
      </w:r>
    </w:p>
    <w:p w14:paraId="1B581759" w14:textId="77777777" w:rsidR="00FC5A0B" w:rsidRPr="009D2C25" w:rsidRDefault="00FC5A0B" w:rsidP="00741BD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В запросе указываются:</w:t>
      </w:r>
    </w:p>
    <w:p w14:paraId="1D84767F" w14:textId="77777777" w:rsidR="00FC5A0B" w:rsidRPr="009D2C25" w:rsidRDefault="00FC5A0B" w:rsidP="00741BDB">
      <w:pPr>
        <w:pStyle w:val="a0"/>
        <w:tabs>
          <w:tab w:val="left" w:pos="993"/>
        </w:tabs>
        <w:kinsoku/>
        <w:overflowPunct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textAlignment w:val="auto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наименование Конкурса и организатор Конкурса;</w:t>
      </w:r>
    </w:p>
    <w:p w14:paraId="7DC297D9" w14:textId="77777777" w:rsidR="00FC5A0B" w:rsidRPr="009D2C25" w:rsidRDefault="00FC5A0B" w:rsidP="00741BDB">
      <w:pPr>
        <w:pStyle w:val="a0"/>
        <w:tabs>
          <w:tab w:val="left" w:pos="993"/>
        </w:tabs>
        <w:kinsoku/>
        <w:overflowPunct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textAlignment w:val="auto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пункт конкурсной документации, требующий разъяснения;</w:t>
      </w:r>
    </w:p>
    <w:p w14:paraId="2D4860BF" w14:textId="77777777" w:rsidR="00FC5A0B" w:rsidRPr="009D2C25" w:rsidRDefault="00016088" w:rsidP="00741BDB">
      <w:pPr>
        <w:pStyle w:val="a0"/>
        <w:tabs>
          <w:tab w:val="left" w:pos="993"/>
        </w:tabs>
        <w:kinsoku/>
        <w:overflowPunct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textAlignment w:val="auto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наименование О</w:t>
      </w:r>
      <w:r w:rsidR="00FC5A0B" w:rsidRPr="009D2C25">
        <w:rPr>
          <w:rFonts w:eastAsia="Times New Roman"/>
          <w:sz w:val="28"/>
          <w:szCs w:val="28"/>
        </w:rPr>
        <w:t>рганизации, нап</w:t>
      </w:r>
      <w:r w:rsidR="00ED56A6" w:rsidRPr="009D2C25">
        <w:rPr>
          <w:rFonts w:eastAsia="Times New Roman"/>
          <w:sz w:val="28"/>
          <w:szCs w:val="28"/>
        </w:rPr>
        <w:t>равившей запрос, почтовый адрес</w:t>
      </w:r>
      <w:r w:rsidR="00ED56A6" w:rsidRPr="009D2C25">
        <w:rPr>
          <w:rFonts w:eastAsia="Times New Roman"/>
          <w:sz w:val="28"/>
          <w:szCs w:val="28"/>
        </w:rPr>
        <w:br/>
      </w:r>
      <w:r w:rsidR="00FC5A0B" w:rsidRPr="009D2C25">
        <w:rPr>
          <w:rFonts w:eastAsia="Times New Roman"/>
          <w:sz w:val="28"/>
          <w:szCs w:val="28"/>
        </w:rPr>
        <w:t xml:space="preserve">и адрес электронной почты для направления ответа. </w:t>
      </w:r>
    </w:p>
    <w:p w14:paraId="4CB459D3" w14:textId="77777777" w:rsidR="00FC5A0B" w:rsidRPr="009D2C25" w:rsidRDefault="00FC5A0B" w:rsidP="00741BD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Запрос долж</w:t>
      </w:r>
      <w:r w:rsidR="00016088" w:rsidRPr="009D2C25">
        <w:rPr>
          <w:rFonts w:eastAsia="Times New Roman"/>
          <w:sz w:val="28"/>
          <w:szCs w:val="28"/>
        </w:rPr>
        <w:t>ен быть подписан руководителем О</w:t>
      </w:r>
      <w:r w:rsidRPr="009D2C25">
        <w:rPr>
          <w:rFonts w:eastAsia="Times New Roman"/>
          <w:sz w:val="28"/>
          <w:szCs w:val="28"/>
        </w:rPr>
        <w:t>рганизаци</w:t>
      </w:r>
      <w:r w:rsidR="006B5C1E" w:rsidRPr="009D2C25">
        <w:rPr>
          <w:rFonts w:eastAsia="Times New Roman"/>
          <w:sz w:val="28"/>
          <w:szCs w:val="28"/>
        </w:rPr>
        <w:t>и или иным уполномоченным лицом</w:t>
      </w:r>
      <w:r w:rsidR="00297E19" w:rsidRPr="009D2C25">
        <w:rPr>
          <w:rFonts w:eastAsia="Times New Roman"/>
          <w:sz w:val="28"/>
          <w:szCs w:val="28"/>
        </w:rPr>
        <w:t xml:space="preserve"> </w:t>
      </w:r>
      <w:r w:rsidRPr="009D2C25">
        <w:rPr>
          <w:rFonts w:eastAsia="Times New Roman"/>
          <w:sz w:val="28"/>
          <w:szCs w:val="28"/>
        </w:rPr>
        <w:t>и направлен в бумажном виде на имя председателя Комиссии.</w:t>
      </w:r>
    </w:p>
    <w:p w14:paraId="3DE6D6B5" w14:textId="77777777" w:rsidR="00FC5A0B" w:rsidRPr="009D2C25" w:rsidRDefault="002D6249" w:rsidP="00DF30E3">
      <w:pPr>
        <w:tabs>
          <w:tab w:val="left" w:pos="1418"/>
        </w:tabs>
        <w:kinsoku/>
        <w:overflowPunct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auto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4</w:t>
      </w:r>
      <w:r w:rsidR="00B52E59" w:rsidRPr="009D2C25">
        <w:rPr>
          <w:rFonts w:eastAsia="Times New Roman"/>
          <w:sz w:val="28"/>
          <w:szCs w:val="28"/>
        </w:rPr>
        <w:t xml:space="preserve">.2. </w:t>
      </w:r>
      <w:r w:rsidR="00FC5A0B" w:rsidRPr="009D2C25">
        <w:rPr>
          <w:rFonts w:eastAsia="Times New Roman"/>
          <w:sz w:val="28"/>
          <w:szCs w:val="28"/>
        </w:rPr>
        <w:t>Министерство в течение 5 рабочих дней со дня полу</w:t>
      </w:r>
      <w:r w:rsidR="006B5C1E" w:rsidRPr="009D2C25">
        <w:rPr>
          <w:rFonts w:eastAsia="Times New Roman"/>
          <w:sz w:val="28"/>
          <w:szCs w:val="28"/>
        </w:rPr>
        <w:t>чения запроса обязано направить</w:t>
      </w:r>
      <w:r w:rsidR="00297E19" w:rsidRPr="009D2C25">
        <w:rPr>
          <w:rFonts w:eastAsia="Times New Roman"/>
          <w:sz w:val="28"/>
          <w:szCs w:val="28"/>
        </w:rPr>
        <w:t xml:space="preserve"> </w:t>
      </w:r>
      <w:r w:rsidR="00FC5A0B" w:rsidRPr="009D2C25">
        <w:rPr>
          <w:rFonts w:eastAsia="Times New Roman"/>
          <w:sz w:val="28"/>
          <w:szCs w:val="28"/>
        </w:rPr>
        <w:t>в письменной форме ответ с необходимыми разъяснениями, при усл</w:t>
      </w:r>
      <w:r w:rsidR="00ED56A6" w:rsidRPr="009D2C25">
        <w:rPr>
          <w:rFonts w:eastAsia="Times New Roman"/>
          <w:sz w:val="28"/>
          <w:szCs w:val="28"/>
        </w:rPr>
        <w:t>овии, что запрос</w:t>
      </w:r>
      <w:r w:rsidR="006B5C1E" w:rsidRPr="009D2C25">
        <w:rPr>
          <w:rFonts w:eastAsia="Times New Roman"/>
          <w:sz w:val="28"/>
          <w:szCs w:val="28"/>
        </w:rPr>
        <w:t xml:space="preserve"> оформлен</w:t>
      </w:r>
      <w:r w:rsidR="00297E19" w:rsidRPr="009D2C25">
        <w:rPr>
          <w:rFonts w:eastAsia="Times New Roman"/>
          <w:sz w:val="28"/>
          <w:szCs w:val="28"/>
        </w:rPr>
        <w:t xml:space="preserve"> </w:t>
      </w:r>
      <w:r w:rsidR="00ED56A6" w:rsidRPr="009D2C25">
        <w:rPr>
          <w:rFonts w:eastAsia="Times New Roman"/>
          <w:sz w:val="28"/>
          <w:szCs w:val="28"/>
        </w:rPr>
        <w:t>в соответствии</w:t>
      </w:r>
      <w:r w:rsidR="00ED56A6" w:rsidRPr="009D2C25">
        <w:rPr>
          <w:rFonts w:eastAsia="Times New Roman"/>
          <w:sz w:val="28"/>
          <w:szCs w:val="28"/>
        </w:rPr>
        <w:br/>
      </w:r>
      <w:r w:rsidR="00FC5A0B" w:rsidRPr="009D2C25">
        <w:rPr>
          <w:rFonts w:eastAsia="Times New Roman"/>
          <w:sz w:val="28"/>
          <w:szCs w:val="28"/>
        </w:rPr>
        <w:t>с установленными</w:t>
      </w:r>
      <w:r w:rsidR="00741BDB" w:rsidRPr="009D2C25">
        <w:rPr>
          <w:rFonts w:eastAsia="Times New Roman"/>
          <w:sz w:val="28"/>
          <w:szCs w:val="28"/>
        </w:rPr>
        <w:t xml:space="preserve"> требованиями и пост</w:t>
      </w:r>
      <w:r w:rsidR="00ED56A6" w:rsidRPr="009D2C25">
        <w:rPr>
          <w:rFonts w:eastAsia="Times New Roman"/>
          <w:sz w:val="28"/>
          <w:szCs w:val="28"/>
        </w:rPr>
        <w:t xml:space="preserve">упил в Министерство не </w:t>
      </w:r>
      <w:proofErr w:type="gramStart"/>
      <w:r w:rsidR="00ED56A6" w:rsidRPr="009D2C25">
        <w:rPr>
          <w:rFonts w:eastAsia="Times New Roman"/>
          <w:sz w:val="28"/>
          <w:szCs w:val="28"/>
        </w:rPr>
        <w:t>позднее,</w:t>
      </w:r>
      <w:r w:rsidR="00ED56A6" w:rsidRPr="009D2C25">
        <w:rPr>
          <w:rFonts w:eastAsia="Times New Roman"/>
          <w:sz w:val="28"/>
          <w:szCs w:val="28"/>
        </w:rPr>
        <w:br/>
      </w:r>
      <w:r w:rsidR="00FC5A0B" w:rsidRPr="009D2C25">
        <w:rPr>
          <w:rFonts w:eastAsia="Times New Roman"/>
          <w:sz w:val="28"/>
          <w:szCs w:val="28"/>
        </w:rPr>
        <w:t>чем</w:t>
      </w:r>
      <w:proofErr w:type="gramEnd"/>
      <w:r w:rsidR="00FC5A0B" w:rsidRPr="009D2C25">
        <w:rPr>
          <w:rFonts w:eastAsia="Times New Roman"/>
          <w:sz w:val="28"/>
          <w:szCs w:val="28"/>
        </w:rPr>
        <w:t xml:space="preserve"> за </w:t>
      </w:r>
      <w:r w:rsidR="00A82141" w:rsidRPr="009D2C25">
        <w:rPr>
          <w:rFonts w:eastAsia="Times New Roman"/>
          <w:sz w:val="28"/>
          <w:szCs w:val="28"/>
        </w:rPr>
        <w:t>1</w:t>
      </w:r>
      <w:r w:rsidR="00741BDB" w:rsidRPr="009D2C25">
        <w:rPr>
          <w:rFonts w:eastAsia="Times New Roman"/>
          <w:sz w:val="28"/>
          <w:szCs w:val="28"/>
        </w:rPr>
        <w:t>0</w:t>
      </w:r>
      <w:r w:rsidR="001A10C8" w:rsidRPr="009D2C25">
        <w:rPr>
          <w:rFonts w:eastAsia="Times New Roman"/>
          <w:sz w:val="28"/>
          <w:szCs w:val="28"/>
        </w:rPr>
        <w:t xml:space="preserve"> </w:t>
      </w:r>
      <w:r w:rsidR="00A82141" w:rsidRPr="009D2C25">
        <w:rPr>
          <w:rFonts w:eastAsia="Times New Roman"/>
          <w:sz w:val="28"/>
          <w:szCs w:val="28"/>
        </w:rPr>
        <w:t xml:space="preserve">календарных дней </w:t>
      </w:r>
      <w:r w:rsidR="00FC5A0B" w:rsidRPr="009D2C25">
        <w:rPr>
          <w:rFonts w:eastAsia="Times New Roman"/>
          <w:sz w:val="28"/>
          <w:szCs w:val="28"/>
        </w:rPr>
        <w:t>до дн</w:t>
      </w:r>
      <w:r w:rsidR="00ED56A6" w:rsidRPr="009D2C25">
        <w:rPr>
          <w:rFonts w:eastAsia="Times New Roman"/>
          <w:sz w:val="28"/>
          <w:szCs w:val="28"/>
        </w:rPr>
        <w:t>я окончания срока подачи заявок</w:t>
      </w:r>
      <w:r w:rsidR="00ED56A6" w:rsidRPr="009D2C25">
        <w:rPr>
          <w:rFonts w:eastAsia="Times New Roman"/>
          <w:sz w:val="28"/>
          <w:szCs w:val="28"/>
        </w:rPr>
        <w:br/>
      </w:r>
      <w:r w:rsidR="00FC5A0B" w:rsidRPr="009D2C25">
        <w:rPr>
          <w:rFonts w:eastAsia="Times New Roman"/>
          <w:sz w:val="28"/>
          <w:szCs w:val="28"/>
        </w:rPr>
        <w:t>на участие в Конкурсе.</w:t>
      </w:r>
    </w:p>
    <w:p w14:paraId="710F7306" w14:textId="77777777" w:rsidR="00CE2E19" w:rsidRPr="009D2C25" w:rsidRDefault="00CE2E19" w:rsidP="00741BDB">
      <w:pPr>
        <w:tabs>
          <w:tab w:val="left" w:pos="1418"/>
        </w:tabs>
        <w:kinsoku/>
        <w:overflowPunct/>
        <w:autoSpaceDE w:val="0"/>
        <w:autoSpaceDN w:val="0"/>
        <w:adjustRightInd w:val="0"/>
        <w:contextualSpacing/>
        <w:jc w:val="both"/>
        <w:textAlignment w:val="auto"/>
        <w:rPr>
          <w:rFonts w:eastAsia="Times New Roman"/>
          <w:sz w:val="28"/>
          <w:szCs w:val="28"/>
        </w:rPr>
      </w:pPr>
    </w:p>
    <w:p w14:paraId="1898CB5C" w14:textId="34F6B47B" w:rsidR="00FC5A0B" w:rsidRDefault="00741BDB" w:rsidP="00CE2E19">
      <w:pPr>
        <w:pStyle w:val="22"/>
        <w:spacing w:line="240" w:lineRule="auto"/>
      </w:pPr>
      <w:bookmarkStart w:id="16" w:name="_Toc8219432"/>
      <w:bookmarkStart w:id="17" w:name="_Toc16105101"/>
      <w:bookmarkStart w:id="18" w:name="_Toc21079393"/>
      <w:bookmarkStart w:id="19" w:name="_Toc100674820"/>
      <w:r w:rsidRPr="00AB3E7B">
        <w:rPr>
          <w:rStyle w:val="23"/>
          <w:b/>
        </w:rPr>
        <w:t xml:space="preserve">5. </w:t>
      </w:r>
      <w:r w:rsidR="00FC5A0B" w:rsidRPr="00AB3E7B">
        <w:rPr>
          <w:rStyle w:val="23"/>
          <w:b/>
        </w:rPr>
        <w:t xml:space="preserve">Внесение изменений в объявление o проведении </w:t>
      </w:r>
      <w:r w:rsidR="00016088" w:rsidRPr="00AB3E7B">
        <w:rPr>
          <w:rStyle w:val="23"/>
          <w:b/>
        </w:rPr>
        <w:t>Конкурса</w:t>
      </w:r>
      <w:r w:rsidR="00CE2E19">
        <w:t xml:space="preserve"> </w:t>
      </w:r>
      <w:r w:rsidR="00CE2E19">
        <w:br/>
      </w:r>
      <w:r w:rsidR="00FC5A0B" w:rsidRPr="009D2C25">
        <w:t xml:space="preserve">и </w:t>
      </w:r>
      <w:r w:rsidR="00016088" w:rsidRPr="009D2C25">
        <w:t>в конкурсную документацию</w:t>
      </w:r>
      <w:bookmarkEnd w:id="16"/>
      <w:bookmarkEnd w:id="17"/>
      <w:bookmarkEnd w:id="18"/>
      <w:bookmarkEnd w:id="19"/>
    </w:p>
    <w:p w14:paraId="7776B07E" w14:textId="77777777" w:rsidR="00CE2E19" w:rsidRPr="009D2C25" w:rsidRDefault="00CE2E19" w:rsidP="00CE2E19">
      <w:pPr>
        <w:pStyle w:val="22"/>
        <w:spacing w:line="240" w:lineRule="auto"/>
      </w:pPr>
    </w:p>
    <w:p w14:paraId="38BE3801" w14:textId="40D05AC6" w:rsidR="00FC5A0B" w:rsidRPr="009D2C25" w:rsidRDefault="002D6249" w:rsidP="003C0499">
      <w:pPr>
        <w:tabs>
          <w:tab w:val="left" w:pos="1418"/>
        </w:tabs>
        <w:kinsoku/>
        <w:overflowPunct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auto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5</w:t>
      </w:r>
      <w:r w:rsidR="00016088" w:rsidRPr="009D2C25">
        <w:rPr>
          <w:rFonts w:eastAsia="Times New Roman"/>
          <w:sz w:val="28"/>
          <w:szCs w:val="28"/>
        </w:rPr>
        <w:t>.1. Министерство</w:t>
      </w:r>
      <w:r w:rsidR="00FC5A0B" w:rsidRPr="009D2C25">
        <w:rPr>
          <w:rFonts w:eastAsia="Times New Roman"/>
          <w:sz w:val="28"/>
          <w:szCs w:val="28"/>
        </w:rPr>
        <w:t xml:space="preserve"> вправе</w:t>
      </w:r>
      <w:r w:rsidR="00ED56A6" w:rsidRPr="009D2C25">
        <w:rPr>
          <w:rFonts w:eastAsia="Times New Roman"/>
          <w:sz w:val="28"/>
          <w:szCs w:val="28"/>
        </w:rPr>
        <w:t xml:space="preserve"> вносить изменения в объявление</w:t>
      </w:r>
      <w:r w:rsidR="00821B47" w:rsidRPr="009D2C25">
        <w:rPr>
          <w:rFonts w:eastAsia="Times New Roman"/>
          <w:sz w:val="28"/>
          <w:szCs w:val="28"/>
        </w:rPr>
        <w:t xml:space="preserve"> </w:t>
      </w:r>
      <w:r w:rsidR="00FC5A0B" w:rsidRPr="009D2C25">
        <w:rPr>
          <w:rFonts w:eastAsia="Times New Roman"/>
          <w:sz w:val="28"/>
          <w:szCs w:val="28"/>
        </w:rPr>
        <w:t xml:space="preserve">o проведении </w:t>
      </w:r>
      <w:r w:rsidR="00016088" w:rsidRPr="009D2C25">
        <w:rPr>
          <w:rFonts w:eastAsia="Times New Roman"/>
          <w:sz w:val="28"/>
          <w:szCs w:val="28"/>
        </w:rPr>
        <w:t>Конкурса</w:t>
      </w:r>
      <w:r w:rsidR="00FC5A0B" w:rsidRPr="009D2C25">
        <w:rPr>
          <w:rFonts w:eastAsia="Times New Roman"/>
          <w:sz w:val="28"/>
          <w:szCs w:val="28"/>
        </w:rPr>
        <w:t xml:space="preserve"> и настоящую </w:t>
      </w:r>
      <w:r w:rsidR="00016088" w:rsidRPr="009D2C25">
        <w:rPr>
          <w:rFonts w:eastAsia="Times New Roman"/>
          <w:sz w:val="28"/>
          <w:szCs w:val="28"/>
        </w:rPr>
        <w:t xml:space="preserve">конкурсную </w:t>
      </w:r>
      <w:r w:rsidR="00FC5A0B" w:rsidRPr="009D2C25">
        <w:rPr>
          <w:rFonts w:eastAsia="Times New Roman"/>
          <w:sz w:val="28"/>
          <w:szCs w:val="28"/>
        </w:rPr>
        <w:t xml:space="preserve">документацию. При внесении изменений срок подачи заявок на участие в </w:t>
      </w:r>
      <w:r w:rsidR="00016088" w:rsidRPr="009D2C25">
        <w:rPr>
          <w:rFonts w:eastAsia="Times New Roman"/>
          <w:sz w:val="28"/>
          <w:szCs w:val="28"/>
        </w:rPr>
        <w:t>Конкурсе</w:t>
      </w:r>
      <w:r w:rsidR="00FC5A0B" w:rsidRPr="009D2C25">
        <w:rPr>
          <w:rFonts w:eastAsia="Times New Roman"/>
          <w:sz w:val="28"/>
          <w:szCs w:val="28"/>
        </w:rPr>
        <w:t xml:space="preserve"> должен быть продлен так, чтобы </w:t>
      </w:r>
      <w:r w:rsidR="00AA6FB9">
        <w:rPr>
          <w:rFonts w:eastAsia="Times New Roman"/>
          <w:sz w:val="28"/>
          <w:szCs w:val="28"/>
        </w:rPr>
        <w:br/>
      </w:r>
      <w:r w:rsidR="0039723F" w:rsidRPr="009D2C25">
        <w:rPr>
          <w:rFonts w:eastAsia="Times New Roman"/>
          <w:sz w:val="28"/>
          <w:szCs w:val="28"/>
        </w:rPr>
        <w:t>со</w:t>
      </w:r>
      <w:r w:rsidR="00FC5A0B" w:rsidRPr="009D2C25">
        <w:rPr>
          <w:rFonts w:eastAsia="Times New Roman"/>
          <w:sz w:val="28"/>
          <w:szCs w:val="28"/>
        </w:rPr>
        <w:t xml:space="preserve"> дня размещения на официальном</w:t>
      </w:r>
      <w:r w:rsidR="00ED56A6" w:rsidRPr="009D2C25">
        <w:rPr>
          <w:sz w:val="28"/>
          <w:szCs w:val="28"/>
        </w:rPr>
        <w:t xml:space="preserve"> сайте</w:t>
      </w:r>
      <w:r w:rsidR="00AA6FB9">
        <w:rPr>
          <w:sz w:val="28"/>
          <w:szCs w:val="28"/>
        </w:rPr>
        <w:t xml:space="preserve"> </w:t>
      </w:r>
      <w:r w:rsidR="00ED56A6" w:rsidRPr="009D2C25">
        <w:rPr>
          <w:sz w:val="28"/>
          <w:szCs w:val="28"/>
        </w:rPr>
        <w:t xml:space="preserve">Министерства </w:t>
      </w:r>
      <w:r w:rsidR="00FC5A0B" w:rsidRPr="009D2C25">
        <w:rPr>
          <w:sz w:val="28"/>
          <w:szCs w:val="28"/>
        </w:rPr>
        <w:t xml:space="preserve">в информационно-телекоммуникационной сети «Интернет» (далее – сайт </w:t>
      </w:r>
      <w:r w:rsidR="00016088" w:rsidRPr="009D2C25">
        <w:rPr>
          <w:sz w:val="28"/>
          <w:szCs w:val="28"/>
        </w:rPr>
        <w:t>Министерства</w:t>
      </w:r>
      <w:r w:rsidR="00FC5A0B" w:rsidRPr="009D2C25">
        <w:rPr>
          <w:sz w:val="28"/>
          <w:szCs w:val="28"/>
        </w:rPr>
        <w:t xml:space="preserve">) </w:t>
      </w:r>
      <w:r w:rsidR="00FC5A0B" w:rsidRPr="009D2C25">
        <w:rPr>
          <w:rFonts w:eastAsia="Times New Roman"/>
          <w:sz w:val="28"/>
          <w:szCs w:val="28"/>
        </w:rPr>
        <w:t xml:space="preserve">внесенных изменений до дня окончания подачи заявок на участие в </w:t>
      </w:r>
      <w:r w:rsidR="00016088" w:rsidRPr="009D2C25">
        <w:rPr>
          <w:rFonts w:eastAsia="Times New Roman"/>
          <w:sz w:val="28"/>
          <w:szCs w:val="28"/>
        </w:rPr>
        <w:t>Конкурсе</w:t>
      </w:r>
      <w:r w:rsidR="00FC5A0B" w:rsidRPr="009D2C25">
        <w:rPr>
          <w:rFonts w:eastAsia="Times New Roman"/>
          <w:sz w:val="28"/>
          <w:szCs w:val="28"/>
        </w:rPr>
        <w:t xml:space="preserve"> такой срок составлял не менее 1</w:t>
      </w:r>
      <w:r w:rsidR="00A01642" w:rsidRPr="009D2C25">
        <w:rPr>
          <w:rFonts w:eastAsia="Times New Roman"/>
          <w:sz w:val="28"/>
          <w:szCs w:val="28"/>
        </w:rPr>
        <w:t>0</w:t>
      </w:r>
      <w:r w:rsidR="00FC5A0B" w:rsidRPr="009D2C25">
        <w:rPr>
          <w:rFonts w:eastAsia="Times New Roman"/>
          <w:sz w:val="28"/>
          <w:szCs w:val="28"/>
        </w:rPr>
        <w:t xml:space="preserve"> календарных дней.</w:t>
      </w:r>
    </w:p>
    <w:p w14:paraId="74773EF3" w14:textId="77777777" w:rsidR="00FC5A0B" w:rsidRPr="009D2C25" w:rsidRDefault="002D6249" w:rsidP="00736AE8">
      <w:pPr>
        <w:tabs>
          <w:tab w:val="left" w:pos="1418"/>
        </w:tabs>
        <w:kinsoku/>
        <w:overflowPunct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auto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lastRenderedPageBreak/>
        <w:t xml:space="preserve">5.2. </w:t>
      </w:r>
      <w:r w:rsidR="00FC5A0B" w:rsidRPr="009D2C25">
        <w:rPr>
          <w:rFonts w:eastAsia="Times New Roman"/>
          <w:sz w:val="28"/>
          <w:szCs w:val="28"/>
        </w:rPr>
        <w:t xml:space="preserve">Изменения, вносимые в объявление o проведении </w:t>
      </w:r>
      <w:r w:rsidR="00016088" w:rsidRPr="009D2C25">
        <w:rPr>
          <w:rFonts w:eastAsia="Times New Roman"/>
          <w:sz w:val="28"/>
          <w:szCs w:val="28"/>
        </w:rPr>
        <w:t>Конкурса</w:t>
      </w:r>
      <w:r w:rsidR="00ED56A6" w:rsidRPr="009D2C25">
        <w:rPr>
          <w:rFonts w:eastAsia="Times New Roman"/>
          <w:sz w:val="28"/>
          <w:szCs w:val="28"/>
        </w:rPr>
        <w:br/>
      </w:r>
      <w:r w:rsidR="00FC5A0B" w:rsidRPr="009D2C25">
        <w:rPr>
          <w:rFonts w:eastAsia="Times New Roman"/>
          <w:sz w:val="28"/>
          <w:szCs w:val="28"/>
        </w:rPr>
        <w:t xml:space="preserve">и </w:t>
      </w:r>
      <w:r w:rsidR="00ED56A6" w:rsidRPr="009D2C25">
        <w:rPr>
          <w:rFonts w:eastAsia="Times New Roman"/>
          <w:sz w:val="28"/>
          <w:szCs w:val="28"/>
        </w:rPr>
        <w:t xml:space="preserve">в </w:t>
      </w:r>
      <w:r w:rsidR="00FC5A0B" w:rsidRPr="009D2C25">
        <w:rPr>
          <w:rFonts w:eastAsia="Times New Roman"/>
          <w:sz w:val="28"/>
          <w:szCs w:val="28"/>
        </w:rPr>
        <w:t xml:space="preserve">настоящую </w:t>
      </w:r>
      <w:r w:rsidR="00016088" w:rsidRPr="009D2C25">
        <w:rPr>
          <w:rFonts w:eastAsia="Times New Roman"/>
          <w:sz w:val="28"/>
          <w:szCs w:val="28"/>
        </w:rPr>
        <w:t xml:space="preserve">конкурсную </w:t>
      </w:r>
      <w:r w:rsidR="00FC5A0B" w:rsidRPr="009D2C25">
        <w:rPr>
          <w:rFonts w:eastAsia="Times New Roman"/>
          <w:sz w:val="28"/>
          <w:szCs w:val="28"/>
        </w:rPr>
        <w:t xml:space="preserve">документацию, размещаются на сайте </w:t>
      </w:r>
      <w:r w:rsidR="00016088" w:rsidRPr="009D2C25">
        <w:rPr>
          <w:rFonts w:eastAsia="Times New Roman"/>
          <w:sz w:val="28"/>
          <w:szCs w:val="28"/>
        </w:rPr>
        <w:t>Министерства</w:t>
      </w:r>
      <w:r w:rsidR="00FE740F" w:rsidRPr="009D2C25">
        <w:rPr>
          <w:rFonts w:eastAsia="Times New Roman"/>
          <w:sz w:val="28"/>
          <w:szCs w:val="28"/>
        </w:rPr>
        <w:t xml:space="preserve"> не позднее дня, следующего за днем принятия решения</w:t>
      </w:r>
      <w:r w:rsidR="00ED56A6" w:rsidRPr="009D2C25">
        <w:rPr>
          <w:rFonts w:eastAsia="Times New Roman"/>
          <w:sz w:val="28"/>
          <w:szCs w:val="28"/>
        </w:rPr>
        <w:br/>
      </w:r>
      <w:r w:rsidR="00FE740F" w:rsidRPr="009D2C25">
        <w:rPr>
          <w:rFonts w:eastAsia="Times New Roman"/>
          <w:sz w:val="28"/>
          <w:szCs w:val="28"/>
        </w:rPr>
        <w:t>о</w:t>
      </w:r>
      <w:r w:rsidR="00736AE8" w:rsidRPr="009D2C25">
        <w:rPr>
          <w:rFonts w:eastAsia="Times New Roman"/>
          <w:sz w:val="28"/>
          <w:szCs w:val="28"/>
        </w:rPr>
        <w:t xml:space="preserve"> внесении</w:t>
      </w:r>
      <w:r w:rsidR="00FE740F" w:rsidRPr="009D2C25">
        <w:rPr>
          <w:rFonts w:eastAsia="Times New Roman"/>
          <w:sz w:val="28"/>
          <w:szCs w:val="28"/>
        </w:rPr>
        <w:t xml:space="preserve"> </w:t>
      </w:r>
      <w:r w:rsidR="00736AE8" w:rsidRPr="009D2C25">
        <w:rPr>
          <w:rFonts w:eastAsia="Times New Roman"/>
          <w:sz w:val="28"/>
          <w:szCs w:val="28"/>
        </w:rPr>
        <w:t>изменений в объявление o проведении Конкурса и в настоящую конкурсную документацию</w:t>
      </w:r>
      <w:r w:rsidR="00FC5A0B" w:rsidRPr="009D2C25">
        <w:rPr>
          <w:sz w:val="28"/>
          <w:szCs w:val="28"/>
        </w:rPr>
        <w:t>.</w:t>
      </w:r>
    </w:p>
    <w:p w14:paraId="1DB6E026" w14:textId="77777777" w:rsidR="00FC5A0B" w:rsidRPr="009D2C25" w:rsidRDefault="002D6249" w:rsidP="00DF30E3">
      <w:pPr>
        <w:tabs>
          <w:tab w:val="left" w:pos="1418"/>
        </w:tabs>
        <w:kinsoku/>
        <w:overflowPunct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auto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5.3. </w:t>
      </w:r>
      <w:r w:rsidR="00016088" w:rsidRPr="009D2C25">
        <w:rPr>
          <w:rFonts w:eastAsia="Times New Roman"/>
          <w:sz w:val="28"/>
          <w:szCs w:val="28"/>
        </w:rPr>
        <w:t>Организации</w:t>
      </w:r>
      <w:r w:rsidR="00FC5A0B" w:rsidRPr="009D2C25">
        <w:rPr>
          <w:rFonts w:eastAsia="Times New Roman"/>
          <w:sz w:val="28"/>
          <w:szCs w:val="28"/>
        </w:rPr>
        <w:t xml:space="preserve">, заинтересованные принять участие в </w:t>
      </w:r>
      <w:r w:rsidR="00E20E36" w:rsidRPr="009D2C25">
        <w:rPr>
          <w:rFonts w:eastAsia="Times New Roman"/>
          <w:sz w:val="28"/>
          <w:szCs w:val="28"/>
        </w:rPr>
        <w:t>Конкурсе</w:t>
      </w:r>
      <w:r w:rsidR="00FC5A0B" w:rsidRPr="009D2C25">
        <w:rPr>
          <w:rFonts w:eastAsia="Times New Roman"/>
          <w:sz w:val="28"/>
          <w:szCs w:val="28"/>
        </w:rPr>
        <w:t>, самосто</w:t>
      </w:r>
      <w:r w:rsidR="006B5C1E" w:rsidRPr="009D2C25">
        <w:rPr>
          <w:rFonts w:eastAsia="Times New Roman"/>
          <w:sz w:val="28"/>
          <w:szCs w:val="28"/>
        </w:rPr>
        <w:t>ятельно отслеживают</w:t>
      </w:r>
      <w:r w:rsidR="00297E19" w:rsidRPr="009D2C25">
        <w:rPr>
          <w:rFonts w:eastAsia="Times New Roman"/>
          <w:sz w:val="28"/>
          <w:szCs w:val="28"/>
        </w:rPr>
        <w:t xml:space="preserve"> </w:t>
      </w:r>
      <w:r w:rsidR="00FC5A0B" w:rsidRPr="009D2C25">
        <w:rPr>
          <w:rFonts w:eastAsia="Times New Roman"/>
          <w:sz w:val="28"/>
          <w:szCs w:val="28"/>
        </w:rPr>
        <w:t xml:space="preserve">на сайте </w:t>
      </w:r>
      <w:r w:rsidR="00016088" w:rsidRPr="009D2C25">
        <w:rPr>
          <w:rFonts w:eastAsia="Times New Roman"/>
          <w:sz w:val="28"/>
          <w:szCs w:val="28"/>
        </w:rPr>
        <w:t>Министерства</w:t>
      </w:r>
      <w:r w:rsidR="00ED56A6" w:rsidRPr="009D2C25">
        <w:rPr>
          <w:rFonts w:eastAsia="Times New Roman"/>
          <w:sz w:val="28"/>
          <w:szCs w:val="28"/>
        </w:rPr>
        <w:t xml:space="preserve"> изменения, вносимые</w:t>
      </w:r>
      <w:r w:rsidR="00ED56A6" w:rsidRPr="009D2C25">
        <w:rPr>
          <w:rFonts w:eastAsia="Times New Roman"/>
          <w:sz w:val="28"/>
          <w:szCs w:val="28"/>
        </w:rPr>
        <w:br/>
      </w:r>
      <w:r w:rsidR="00FC5A0B" w:rsidRPr="009D2C25">
        <w:rPr>
          <w:rFonts w:eastAsia="Times New Roman"/>
          <w:sz w:val="28"/>
          <w:szCs w:val="28"/>
        </w:rPr>
        <w:t xml:space="preserve">в объявление o проведении </w:t>
      </w:r>
      <w:r w:rsidR="00016088" w:rsidRPr="009D2C25">
        <w:rPr>
          <w:rFonts w:eastAsia="Times New Roman"/>
          <w:sz w:val="28"/>
          <w:szCs w:val="28"/>
        </w:rPr>
        <w:t>Конкурса</w:t>
      </w:r>
      <w:r w:rsidR="00FC5A0B" w:rsidRPr="009D2C25">
        <w:rPr>
          <w:rFonts w:eastAsia="Times New Roman"/>
          <w:sz w:val="28"/>
          <w:szCs w:val="28"/>
        </w:rPr>
        <w:t xml:space="preserve"> и </w:t>
      </w:r>
      <w:r w:rsidR="00ED56A6" w:rsidRPr="009D2C25">
        <w:rPr>
          <w:rFonts w:eastAsia="Times New Roman"/>
          <w:sz w:val="28"/>
          <w:szCs w:val="28"/>
        </w:rPr>
        <w:t xml:space="preserve">в </w:t>
      </w:r>
      <w:r w:rsidR="00FC5A0B" w:rsidRPr="009D2C25">
        <w:rPr>
          <w:rFonts w:eastAsia="Times New Roman"/>
          <w:sz w:val="28"/>
          <w:szCs w:val="28"/>
        </w:rPr>
        <w:t xml:space="preserve">настоящую </w:t>
      </w:r>
      <w:r w:rsidR="00016088" w:rsidRPr="009D2C25">
        <w:rPr>
          <w:rFonts w:eastAsia="Times New Roman"/>
          <w:sz w:val="28"/>
          <w:szCs w:val="28"/>
        </w:rPr>
        <w:t xml:space="preserve">конкурсную </w:t>
      </w:r>
      <w:r w:rsidR="00FC5A0B" w:rsidRPr="009D2C25">
        <w:rPr>
          <w:rFonts w:eastAsia="Times New Roman"/>
          <w:sz w:val="28"/>
          <w:szCs w:val="28"/>
        </w:rPr>
        <w:t>документацию.</w:t>
      </w:r>
    </w:p>
    <w:p w14:paraId="0BC1CCA0" w14:textId="77777777" w:rsidR="00FC5A0B" w:rsidRPr="009D2C25" w:rsidRDefault="002D6249" w:rsidP="00DF30E3">
      <w:pPr>
        <w:tabs>
          <w:tab w:val="left" w:pos="1418"/>
        </w:tabs>
        <w:kinsoku/>
        <w:overflowPunct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auto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5.4. </w:t>
      </w:r>
      <w:r w:rsidR="00FC5A0B" w:rsidRPr="009D2C25">
        <w:rPr>
          <w:rFonts w:eastAsia="Times New Roman"/>
          <w:sz w:val="28"/>
          <w:szCs w:val="28"/>
        </w:rPr>
        <w:t>Мин</w:t>
      </w:r>
      <w:r w:rsidR="00016088" w:rsidRPr="009D2C25">
        <w:rPr>
          <w:rFonts w:eastAsia="Times New Roman"/>
          <w:sz w:val="28"/>
          <w:szCs w:val="28"/>
        </w:rPr>
        <w:t>истерство</w:t>
      </w:r>
      <w:r w:rsidR="00FC5A0B" w:rsidRPr="009D2C25">
        <w:rPr>
          <w:rFonts w:eastAsia="Times New Roman"/>
          <w:sz w:val="28"/>
          <w:szCs w:val="28"/>
        </w:rPr>
        <w:t xml:space="preserve"> не несет ответственности в случае, если </w:t>
      </w:r>
      <w:r w:rsidR="000A6806" w:rsidRPr="009D2C25">
        <w:rPr>
          <w:rFonts w:eastAsia="Times New Roman"/>
          <w:sz w:val="28"/>
          <w:szCs w:val="28"/>
        </w:rPr>
        <w:t>Организации</w:t>
      </w:r>
      <w:r w:rsidR="006B5C1E" w:rsidRPr="009D2C25">
        <w:rPr>
          <w:rFonts w:eastAsia="Times New Roman"/>
          <w:sz w:val="28"/>
          <w:szCs w:val="28"/>
        </w:rPr>
        <w:t xml:space="preserve"> своевременно</w:t>
      </w:r>
      <w:r w:rsidR="00297E19" w:rsidRPr="009D2C25">
        <w:rPr>
          <w:rFonts w:eastAsia="Times New Roman"/>
          <w:sz w:val="28"/>
          <w:szCs w:val="28"/>
        </w:rPr>
        <w:t xml:space="preserve"> </w:t>
      </w:r>
      <w:r w:rsidR="00FC5A0B" w:rsidRPr="009D2C25">
        <w:rPr>
          <w:rFonts w:eastAsia="Times New Roman"/>
          <w:sz w:val="28"/>
          <w:szCs w:val="28"/>
        </w:rPr>
        <w:t>не ознаком</w:t>
      </w:r>
      <w:r w:rsidR="00ED56A6" w:rsidRPr="009D2C25">
        <w:rPr>
          <w:rFonts w:eastAsia="Times New Roman"/>
          <w:sz w:val="28"/>
          <w:szCs w:val="28"/>
        </w:rPr>
        <w:t>ились c изменениями, внесенными</w:t>
      </w:r>
      <w:r w:rsidR="00ED56A6" w:rsidRPr="009D2C25">
        <w:rPr>
          <w:rFonts w:eastAsia="Times New Roman"/>
          <w:sz w:val="28"/>
          <w:szCs w:val="28"/>
        </w:rPr>
        <w:br/>
      </w:r>
      <w:r w:rsidR="00FC5A0B" w:rsidRPr="009D2C25">
        <w:rPr>
          <w:rFonts w:eastAsia="Times New Roman"/>
          <w:sz w:val="28"/>
          <w:szCs w:val="28"/>
        </w:rPr>
        <w:t xml:space="preserve">в объявление o проведении </w:t>
      </w:r>
      <w:r w:rsidR="00016088" w:rsidRPr="009D2C25">
        <w:rPr>
          <w:rFonts w:eastAsia="Times New Roman"/>
          <w:sz w:val="28"/>
          <w:szCs w:val="28"/>
        </w:rPr>
        <w:t>Конкурса</w:t>
      </w:r>
      <w:r w:rsidR="00FC5A0B" w:rsidRPr="009D2C25">
        <w:rPr>
          <w:rFonts w:eastAsia="Times New Roman"/>
          <w:sz w:val="28"/>
          <w:szCs w:val="28"/>
        </w:rPr>
        <w:t xml:space="preserve"> и настоящую </w:t>
      </w:r>
      <w:r w:rsidR="00016088" w:rsidRPr="009D2C25">
        <w:rPr>
          <w:rFonts w:eastAsia="Times New Roman"/>
          <w:sz w:val="28"/>
          <w:szCs w:val="28"/>
        </w:rPr>
        <w:t xml:space="preserve">конкурсную </w:t>
      </w:r>
      <w:r w:rsidR="00FC5A0B" w:rsidRPr="009D2C25">
        <w:rPr>
          <w:rFonts w:eastAsia="Times New Roman"/>
          <w:sz w:val="28"/>
          <w:szCs w:val="28"/>
        </w:rPr>
        <w:t xml:space="preserve">документацию, размещенными на сайте </w:t>
      </w:r>
      <w:r w:rsidR="00016088" w:rsidRPr="009D2C25">
        <w:rPr>
          <w:rFonts w:eastAsia="Times New Roman"/>
          <w:sz w:val="28"/>
          <w:szCs w:val="28"/>
        </w:rPr>
        <w:t>Министерства</w:t>
      </w:r>
      <w:r w:rsidR="00FC5A0B" w:rsidRPr="009D2C25">
        <w:rPr>
          <w:rFonts w:eastAsia="Times New Roman"/>
          <w:sz w:val="28"/>
          <w:szCs w:val="28"/>
        </w:rPr>
        <w:t>.</w:t>
      </w:r>
    </w:p>
    <w:p w14:paraId="24D3E028" w14:textId="77777777" w:rsidR="00736AE8" w:rsidRPr="009D2C25" w:rsidRDefault="00736AE8" w:rsidP="00AB3E7B">
      <w:pPr>
        <w:pStyle w:val="22"/>
      </w:pPr>
    </w:p>
    <w:p w14:paraId="6F4B23B0" w14:textId="77777777" w:rsidR="00FC5A0B" w:rsidRPr="009D2C25" w:rsidRDefault="00736AE8" w:rsidP="00AB3E7B">
      <w:pPr>
        <w:pStyle w:val="22"/>
      </w:pPr>
      <w:bookmarkStart w:id="20" w:name="_Toc8219433"/>
      <w:bookmarkStart w:id="21" w:name="_Toc16105102"/>
      <w:bookmarkStart w:id="22" w:name="_Toc21079394"/>
      <w:bookmarkStart w:id="23" w:name="_Toc100674821"/>
      <w:r w:rsidRPr="009D2C25">
        <w:t xml:space="preserve">6. </w:t>
      </w:r>
      <w:r w:rsidR="00FC5A0B" w:rsidRPr="009D2C25">
        <w:t xml:space="preserve">Отказ от проведения </w:t>
      </w:r>
      <w:bookmarkEnd w:id="20"/>
      <w:r w:rsidR="00016088" w:rsidRPr="009D2C25">
        <w:t>Конкурса</w:t>
      </w:r>
      <w:bookmarkEnd w:id="21"/>
      <w:bookmarkEnd w:id="22"/>
      <w:bookmarkEnd w:id="23"/>
    </w:p>
    <w:p w14:paraId="30A509E1" w14:textId="77777777" w:rsidR="00FC5A0B" w:rsidRPr="009D2C25" w:rsidRDefault="002D6249" w:rsidP="003C0499">
      <w:pPr>
        <w:tabs>
          <w:tab w:val="left" w:pos="1418"/>
        </w:tabs>
        <w:kinsoku/>
        <w:overflowPunct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auto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6</w:t>
      </w:r>
      <w:r w:rsidR="00016088" w:rsidRPr="009D2C25">
        <w:rPr>
          <w:rFonts w:eastAsia="Times New Roman"/>
          <w:sz w:val="28"/>
          <w:szCs w:val="28"/>
        </w:rPr>
        <w:t>.1. Министерство</w:t>
      </w:r>
      <w:r w:rsidR="00FC5A0B" w:rsidRPr="009D2C25">
        <w:rPr>
          <w:rFonts w:eastAsia="Times New Roman"/>
          <w:sz w:val="28"/>
          <w:szCs w:val="28"/>
        </w:rPr>
        <w:t xml:space="preserve"> вправе отказаться от проведения </w:t>
      </w:r>
      <w:r w:rsidR="00016088" w:rsidRPr="009D2C25">
        <w:rPr>
          <w:rFonts w:eastAsia="Times New Roman"/>
          <w:sz w:val="28"/>
          <w:szCs w:val="28"/>
        </w:rPr>
        <w:t>Конкурса</w:t>
      </w:r>
      <w:r w:rsidR="00FC5A0B" w:rsidRPr="009D2C25">
        <w:rPr>
          <w:rFonts w:eastAsia="Times New Roman"/>
          <w:sz w:val="28"/>
          <w:szCs w:val="28"/>
        </w:rPr>
        <w:t xml:space="preserve"> в</w:t>
      </w:r>
      <w:r w:rsidR="006B5C1E" w:rsidRPr="009D2C25">
        <w:rPr>
          <w:rFonts w:eastAsia="Times New Roman"/>
          <w:sz w:val="28"/>
          <w:szCs w:val="28"/>
        </w:rPr>
        <w:t xml:space="preserve"> любое время, но не позднее чем</w:t>
      </w:r>
      <w:r w:rsidR="00297E19" w:rsidRPr="009D2C25">
        <w:rPr>
          <w:rFonts w:eastAsia="Times New Roman"/>
          <w:sz w:val="28"/>
          <w:szCs w:val="28"/>
        </w:rPr>
        <w:t xml:space="preserve"> </w:t>
      </w:r>
      <w:r w:rsidR="00FC5A0B" w:rsidRPr="009D2C25">
        <w:rPr>
          <w:rFonts w:eastAsia="Times New Roman"/>
          <w:sz w:val="28"/>
          <w:szCs w:val="28"/>
        </w:rPr>
        <w:t xml:space="preserve">за </w:t>
      </w:r>
      <w:r w:rsidR="00A01642" w:rsidRPr="009D2C25">
        <w:rPr>
          <w:rFonts w:eastAsia="Times New Roman"/>
          <w:sz w:val="28"/>
          <w:szCs w:val="28"/>
        </w:rPr>
        <w:t>5</w:t>
      </w:r>
      <w:r w:rsidR="00FC5A0B" w:rsidRPr="009D2C25">
        <w:rPr>
          <w:rFonts w:eastAsia="Times New Roman"/>
          <w:sz w:val="28"/>
          <w:szCs w:val="28"/>
        </w:rPr>
        <w:t xml:space="preserve"> календарных дней до окончания срока приема заявок на участие в </w:t>
      </w:r>
      <w:r w:rsidR="00016088" w:rsidRPr="009D2C25">
        <w:rPr>
          <w:rFonts w:eastAsia="Times New Roman"/>
          <w:sz w:val="28"/>
          <w:szCs w:val="28"/>
        </w:rPr>
        <w:t>Конкурсе</w:t>
      </w:r>
      <w:r w:rsidR="00FC5A0B" w:rsidRPr="009D2C25">
        <w:rPr>
          <w:rFonts w:eastAsia="Times New Roman"/>
          <w:sz w:val="28"/>
          <w:szCs w:val="28"/>
        </w:rPr>
        <w:t>.</w:t>
      </w:r>
    </w:p>
    <w:p w14:paraId="4678C8CA" w14:textId="77777777" w:rsidR="00FC5A0B" w:rsidRPr="009D2C25" w:rsidRDefault="002D6249" w:rsidP="00DF30E3">
      <w:pPr>
        <w:tabs>
          <w:tab w:val="left" w:pos="1418"/>
        </w:tabs>
        <w:kinsoku/>
        <w:overflowPunct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auto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6</w:t>
      </w:r>
      <w:r w:rsidR="00016088" w:rsidRPr="009D2C25">
        <w:rPr>
          <w:rFonts w:eastAsia="Times New Roman"/>
          <w:sz w:val="28"/>
          <w:szCs w:val="28"/>
        </w:rPr>
        <w:t xml:space="preserve">.2. </w:t>
      </w:r>
      <w:r w:rsidR="00FC5A0B" w:rsidRPr="009D2C25">
        <w:rPr>
          <w:rFonts w:eastAsia="Times New Roman"/>
          <w:sz w:val="28"/>
          <w:szCs w:val="28"/>
        </w:rPr>
        <w:t xml:space="preserve">В случае принятия </w:t>
      </w:r>
      <w:r w:rsidR="00016088" w:rsidRPr="009D2C25">
        <w:rPr>
          <w:rFonts w:eastAsia="Times New Roman"/>
          <w:sz w:val="28"/>
          <w:szCs w:val="28"/>
        </w:rPr>
        <w:t>Министерством</w:t>
      </w:r>
      <w:r w:rsidR="00ED56A6" w:rsidRPr="009D2C25">
        <w:rPr>
          <w:rFonts w:eastAsia="Times New Roman"/>
          <w:sz w:val="28"/>
          <w:szCs w:val="28"/>
        </w:rPr>
        <w:t xml:space="preserve"> решения об отказе</w:t>
      </w:r>
      <w:r w:rsidR="00ED56A6" w:rsidRPr="009D2C25">
        <w:rPr>
          <w:rFonts w:eastAsia="Times New Roman"/>
          <w:sz w:val="28"/>
          <w:szCs w:val="28"/>
        </w:rPr>
        <w:br/>
      </w:r>
      <w:r w:rsidR="00FC5A0B" w:rsidRPr="009D2C25">
        <w:rPr>
          <w:rFonts w:eastAsia="Times New Roman"/>
          <w:sz w:val="28"/>
          <w:szCs w:val="28"/>
        </w:rPr>
        <w:t xml:space="preserve">в проведении </w:t>
      </w:r>
      <w:r w:rsidR="00016088" w:rsidRPr="009D2C25">
        <w:rPr>
          <w:rFonts w:eastAsia="Times New Roman"/>
          <w:sz w:val="28"/>
          <w:szCs w:val="28"/>
        </w:rPr>
        <w:t>Конкурса</w:t>
      </w:r>
      <w:r w:rsidR="00FC5A0B" w:rsidRPr="009D2C25">
        <w:rPr>
          <w:rFonts w:eastAsia="Times New Roman"/>
          <w:sz w:val="28"/>
          <w:szCs w:val="28"/>
        </w:rPr>
        <w:t xml:space="preserve">, соответствующее уведомление размещается на сайте </w:t>
      </w:r>
      <w:r w:rsidR="00016088" w:rsidRPr="009D2C25">
        <w:rPr>
          <w:rFonts w:eastAsia="Times New Roman"/>
          <w:sz w:val="28"/>
          <w:szCs w:val="28"/>
        </w:rPr>
        <w:t>Министерства</w:t>
      </w:r>
      <w:r w:rsidR="00FC5A0B" w:rsidRPr="009D2C25">
        <w:rPr>
          <w:rFonts w:eastAsia="Times New Roman"/>
          <w:sz w:val="28"/>
          <w:szCs w:val="28"/>
        </w:rPr>
        <w:t xml:space="preserve"> не позднее дня, следующего за днем пр</w:t>
      </w:r>
      <w:r w:rsidR="00ED56A6" w:rsidRPr="009D2C25">
        <w:rPr>
          <w:rFonts w:eastAsia="Times New Roman"/>
          <w:sz w:val="28"/>
          <w:szCs w:val="28"/>
        </w:rPr>
        <w:t>инятия решения</w:t>
      </w:r>
      <w:r w:rsidR="00ED56A6" w:rsidRPr="009D2C25">
        <w:rPr>
          <w:rFonts w:eastAsia="Times New Roman"/>
          <w:sz w:val="28"/>
          <w:szCs w:val="28"/>
        </w:rPr>
        <w:br/>
      </w:r>
      <w:r w:rsidR="00FC5A0B" w:rsidRPr="009D2C25">
        <w:rPr>
          <w:rFonts w:eastAsia="Times New Roman"/>
          <w:sz w:val="28"/>
          <w:szCs w:val="28"/>
        </w:rPr>
        <w:t xml:space="preserve">об отказе в проведении </w:t>
      </w:r>
      <w:r w:rsidR="00016088" w:rsidRPr="009D2C25">
        <w:rPr>
          <w:rFonts w:eastAsia="Times New Roman"/>
          <w:sz w:val="28"/>
          <w:szCs w:val="28"/>
        </w:rPr>
        <w:t>Конкурса</w:t>
      </w:r>
      <w:r w:rsidR="00FC5A0B" w:rsidRPr="009D2C25">
        <w:rPr>
          <w:rFonts w:eastAsia="Times New Roman"/>
          <w:sz w:val="28"/>
          <w:szCs w:val="28"/>
        </w:rPr>
        <w:t>.</w:t>
      </w:r>
    </w:p>
    <w:p w14:paraId="22BBD53C" w14:textId="77777777" w:rsidR="00FC5A0B" w:rsidRPr="009D2C25" w:rsidRDefault="002D6249" w:rsidP="00DF30E3">
      <w:pPr>
        <w:tabs>
          <w:tab w:val="left" w:pos="1418"/>
        </w:tabs>
        <w:kinsoku/>
        <w:overflowPunct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auto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6</w:t>
      </w:r>
      <w:r w:rsidR="00016088" w:rsidRPr="009D2C25">
        <w:rPr>
          <w:rFonts w:eastAsia="Times New Roman"/>
          <w:sz w:val="28"/>
          <w:szCs w:val="28"/>
        </w:rPr>
        <w:t xml:space="preserve">.3. </w:t>
      </w:r>
      <w:r w:rsidR="00FC5A0B" w:rsidRPr="009D2C25">
        <w:rPr>
          <w:rFonts w:eastAsia="Times New Roman"/>
          <w:sz w:val="28"/>
          <w:szCs w:val="28"/>
        </w:rPr>
        <w:t xml:space="preserve">Конверты c заявками на участие в </w:t>
      </w:r>
      <w:r w:rsidR="00016088" w:rsidRPr="009D2C25">
        <w:rPr>
          <w:rFonts w:eastAsia="Times New Roman"/>
          <w:sz w:val="28"/>
          <w:szCs w:val="28"/>
        </w:rPr>
        <w:t>Конкурсе</w:t>
      </w:r>
      <w:r w:rsidR="00ED56A6" w:rsidRPr="009D2C25">
        <w:rPr>
          <w:rFonts w:eastAsia="Times New Roman"/>
          <w:sz w:val="28"/>
          <w:szCs w:val="28"/>
        </w:rPr>
        <w:t>, поступившие</w:t>
      </w:r>
      <w:r w:rsidR="00ED56A6" w:rsidRPr="009D2C25">
        <w:rPr>
          <w:rFonts w:eastAsia="Times New Roman"/>
          <w:sz w:val="28"/>
          <w:szCs w:val="28"/>
        </w:rPr>
        <w:br/>
      </w:r>
      <w:r w:rsidR="00FC5A0B" w:rsidRPr="009D2C25">
        <w:rPr>
          <w:rFonts w:eastAsia="Times New Roman"/>
          <w:sz w:val="28"/>
          <w:szCs w:val="28"/>
        </w:rPr>
        <w:t xml:space="preserve">в </w:t>
      </w:r>
      <w:r w:rsidR="00016088" w:rsidRPr="009D2C25">
        <w:rPr>
          <w:rFonts w:eastAsia="Times New Roman"/>
          <w:sz w:val="28"/>
          <w:szCs w:val="28"/>
        </w:rPr>
        <w:t>Министерство</w:t>
      </w:r>
      <w:r w:rsidR="00FC5A0B" w:rsidRPr="009D2C25">
        <w:rPr>
          <w:rFonts w:eastAsia="Times New Roman"/>
          <w:sz w:val="28"/>
          <w:szCs w:val="28"/>
        </w:rPr>
        <w:t xml:space="preserve"> к моменту принятия решения об отказе в проведении </w:t>
      </w:r>
      <w:r w:rsidR="00016088" w:rsidRPr="009D2C25">
        <w:rPr>
          <w:rFonts w:eastAsia="Times New Roman"/>
          <w:sz w:val="28"/>
          <w:szCs w:val="28"/>
        </w:rPr>
        <w:t>Конкурса</w:t>
      </w:r>
      <w:r w:rsidR="00FC5A0B" w:rsidRPr="009D2C25">
        <w:rPr>
          <w:rFonts w:eastAsia="Times New Roman"/>
          <w:sz w:val="28"/>
          <w:szCs w:val="28"/>
        </w:rPr>
        <w:t>, не вскрываются</w:t>
      </w:r>
      <w:r w:rsidR="00863E73" w:rsidRPr="009D2C25">
        <w:rPr>
          <w:rFonts w:eastAsia="Times New Roman"/>
          <w:sz w:val="28"/>
          <w:szCs w:val="28"/>
        </w:rPr>
        <w:t>.</w:t>
      </w:r>
    </w:p>
    <w:p w14:paraId="1AF02F33" w14:textId="77777777" w:rsidR="00736AE8" w:rsidRPr="009D2C25" w:rsidRDefault="00736AE8" w:rsidP="00736AE8">
      <w:pPr>
        <w:tabs>
          <w:tab w:val="left" w:pos="1418"/>
        </w:tabs>
        <w:kinsoku/>
        <w:overflowPunct/>
        <w:autoSpaceDE w:val="0"/>
        <w:autoSpaceDN w:val="0"/>
        <w:adjustRightInd w:val="0"/>
        <w:ind w:firstLine="709"/>
        <w:contextualSpacing/>
        <w:jc w:val="both"/>
        <w:textAlignment w:val="auto"/>
        <w:rPr>
          <w:rFonts w:eastAsia="Times New Roman"/>
          <w:sz w:val="28"/>
          <w:szCs w:val="28"/>
        </w:rPr>
      </w:pPr>
    </w:p>
    <w:p w14:paraId="0B4F672F" w14:textId="77777777" w:rsidR="00556F78" w:rsidRPr="009D2C25" w:rsidRDefault="00736AE8" w:rsidP="00AB3E7B">
      <w:pPr>
        <w:pStyle w:val="22"/>
        <w:rPr>
          <w:rStyle w:val="CharacterStyle1"/>
          <w:sz w:val="28"/>
        </w:rPr>
      </w:pPr>
      <w:bookmarkStart w:id="24" w:name="_Toc16105103"/>
      <w:bookmarkStart w:id="25" w:name="_Toc21079395"/>
      <w:bookmarkStart w:id="26" w:name="_Toc100674822"/>
      <w:r w:rsidRPr="009D2C25">
        <w:t xml:space="preserve">7. </w:t>
      </w:r>
      <w:r w:rsidR="00E0500B" w:rsidRPr="009D2C25">
        <w:rPr>
          <w:rStyle w:val="CharacterStyle1"/>
          <w:sz w:val="28"/>
        </w:rPr>
        <w:t>Содержание заявки на участие в Конкурсе</w:t>
      </w:r>
      <w:bookmarkEnd w:id="24"/>
      <w:bookmarkEnd w:id="25"/>
      <w:bookmarkEnd w:id="26"/>
    </w:p>
    <w:p w14:paraId="00363DA3" w14:textId="200ECA31" w:rsidR="007F59B7" w:rsidRPr="009D2C25" w:rsidRDefault="002D6249" w:rsidP="007F59B7">
      <w:pPr>
        <w:pStyle w:val="Style1"/>
        <w:kinsoku w:val="0"/>
        <w:overflowPunct w:val="0"/>
        <w:autoSpaceDE/>
        <w:autoSpaceDN/>
        <w:adjustRightInd/>
        <w:spacing w:line="360" w:lineRule="auto"/>
        <w:ind w:firstLine="708"/>
        <w:jc w:val="both"/>
        <w:textAlignment w:val="baseline"/>
        <w:rPr>
          <w:rStyle w:val="CharacterStyle1"/>
          <w:sz w:val="28"/>
          <w:szCs w:val="28"/>
        </w:rPr>
      </w:pPr>
      <w:r w:rsidRPr="009D2C25">
        <w:rPr>
          <w:rStyle w:val="CharacterStyle1"/>
          <w:sz w:val="28"/>
          <w:szCs w:val="28"/>
        </w:rPr>
        <w:t>7</w:t>
      </w:r>
      <w:r w:rsidR="001E3949" w:rsidRPr="009D2C25">
        <w:rPr>
          <w:rStyle w:val="CharacterStyle1"/>
          <w:sz w:val="28"/>
          <w:szCs w:val="28"/>
        </w:rPr>
        <w:t xml:space="preserve">.1. </w:t>
      </w:r>
      <w:r w:rsidR="00821B47" w:rsidRPr="009D2C25">
        <w:rPr>
          <w:sz w:val="28"/>
          <w:szCs w:val="28"/>
        </w:rPr>
        <w:t xml:space="preserve">Для участия в Конкурсе Организация в течение </w:t>
      </w:r>
      <w:r w:rsidR="009F2377">
        <w:rPr>
          <w:sz w:val="28"/>
          <w:szCs w:val="28"/>
        </w:rPr>
        <w:t>30</w:t>
      </w:r>
      <w:r w:rsidR="00821B47" w:rsidRPr="009D2C25">
        <w:rPr>
          <w:sz w:val="28"/>
          <w:szCs w:val="28"/>
        </w:rPr>
        <w:t xml:space="preserve"> календарных дней со дня начала приема заявок на участие в Конкурсе представляет </w:t>
      </w:r>
      <w:r w:rsidR="009F2377">
        <w:rPr>
          <w:sz w:val="28"/>
          <w:szCs w:val="28"/>
        </w:rPr>
        <w:br/>
      </w:r>
      <w:r w:rsidR="00821B47" w:rsidRPr="009D2C25">
        <w:rPr>
          <w:sz w:val="28"/>
          <w:szCs w:val="28"/>
        </w:rPr>
        <w:t xml:space="preserve">в Министерство заявку в соответствии с рекомендованной </w:t>
      </w:r>
      <w:r w:rsidR="00821B47" w:rsidRPr="00B33BCB">
        <w:rPr>
          <w:sz w:val="28"/>
          <w:szCs w:val="28"/>
        </w:rPr>
        <w:t>формой 1,</w:t>
      </w:r>
      <w:r w:rsidR="00821B47" w:rsidRPr="009D2C25">
        <w:rPr>
          <w:sz w:val="28"/>
          <w:szCs w:val="28"/>
        </w:rPr>
        <w:t xml:space="preserve"> </w:t>
      </w:r>
      <w:r w:rsidR="00821B47" w:rsidRPr="009D2C25">
        <w:rPr>
          <w:sz w:val="28"/>
          <w:szCs w:val="28"/>
        </w:rPr>
        <w:lastRenderedPageBreak/>
        <w:t xml:space="preserve">прилагаемой к настоящей конкурсной документации, а также документы </w:t>
      </w:r>
      <w:r w:rsidR="009F2377">
        <w:rPr>
          <w:sz w:val="28"/>
          <w:szCs w:val="28"/>
        </w:rPr>
        <w:br/>
      </w:r>
      <w:r w:rsidR="00821B47" w:rsidRPr="009D2C25">
        <w:rPr>
          <w:sz w:val="28"/>
          <w:szCs w:val="28"/>
        </w:rPr>
        <w:t>и сведения, указанные в пункте 1.8 настоящей конкурсной документации (далее – Заявка).</w:t>
      </w:r>
    </w:p>
    <w:p w14:paraId="3BE7353C" w14:textId="77777777" w:rsidR="002216CE" w:rsidRPr="009D2C25" w:rsidRDefault="0091236B" w:rsidP="00ED394E">
      <w:pPr>
        <w:pStyle w:val="Style1"/>
        <w:kinsoku w:val="0"/>
        <w:overflowPunct w:val="0"/>
        <w:autoSpaceDE/>
        <w:autoSpaceDN/>
        <w:adjustRightInd/>
        <w:spacing w:line="360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7.2. </w:t>
      </w:r>
      <w:r w:rsidR="002216CE" w:rsidRPr="009D2C25">
        <w:rPr>
          <w:rFonts w:eastAsia="Times New Roman"/>
          <w:sz w:val="28"/>
          <w:szCs w:val="28"/>
        </w:rPr>
        <w:t xml:space="preserve">Заявка должна быть подготовлена </w:t>
      </w:r>
      <w:r w:rsidR="00ED394E" w:rsidRPr="009D2C25">
        <w:rPr>
          <w:rFonts w:eastAsia="Times New Roman"/>
          <w:sz w:val="28"/>
          <w:szCs w:val="28"/>
        </w:rPr>
        <w:t>и представлена на русском языке. Допускается использование иностранного языка в различных наименованиях в тех случаях, когда отсутствует эквивалент на русском языке или наименование является официальным, при этом использование иностранного языка не должно приводить к неоднозначному прочтению того или иного слова, а равно его пониманию.</w:t>
      </w:r>
    </w:p>
    <w:p w14:paraId="2FF22048" w14:textId="77777777" w:rsidR="002216CE" w:rsidRPr="009D2C25" w:rsidRDefault="002E502B" w:rsidP="00D37CFF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Входящие в З</w:t>
      </w:r>
      <w:r w:rsidR="002216CE" w:rsidRPr="009D2C25">
        <w:rPr>
          <w:rFonts w:eastAsia="Times New Roman"/>
          <w:sz w:val="28"/>
          <w:szCs w:val="28"/>
        </w:rPr>
        <w:t>аявку документы, оригиналы которых выданы Организации третьими лицами на ином</w:t>
      </w:r>
      <w:r w:rsidR="000C47E4" w:rsidRPr="009D2C25">
        <w:rPr>
          <w:rFonts w:eastAsia="Times New Roman"/>
          <w:sz w:val="28"/>
          <w:szCs w:val="28"/>
        </w:rPr>
        <w:t xml:space="preserve"> языке, могут быть представлены</w:t>
      </w:r>
      <w:r w:rsidR="000C47E4" w:rsidRPr="009D2C25">
        <w:rPr>
          <w:rFonts w:eastAsia="Times New Roman"/>
          <w:sz w:val="28"/>
          <w:szCs w:val="28"/>
        </w:rPr>
        <w:br/>
      </w:r>
      <w:r w:rsidR="002216CE" w:rsidRPr="009D2C25">
        <w:rPr>
          <w:rFonts w:eastAsia="Times New Roman"/>
          <w:sz w:val="28"/>
          <w:szCs w:val="28"/>
        </w:rPr>
        <w:t>на этом языке при условии, что к ним будет при</w:t>
      </w:r>
      <w:r w:rsidR="00ED394E" w:rsidRPr="009D2C25">
        <w:rPr>
          <w:rFonts w:eastAsia="Times New Roman"/>
          <w:sz w:val="28"/>
          <w:szCs w:val="28"/>
        </w:rPr>
        <w:t xml:space="preserve">ложен </w:t>
      </w:r>
      <w:r w:rsidR="002216CE" w:rsidRPr="009D2C25">
        <w:rPr>
          <w:rFonts w:eastAsia="Times New Roman"/>
          <w:sz w:val="28"/>
          <w:szCs w:val="28"/>
        </w:rPr>
        <w:t>перевод на русский язык.</w:t>
      </w:r>
    </w:p>
    <w:p w14:paraId="76CD3814" w14:textId="77777777" w:rsidR="002216CE" w:rsidRPr="009D2C25" w:rsidRDefault="002E502B" w:rsidP="00D37CFF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На входящих в З</w:t>
      </w:r>
      <w:r w:rsidR="002216CE" w:rsidRPr="009D2C25">
        <w:rPr>
          <w:rFonts w:eastAsia="Times New Roman"/>
          <w:sz w:val="28"/>
          <w:szCs w:val="28"/>
        </w:rPr>
        <w:t xml:space="preserve">аявку документах, выданных компетентным органом другого государства </w:t>
      </w:r>
      <w:r w:rsidR="000C47E4" w:rsidRPr="009D2C25">
        <w:rPr>
          <w:rFonts w:eastAsia="Times New Roman"/>
          <w:sz w:val="28"/>
          <w:szCs w:val="28"/>
        </w:rPr>
        <w:t>для использования на территории</w:t>
      </w:r>
      <w:r w:rsidR="000C47E4" w:rsidRPr="009D2C25">
        <w:rPr>
          <w:rFonts w:eastAsia="Times New Roman"/>
          <w:sz w:val="28"/>
          <w:szCs w:val="28"/>
        </w:rPr>
        <w:br/>
      </w:r>
      <w:r w:rsidR="002216CE" w:rsidRPr="009D2C25">
        <w:rPr>
          <w:rFonts w:eastAsia="Times New Roman"/>
          <w:sz w:val="28"/>
          <w:szCs w:val="28"/>
        </w:rPr>
        <w:t xml:space="preserve">Российской Федерации, должен быть проставлен </w:t>
      </w:r>
      <w:proofErr w:type="spellStart"/>
      <w:r w:rsidR="002216CE" w:rsidRPr="009D2C25">
        <w:rPr>
          <w:rFonts w:eastAsia="Times New Roman"/>
          <w:sz w:val="28"/>
          <w:szCs w:val="28"/>
        </w:rPr>
        <w:t>апостиль</w:t>
      </w:r>
      <w:proofErr w:type="spellEnd"/>
      <w:r w:rsidR="002216CE" w:rsidRPr="009D2C25">
        <w:rPr>
          <w:rFonts w:eastAsia="Times New Roman"/>
          <w:sz w:val="28"/>
          <w:szCs w:val="28"/>
        </w:rPr>
        <w:t xml:space="preserve"> (удостоверительная надпись), который удостоверяет подлинность </w:t>
      </w:r>
      <w:proofErr w:type="gramStart"/>
      <w:r w:rsidR="002216CE" w:rsidRPr="009D2C25">
        <w:rPr>
          <w:rFonts w:eastAsia="Times New Roman"/>
          <w:sz w:val="28"/>
          <w:szCs w:val="28"/>
        </w:rPr>
        <w:t>подписи</w:t>
      </w:r>
      <w:r w:rsidR="00126D03" w:rsidRPr="009D2C25">
        <w:rPr>
          <w:rFonts w:eastAsia="Times New Roman"/>
          <w:sz w:val="28"/>
          <w:szCs w:val="28"/>
        </w:rPr>
        <w:t>,</w:t>
      </w:r>
      <w:r w:rsidR="00126D03" w:rsidRPr="009D2C25">
        <w:rPr>
          <w:rFonts w:eastAsia="Times New Roman"/>
          <w:sz w:val="28"/>
          <w:szCs w:val="28"/>
        </w:rPr>
        <w:br/>
        <w:t>качество</w:t>
      </w:r>
      <w:proofErr w:type="gramEnd"/>
      <w:r w:rsidR="002216CE" w:rsidRPr="009D2C25">
        <w:rPr>
          <w:rFonts w:eastAsia="Times New Roman"/>
          <w:sz w:val="28"/>
          <w:szCs w:val="28"/>
        </w:rPr>
        <w:t>, в котором выступ</w:t>
      </w:r>
      <w:r w:rsidR="00D96679" w:rsidRPr="009D2C25">
        <w:rPr>
          <w:rFonts w:eastAsia="Times New Roman"/>
          <w:sz w:val="28"/>
          <w:szCs w:val="28"/>
        </w:rPr>
        <w:t>ало лицо, подписавшее документ,</w:t>
      </w:r>
      <w:r w:rsidR="00D96679" w:rsidRPr="009D2C25">
        <w:rPr>
          <w:rFonts w:eastAsia="Times New Roman"/>
          <w:sz w:val="28"/>
          <w:szCs w:val="28"/>
        </w:rPr>
        <w:br/>
      </w:r>
      <w:r w:rsidR="002216CE" w:rsidRPr="009D2C25">
        <w:rPr>
          <w:rFonts w:eastAsia="Times New Roman"/>
          <w:sz w:val="28"/>
          <w:szCs w:val="28"/>
        </w:rPr>
        <w:t>и</w:t>
      </w:r>
      <w:r w:rsidR="0091236B" w:rsidRPr="009D2C25">
        <w:rPr>
          <w:rFonts w:eastAsia="Times New Roman"/>
          <w:sz w:val="28"/>
          <w:szCs w:val="28"/>
        </w:rPr>
        <w:t xml:space="preserve"> </w:t>
      </w:r>
      <w:r w:rsidR="002216CE" w:rsidRPr="009D2C25">
        <w:rPr>
          <w:rFonts w:eastAsia="Times New Roman"/>
          <w:sz w:val="28"/>
          <w:szCs w:val="28"/>
        </w:rPr>
        <w:t xml:space="preserve">в </w:t>
      </w:r>
      <w:r w:rsidR="00126D03" w:rsidRPr="009D2C25">
        <w:rPr>
          <w:rFonts w:eastAsia="Times New Roman"/>
          <w:sz w:val="28"/>
          <w:szCs w:val="28"/>
        </w:rPr>
        <w:t>надлежащем</w:t>
      </w:r>
      <w:r w:rsidR="002216CE" w:rsidRPr="009D2C25">
        <w:rPr>
          <w:rFonts w:eastAsia="Times New Roman"/>
          <w:sz w:val="28"/>
          <w:szCs w:val="28"/>
        </w:rPr>
        <w:t xml:space="preserve"> случае</w:t>
      </w:r>
      <w:r w:rsidR="0091236B" w:rsidRPr="009D2C25">
        <w:rPr>
          <w:rFonts w:eastAsia="Times New Roman"/>
          <w:sz w:val="28"/>
          <w:szCs w:val="28"/>
        </w:rPr>
        <w:t xml:space="preserve"> </w:t>
      </w:r>
      <w:r w:rsidR="002216CE" w:rsidRPr="009D2C25">
        <w:rPr>
          <w:rFonts w:eastAsia="Times New Roman"/>
          <w:sz w:val="28"/>
          <w:szCs w:val="28"/>
        </w:rPr>
        <w:t>подлинность печати или штампа, которым скреплен этот документ, либо документ должен быть по</w:t>
      </w:r>
      <w:r w:rsidR="00D96679" w:rsidRPr="009D2C25">
        <w:rPr>
          <w:rFonts w:eastAsia="Times New Roman"/>
          <w:sz w:val="28"/>
          <w:szCs w:val="28"/>
        </w:rPr>
        <w:t>д</w:t>
      </w:r>
      <w:r w:rsidR="002216CE" w:rsidRPr="009D2C25">
        <w:rPr>
          <w:rFonts w:eastAsia="Times New Roman"/>
          <w:sz w:val="28"/>
          <w:szCs w:val="28"/>
        </w:rPr>
        <w:t>вергнут консульской легализации.</w:t>
      </w:r>
    </w:p>
    <w:p w14:paraId="39ED53DF" w14:textId="77777777" w:rsidR="007638A1" w:rsidRPr="009D2C25" w:rsidRDefault="0091236B" w:rsidP="0091236B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7.3. </w:t>
      </w:r>
      <w:r w:rsidR="00040C2B" w:rsidRPr="009D2C25">
        <w:rPr>
          <w:rFonts w:eastAsia="Times New Roman"/>
          <w:sz w:val="28"/>
          <w:szCs w:val="28"/>
        </w:rPr>
        <w:t xml:space="preserve">Документы, входящие в состав </w:t>
      </w:r>
      <w:r w:rsidR="002216CE" w:rsidRPr="009D2C25">
        <w:rPr>
          <w:rFonts w:eastAsia="Times New Roman"/>
          <w:sz w:val="28"/>
          <w:szCs w:val="28"/>
        </w:rPr>
        <w:t>Заявки</w:t>
      </w:r>
      <w:r w:rsidR="004945A8" w:rsidRPr="009D2C25">
        <w:rPr>
          <w:rFonts w:eastAsia="Times New Roman"/>
          <w:sz w:val="28"/>
          <w:szCs w:val="28"/>
        </w:rPr>
        <w:t>:</w:t>
      </w:r>
      <w:r w:rsidR="002216CE" w:rsidRPr="009D2C25">
        <w:rPr>
          <w:rFonts w:eastAsia="Times New Roman"/>
          <w:sz w:val="28"/>
          <w:szCs w:val="28"/>
        </w:rPr>
        <w:t xml:space="preserve"> </w:t>
      </w:r>
    </w:p>
    <w:p w14:paraId="60B76E8C" w14:textId="77777777" w:rsidR="007638A1" w:rsidRPr="009D2C25" w:rsidRDefault="007638A1" w:rsidP="007638A1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должны быть скреплены печатью Организации и заверены подписью </w:t>
      </w:r>
      <w:r w:rsidR="007E3CC5" w:rsidRPr="009D2C25">
        <w:rPr>
          <w:rFonts w:eastAsia="Times New Roman"/>
          <w:sz w:val="28"/>
          <w:szCs w:val="28"/>
        </w:rPr>
        <w:t>у</w:t>
      </w:r>
      <w:r w:rsidRPr="009D2C25">
        <w:rPr>
          <w:rFonts w:eastAsia="Times New Roman"/>
          <w:sz w:val="28"/>
          <w:szCs w:val="28"/>
        </w:rPr>
        <w:t>полномоч</w:t>
      </w:r>
      <w:r w:rsidR="007E3CC5" w:rsidRPr="009D2C25">
        <w:rPr>
          <w:rFonts w:eastAsia="Times New Roman"/>
          <w:sz w:val="28"/>
          <w:szCs w:val="28"/>
        </w:rPr>
        <w:t>енного</w:t>
      </w:r>
      <w:r w:rsidRPr="009D2C25">
        <w:rPr>
          <w:rFonts w:eastAsia="Times New Roman"/>
          <w:sz w:val="28"/>
          <w:szCs w:val="28"/>
        </w:rPr>
        <w:t xml:space="preserve"> должностного лица Организации, если это предусмотрено установленной формой документа;</w:t>
      </w:r>
    </w:p>
    <w:p w14:paraId="7818D735" w14:textId="77777777" w:rsidR="00040C2B" w:rsidRPr="009D2C25" w:rsidRDefault="002216CE" w:rsidP="007638A1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д</w:t>
      </w:r>
      <w:r w:rsidR="00040C2B" w:rsidRPr="009D2C25">
        <w:rPr>
          <w:rFonts w:eastAsia="Times New Roman"/>
          <w:sz w:val="28"/>
          <w:szCs w:val="28"/>
        </w:rPr>
        <w:t>олжны иметь читаемый</w:t>
      </w:r>
      <w:r w:rsidR="002305B1" w:rsidRPr="009D2C25">
        <w:rPr>
          <w:rFonts w:eastAsia="Times New Roman"/>
          <w:sz w:val="28"/>
          <w:szCs w:val="28"/>
        </w:rPr>
        <w:t xml:space="preserve"> текст. Подчистки и исправления</w:t>
      </w:r>
      <w:r w:rsidR="002305B1" w:rsidRPr="009D2C25">
        <w:rPr>
          <w:rFonts w:eastAsia="Times New Roman"/>
          <w:sz w:val="28"/>
          <w:szCs w:val="28"/>
        </w:rPr>
        <w:br/>
      </w:r>
      <w:r w:rsidR="00040C2B" w:rsidRPr="009D2C25">
        <w:rPr>
          <w:rFonts w:eastAsia="Times New Roman"/>
          <w:sz w:val="28"/>
          <w:szCs w:val="28"/>
        </w:rPr>
        <w:t>не допускаются, за исключением и</w:t>
      </w:r>
      <w:r w:rsidR="002305B1" w:rsidRPr="009D2C25">
        <w:rPr>
          <w:rFonts w:eastAsia="Times New Roman"/>
          <w:sz w:val="28"/>
          <w:szCs w:val="28"/>
        </w:rPr>
        <w:t>справлений, скрепленных печатью</w:t>
      </w:r>
      <w:r w:rsidR="002305B1" w:rsidRPr="009D2C25">
        <w:rPr>
          <w:rFonts w:eastAsia="Times New Roman"/>
          <w:sz w:val="28"/>
          <w:szCs w:val="28"/>
        </w:rPr>
        <w:br/>
      </w:r>
      <w:r w:rsidR="00040C2B" w:rsidRPr="009D2C25">
        <w:rPr>
          <w:rFonts w:eastAsia="Times New Roman"/>
          <w:sz w:val="28"/>
          <w:szCs w:val="28"/>
        </w:rPr>
        <w:t xml:space="preserve">и заверенных подписью уполномоченного лица </w:t>
      </w:r>
      <w:r w:rsidRPr="009D2C25">
        <w:rPr>
          <w:rFonts w:eastAsia="Times New Roman"/>
          <w:sz w:val="28"/>
          <w:szCs w:val="28"/>
        </w:rPr>
        <w:t>Организации</w:t>
      </w:r>
      <w:r w:rsidR="00040C2B" w:rsidRPr="009D2C25">
        <w:rPr>
          <w:rFonts w:eastAsia="Times New Roman"/>
          <w:sz w:val="28"/>
          <w:szCs w:val="28"/>
        </w:rPr>
        <w:t>.</w:t>
      </w:r>
    </w:p>
    <w:p w14:paraId="6C051119" w14:textId="77777777" w:rsidR="0091236B" w:rsidRPr="009D2C25" w:rsidRDefault="00040C2B" w:rsidP="0091236B">
      <w:p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Применение факсимильных подписей в </w:t>
      </w:r>
      <w:r w:rsidR="002216CE" w:rsidRPr="009D2C25">
        <w:rPr>
          <w:rFonts w:eastAsia="Times New Roman"/>
          <w:sz w:val="28"/>
          <w:szCs w:val="28"/>
        </w:rPr>
        <w:t>З</w:t>
      </w:r>
      <w:r w:rsidRPr="009D2C25">
        <w:rPr>
          <w:rFonts w:eastAsia="Times New Roman"/>
          <w:sz w:val="28"/>
          <w:szCs w:val="28"/>
        </w:rPr>
        <w:t>аявк</w:t>
      </w:r>
      <w:r w:rsidR="002E502B" w:rsidRPr="009D2C25">
        <w:rPr>
          <w:rFonts w:eastAsia="Times New Roman"/>
          <w:sz w:val="28"/>
          <w:szCs w:val="28"/>
        </w:rPr>
        <w:t>е</w:t>
      </w:r>
      <w:r w:rsidRPr="009D2C25">
        <w:rPr>
          <w:rFonts w:eastAsia="Times New Roman"/>
          <w:sz w:val="28"/>
          <w:szCs w:val="28"/>
        </w:rPr>
        <w:t xml:space="preserve"> не допускается.</w:t>
      </w:r>
    </w:p>
    <w:p w14:paraId="196DEE3C" w14:textId="77777777" w:rsidR="0091236B" w:rsidRPr="009D2C25" w:rsidRDefault="0091236B" w:rsidP="0091236B">
      <w:pPr>
        <w:pStyle w:val="Style1"/>
        <w:kinsoku w:val="0"/>
        <w:overflowPunct w:val="0"/>
        <w:autoSpaceDE/>
        <w:autoSpaceDN/>
        <w:adjustRightInd/>
        <w:spacing w:line="360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7.</w:t>
      </w:r>
      <w:r w:rsidR="003E2794" w:rsidRPr="009D2C25">
        <w:rPr>
          <w:rFonts w:eastAsia="Times New Roman"/>
          <w:sz w:val="28"/>
          <w:szCs w:val="28"/>
        </w:rPr>
        <w:t>4</w:t>
      </w:r>
      <w:r w:rsidRPr="009D2C25">
        <w:rPr>
          <w:rFonts w:eastAsia="Times New Roman"/>
          <w:sz w:val="28"/>
          <w:szCs w:val="28"/>
        </w:rPr>
        <w:t xml:space="preserve">. </w:t>
      </w:r>
      <w:r w:rsidR="003476DA" w:rsidRPr="009D2C25">
        <w:rPr>
          <w:rFonts w:eastAsia="Times New Roman"/>
          <w:sz w:val="28"/>
          <w:szCs w:val="28"/>
        </w:rPr>
        <w:t>Организация</w:t>
      </w:r>
      <w:r w:rsidR="002216CE" w:rsidRPr="009D2C25">
        <w:rPr>
          <w:rFonts w:eastAsia="Times New Roman"/>
          <w:sz w:val="28"/>
          <w:szCs w:val="28"/>
        </w:rPr>
        <w:t xml:space="preserve"> вправе предоставить в составе З</w:t>
      </w:r>
      <w:r w:rsidR="00040C2B" w:rsidRPr="009D2C25">
        <w:rPr>
          <w:rFonts w:eastAsia="Times New Roman"/>
          <w:sz w:val="28"/>
          <w:szCs w:val="28"/>
        </w:rPr>
        <w:t xml:space="preserve">аявки вместо </w:t>
      </w:r>
      <w:r w:rsidR="00040C2B" w:rsidRPr="009D2C25">
        <w:rPr>
          <w:rFonts w:eastAsia="Times New Roman"/>
          <w:sz w:val="28"/>
          <w:szCs w:val="28"/>
        </w:rPr>
        <w:lastRenderedPageBreak/>
        <w:t>оригиналов документов</w:t>
      </w:r>
      <w:r w:rsidR="00297E19" w:rsidRPr="009D2C25">
        <w:rPr>
          <w:rFonts w:eastAsia="Times New Roman"/>
          <w:sz w:val="28"/>
          <w:szCs w:val="28"/>
        </w:rPr>
        <w:t xml:space="preserve"> </w:t>
      </w:r>
      <w:r w:rsidR="00040C2B" w:rsidRPr="009D2C25">
        <w:rPr>
          <w:rFonts w:eastAsia="Times New Roman"/>
          <w:sz w:val="28"/>
          <w:szCs w:val="28"/>
        </w:rPr>
        <w:t xml:space="preserve">их копии. Верность копий документов, представляемых </w:t>
      </w:r>
      <w:r w:rsidR="002216CE" w:rsidRPr="009D2C25">
        <w:rPr>
          <w:rFonts w:eastAsia="Times New Roman"/>
          <w:sz w:val="28"/>
          <w:szCs w:val="28"/>
        </w:rPr>
        <w:t>в составе З</w:t>
      </w:r>
      <w:r w:rsidR="00150778" w:rsidRPr="009D2C25">
        <w:rPr>
          <w:rFonts w:eastAsia="Times New Roman"/>
          <w:sz w:val="28"/>
          <w:szCs w:val="28"/>
        </w:rPr>
        <w:t>аявки, подтверждается печатью</w:t>
      </w:r>
      <w:r w:rsidR="00297E19" w:rsidRPr="009D2C25">
        <w:rPr>
          <w:rFonts w:eastAsia="Times New Roman"/>
          <w:sz w:val="28"/>
          <w:szCs w:val="28"/>
        </w:rPr>
        <w:t xml:space="preserve"> </w:t>
      </w:r>
      <w:r w:rsidR="00040C2B" w:rsidRPr="009D2C25">
        <w:rPr>
          <w:rFonts w:eastAsia="Times New Roman"/>
          <w:sz w:val="28"/>
          <w:szCs w:val="28"/>
        </w:rPr>
        <w:t xml:space="preserve">и подписью уполномоченного лица </w:t>
      </w:r>
      <w:r w:rsidR="002216CE" w:rsidRPr="009D2C25">
        <w:rPr>
          <w:rFonts w:eastAsia="Times New Roman"/>
          <w:sz w:val="28"/>
          <w:szCs w:val="28"/>
        </w:rPr>
        <w:t>Организации</w:t>
      </w:r>
      <w:r w:rsidR="00997893" w:rsidRPr="009D2C25">
        <w:rPr>
          <w:rFonts w:eastAsia="Times New Roman"/>
          <w:sz w:val="28"/>
          <w:szCs w:val="28"/>
        </w:rPr>
        <w:t>, если иная форма заверения</w:t>
      </w:r>
      <w:r w:rsidR="00997893" w:rsidRPr="009D2C25">
        <w:rPr>
          <w:rFonts w:eastAsia="Times New Roman"/>
          <w:sz w:val="28"/>
          <w:szCs w:val="28"/>
        </w:rPr>
        <w:br/>
      </w:r>
      <w:r w:rsidR="00040C2B" w:rsidRPr="009D2C25">
        <w:rPr>
          <w:rFonts w:eastAsia="Times New Roman"/>
          <w:sz w:val="28"/>
          <w:szCs w:val="28"/>
        </w:rPr>
        <w:t xml:space="preserve">не установлена нормативными правовыми актами Российской Федерации и/или настоящей </w:t>
      </w:r>
      <w:r w:rsidR="002216CE" w:rsidRPr="009D2C25">
        <w:rPr>
          <w:rFonts w:eastAsia="Times New Roman"/>
          <w:sz w:val="28"/>
          <w:szCs w:val="28"/>
        </w:rPr>
        <w:t xml:space="preserve">конкурсной </w:t>
      </w:r>
      <w:r w:rsidR="00040C2B" w:rsidRPr="009D2C25">
        <w:rPr>
          <w:rFonts w:eastAsia="Times New Roman"/>
          <w:sz w:val="28"/>
          <w:szCs w:val="28"/>
        </w:rPr>
        <w:t>документацией.</w:t>
      </w:r>
    </w:p>
    <w:p w14:paraId="29593AE8" w14:textId="19199C63" w:rsidR="0091236B" w:rsidRPr="009D2C25" w:rsidRDefault="0091236B" w:rsidP="0091236B">
      <w:pPr>
        <w:pStyle w:val="Style1"/>
        <w:kinsoku w:val="0"/>
        <w:overflowPunct w:val="0"/>
        <w:autoSpaceDE/>
        <w:autoSpaceDN/>
        <w:adjustRightInd/>
        <w:spacing w:line="360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7.</w:t>
      </w:r>
      <w:r w:rsidR="003E2794" w:rsidRPr="009D2C25">
        <w:rPr>
          <w:rFonts w:eastAsia="Times New Roman"/>
          <w:sz w:val="28"/>
          <w:szCs w:val="28"/>
        </w:rPr>
        <w:t>5</w:t>
      </w:r>
      <w:r w:rsidRPr="009D2C25">
        <w:rPr>
          <w:rFonts w:eastAsia="Times New Roman"/>
          <w:sz w:val="28"/>
          <w:szCs w:val="28"/>
        </w:rPr>
        <w:t xml:space="preserve">. </w:t>
      </w:r>
      <w:r w:rsidR="00040C2B" w:rsidRPr="009D2C25">
        <w:rPr>
          <w:rFonts w:eastAsia="Times New Roman"/>
          <w:sz w:val="28"/>
          <w:szCs w:val="28"/>
        </w:rPr>
        <w:t>Вс</w:t>
      </w:r>
      <w:r w:rsidR="002E502B" w:rsidRPr="009D2C25">
        <w:rPr>
          <w:rFonts w:eastAsia="Times New Roman"/>
          <w:sz w:val="28"/>
          <w:szCs w:val="28"/>
        </w:rPr>
        <w:t>е документы, входящие в состав З</w:t>
      </w:r>
      <w:r w:rsidR="00040C2B" w:rsidRPr="009D2C25">
        <w:rPr>
          <w:rFonts w:eastAsia="Times New Roman"/>
          <w:sz w:val="28"/>
          <w:szCs w:val="28"/>
        </w:rPr>
        <w:t xml:space="preserve">аявки, рекомендуется располагать в порядке, указанном в форме </w:t>
      </w:r>
      <w:r w:rsidR="00806244">
        <w:rPr>
          <w:rFonts w:eastAsia="Times New Roman"/>
          <w:sz w:val="28"/>
          <w:szCs w:val="28"/>
        </w:rPr>
        <w:t>3</w:t>
      </w:r>
      <w:r w:rsidR="001D6313" w:rsidRPr="009D2C25">
        <w:rPr>
          <w:rFonts w:eastAsia="Times New Roman"/>
          <w:sz w:val="28"/>
          <w:szCs w:val="28"/>
        </w:rPr>
        <w:t>, прилагаемой к настоящей конкурсной документации</w:t>
      </w:r>
      <w:r w:rsidR="00040C2B" w:rsidRPr="009D2C25">
        <w:rPr>
          <w:rFonts w:eastAsia="Times New Roman"/>
          <w:sz w:val="28"/>
          <w:szCs w:val="28"/>
        </w:rPr>
        <w:t>.</w:t>
      </w:r>
    </w:p>
    <w:p w14:paraId="423329E7" w14:textId="77777777" w:rsidR="00861C07" w:rsidRDefault="0091236B" w:rsidP="00861C07">
      <w:pPr>
        <w:pStyle w:val="Style1"/>
        <w:kinsoku w:val="0"/>
        <w:overflowPunct w:val="0"/>
        <w:autoSpaceDE/>
        <w:autoSpaceDN/>
        <w:adjustRightInd/>
        <w:spacing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D2C25">
        <w:rPr>
          <w:rFonts w:eastAsia="Times New Roman"/>
          <w:sz w:val="28"/>
          <w:szCs w:val="28"/>
        </w:rPr>
        <w:t>7.</w:t>
      </w:r>
      <w:r w:rsidR="003E2794" w:rsidRPr="009D2C25">
        <w:rPr>
          <w:rFonts w:eastAsia="Times New Roman"/>
          <w:sz w:val="28"/>
          <w:szCs w:val="28"/>
        </w:rPr>
        <w:t>6</w:t>
      </w:r>
      <w:r w:rsidRPr="009D2C25">
        <w:rPr>
          <w:rFonts w:eastAsia="Times New Roman"/>
          <w:sz w:val="28"/>
          <w:szCs w:val="28"/>
        </w:rPr>
        <w:t xml:space="preserve">. </w:t>
      </w:r>
      <w:r w:rsidR="001D6313" w:rsidRPr="009D2C25">
        <w:rPr>
          <w:rFonts w:eastAsiaTheme="minorHAnsi"/>
          <w:sz w:val="28"/>
          <w:szCs w:val="28"/>
          <w:lang w:eastAsia="en-US"/>
        </w:rPr>
        <w:t>Заявка на бумажном носителе должна быть пронумерована, прошнурована и</w:t>
      </w:r>
      <w:r w:rsidRPr="009D2C25">
        <w:rPr>
          <w:rFonts w:eastAsiaTheme="minorHAnsi"/>
          <w:sz w:val="28"/>
          <w:szCs w:val="28"/>
          <w:lang w:eastAsia="en-US"/>
        </w:rPr>
        <w:t xml:space="preserve"> скреплена печатью Организации.</w:t>
      </w:r>
      <w:bookmarkStart w:id="27" w:name="_Toc16105104"/>
    </w:p>
    <w:p w14:paraId="3EFAD4B9" w14:textId="1D8E2804" w:rsidR="00861C07" w:rsidRPr="00F53836" w:rsidRDefault="00861C07" w:rsidP="00F53836">
      <w:pPr>
        <w:pStyle w:val="Style1"/>
        <w:kinsoku w:val="0"/>
        <w:overflowPunct w:val="0"/>
        <w:autoSpaceDE/>
        <w:autoSpaceDN/>
        <w:adjustRightInd/>
        <w:spacing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7.7. </w:t>
      </w:r>
      <w:r w:rsidRPr="00861C07">
        <w:rPr>
          <w:rFonts w:eastAsia="Times New Roman"/>
          <w:sz w:val="28"/>
          <w:szCs w:val="28"/>
        </w:rPr>
        <w:t>Заявка, поступившая в адрес организатора конкурса после окончания срока приема заявок, указанного в объявлении о проведении конкурса, счита</w:t>
      </w:r>
      <w:r>
        <w:rPr>
          <w:rFonts w:eastAsia="Times New Roman"/>
          <w:sz w:val="28"/>
          <w:szCs w:val="28"/>
        </w:rPr>
        <w:t>е</w:t>
      </w:r>
      <w:r w:rsidRPr="00861C07">
        <w:rPr>
          <w:rFonts w:eastAsia="Times New Roman"/>
          <w:sz w:val="28"/>
          <w:szCs w:val="28"/>
        </w:rPr>
        <w:t>тся опоздав</w:t>
      </w:r>
      <w:r>
        <w:rPr>
          <w:rFonts w:eastAsia="Times New Roman"/>
          <w:sz w:val="28"/>
          <w:szCs w:val="28"/>
        </w:rPr>
        <w:t>шей</w:t>
      </w:r>
      <w:r w:rsidRPr="00861C07">
        <w:rPr>
          <w:rFonts w:eastAsia="Times New Roman"/>
          <w:sz w:val="28"/>
          <w:szCs w:val="28"/>
        </w:rPr>
        <w:t>, и не принима</w:t>
      </w:r>
      <w:r>
        <w:rPr>
          <w:rFonts w:eastAsia="Times New Roman"/>
          <w:sz w:val="28"/>
          <w:szCs w:val="28"/>
        </w:rPr>
        <w:t>ет</w:t>
      </w:r>
      <w:r w:rsidRPr="00861C07">
        <w:rPr>
          <w:rFonts w:eastAsia="Times New Roman"/>
          <w:sz w:val="28"/>
          <w:szCs w:val="28"/>
        </w:rPr>
        <w:t>ся организатором конкурса.</w:t>
      </w:r>
    </w:p>
    <w:p w14:paraId="261D7031" w14:textId="77777777" w:rsidR="00FE44A1" w:rsidRPr="009D2C25" w:rsidRDefault="00FE44A1" w:rsidP="00AB3E7B">
      <w:pPr>
        <w:pStyle w:val="22"/>
      </w:pPr>
    </w:p>
    <w:p w14:paraId="5265C517" w14:textId="3E134C77" w:rsidR="00222305" w:rsidRDefault="00FE44A1" w:rsidP="00AB3E7B">
      <w:pPr>
        <w:pStyle w:val="22"/>
        <w:rPr>
          <w:rStyle w:val="CharacterStyle1"/>
          <w:sz w:val="28"/>
        </w:rPr>
      </w:pPr>
      <w:bookmarkStart w:id="28" w:name="_Toc100674823"/>
      <w:r w:rsidRPr="009D2C25">
        <w:rPr>
          <w:rStyle w:val="CharacterStyle1"/>
          <w:sz w:val="28"/>
        </w:rPr>
        <w:t xml:space="preserve">8. </w:t>
      </w:r>
      <w:r w:rsidR="00222305" w:rsidRPr="009D2C25">
        <w:rPr>
          <w:rStyle w:val="CharacterStyle1"/>
          <w:sz w:val="28"/>
        </w:rPr>
        <w:t xml:space="preserve">Подача </w:t>
      </w:r>
      <w:r w:rsidR="00A25333" w:rsidRPr="009D2C25">
        <w:rPr>
          <w:rStyle w:val="CharacterStyle1"/>
          <w:sz w:val="28"/>
        </w:rPr>
        <w:t>заявки на участие в Конкурсе</w:t>
      </w:r>
      <w:bookmarkEnd w:id="27"/>
      <w:bookmarkEnd w:id="28"/>
    </w:p>
    <w:p w14:paraId="2546F386" w14:textId="4298F4BF" w:rsidR="005B00F2" w:rsidRPr="00AC4036" w:rsidRDefault="00AC4036" w:rsidP="00AC4036">
      <w:pPr>
        <w:pStyle w:val="Style1"/>
        <w:kinsoku w:val="0"/>
        <w:overflowPunct w:val="0"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CharacterStyle1"/>
          <w:sz w:val="28"/>
          <w:szCs w:val="28"/>
        </w:rPr>
        <w:t>а)</w:t>
      </w:r>
      <w:r w:rsidR="005B00F2" w:rsidRPr="009D2C25">
        <w:rPr>
          <w:rStyle w:val="CharacterStyle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5B00F2" w:rsidRPr="009D2C25">
        <w:rPr>
          <w:rFonts w:eastAsiaTheme="minorHAnsi"/>
          <w:sz w:val="28"/>
          <w:szCs w:val="28"/>
          <w:lang w:eastAsia="en-US"/>
        </w:rPr>
        <w:t xml:space="preserve">рганизации представляют в Министерство </w:t>
      </w:r>
      <w:r>
        <w:rPr>
          <w:rFonts w:eastAsiaTheme="minorHAnsi"/>
          <w:sz w:val="28"/>
          <w:szCs w:val="28"/>
          <w:lang w:eastAsia="en-US"/>
        </w:rPr>
        <w:t>1</w:t>
      </w:r>
      <w:r w:rsidR="005B00F2" w:rsidRPr="009D2C25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один</w:t>
      </w:r>
      <w:r w:rsidR="005B00F2" w:rsidRPr="009D2C25">
        <w:rPr>
          <w:rFonts w:eastAsiaTheme="minorHAnsi"/>
          <w:sz w:val="28"/>
          <w:szCs w:val="28"/>
          <w:lang w:eastAsia="en-US"/>
        </w:rPr>
        <w:t>) экземпляр Заявки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97893" w:rsidRPr="009D2C25">
        <w:rPr>
          <w:rFonts w:eastAsiaTheme="minorHAnsi"/>
          <w:sz w:val="28"/>
          <w:szCs w:val="28"/>
          <w:lang w:eastAsia="en-US"/>
        </w:rPr>
        <w:t>Заявка представляется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B00F2" w:rsidRPr="009D2C25">
        <w:rPr>
          <w:rFonts w:eastAsiaTheme="minorHAnsi"/>
          <w:sz w:val="28"/>
          <w:szCs w:val="28"/>
          <w:lang w:eastAsia="en-US"/>
        </w:rPr>
        <w:t xml:space="preserve">в Министерство непосредственно руководителем (уполномоченным лицом) Организации или направляется почтовым отправлением. </w:t>
      </w:r>
    </w:p>
    <w:p w14:paraId="2DF9324C" w14:textId="520447D7" w:rsidR="005B00F2" w:rsidRPr="009D2C25" w:rsidRDefault="00AC4036" w:rsidP="003E2794">
      <w:pPr>
        <w:widowControl/>
        <w:kinsoku/>
        <w:overflowPunct/>
        <w:autoSpaceDE w:val="0"/>
        <w:autoSpaceDN w:val="0"/>
        <w:adjustRightInd w:val="0"/>
        <w:spacing w:line="360" w:lineRule="auto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C96C65" w:rsidRPr="009D2C25">
        <w:rPr>
          <w:rFonts w:eastAsiaTheme="minorHAnsi"/>
          <w:sz w:val="28"/>
          <w:szCs w:val="28"/>
          <w:lang w:eastAsia="en-US"/>
        </w:rPr>
        <w:t xml:space="preserve"> </w:t>
      </w:r>
      <w:r w:rsidR="00271509">
        <w:rPr>
          <w:rFonts w:eastAsiaTheme="minorHAnsi"/>
          <w:sz w:val="28"/>
          <w:szCs w:val="28"/>
          <w:lang w:eastAsia="en-US"/>
        </w:rPr>
        <w:t>з</w:t>
      </w:r>
      <w:r w:rsidR="005B00F2" w:rsidRPr="009D2C25">
        <w:rPr>
          <w:rFonts w:eastAsiaTheme="minorHAnsi"/>
          <w:sz w:val="28"/>
          <w:szCs w:val="28"/>
          <w:lang w:eastAsia="en-US"/>
        </w:rPr>
        <w:t>аявка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7893" w:rsidRPr="009D2C25">
        <w:rPr>
          <w:rFonts w:eastAsiaTheme="minorHAnsi"/>
          <w:sz w:val="28"/>
          <w:szCs w:val="28"/>
          <w:lang w:eastAsia="en-US"/>
        </w:rPr>
        <w:t>представляется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7893" w:rsidRPr="009D2C25">
        <w:rPr>
          <w:rFonts w:eastAsiaTheme="minorHAnsi"/>
          <w:sz w:val="28"/>
          <w:szCs w:val="28"/>
          <w:lang w:eastAsia="en-US"/>
        </w:rPr>
        <w:t>в конверте, на котором указываются:</w:t>
      </w:r>
    </w:p>
    <w:p w14:paraId="4C0B668D" w14:textId="77777777" w:rsidR="005B00F2" w:rsidRPr="009D2C25" w:rsidRDefault="005B00F2" w:rsidP="003E2794">
      <w:pPr>
        <w:widowControl/>
        <w:kinsoku/>
        <w:overflowPunct/>
        <w:autoSpaceDE w:val="0"/>
        <w:autoSpaceDN w:val="0"/>
        <w:adjustRightInd w:val="0"/>
        <w:spacing w:line="360" w:lineRule="auto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D2C25">
        <w:rPr>
          <w:rFonts w:eastAsiaTheme="minorHAnsi"/>
          <w:sz w:val="28"/>
          <w:szCs w:val="28"/>
          <w:lang w:eastAsia="en-US"/>
        </w:rPr>
        <w:t xml:space="preserve">место нахождения Министерства, указанное в </w:t>
      </w:r>
      <w:r w:rsidR="00C96C65" w:rsidRPr="009D2C25">
        <w:rPr>
          <w:rFonts w:eastAsiaTheme="minorHAnsi"/>
          <w:sz w:val="28"/>
          <w:szCs w:val="28"/>
          <w:lang w:eastAsia="en-US"/>
        </w:rPr>
        <w:t xml:space="preserve">объявлении </w:t>
      </w:r>
      <w:r w:rsidR="003E2794" w:rsidRPr="009D2C25">
        <w:rPr>
          <w:rFonts w:eastAsiaTheme="minorHAnsi"/>
          <w:sz w:val="28"/>
          <w:szCs w:val="28"/>
          <w:lang w:eastAsia="en-US"/>
        </w:rPr>
        <w:br/>
      </w:r>
      <w:r w:rsidR="00C96C65" w:rsidRPr="009D2C25">
        <w:rPr>
          <w:rFonts w:eastAsiaTheme="minorHAnsi"/>
          <w:sz w:val="28"/>
          <w:szCs w:val="28"/>
          <w:lang w:eastAsia="en-US"/>
        </w:rPr>
        <w:t>о проведении Конкурса</w:t>
      </w:r>
      <w:r w:rsidRPr="009D2C25">
        <w:rPr>
          <w:rFonts w:eastAsiaTheme="minorHAnsi"/>
          <w:sz w:val="28"/>
          <w:szCs w:val="28"/>
          <w:lang w:eastAsia="en-US"/>
        </w:rPr>
        <w:t xml:space="preserve"> (адрес);</w:t>
      </w:r>
    </w:p>
    <w:p w14:paraId="6C69FA00" w14:textId="77777777" w:rsidR="005B00F2" w:rsidRPr="009D2C25" w:rsidRDefault="005B00F2" w:rsidP="00482B2E">
      <w:pPr>
        <w:widowControl/>
        <w:kinsoku/>
        <w:overflowPunct/>
        <w:autoSpaceDE w:val="0"/>
        <w:autoSpaceDN w:val="0"/>
        <w:adjustRightInd w:val="0"/>
        <w:spacing w:line="360" w:lineRule="auto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D2C25">
        <w:rPr>
          <w:rFonts w:eastAsiaTheme="minorHAnsi"/>
          <w:sz w:val="28"/>
          <w:szCs w:val="28"/>
          <w:lang w:eastAsia="en-US"/>
        </w:rPr>
        <w:t xml:space="preserve">полное наименование Конкурса, указанного в </w:t>
      </w:r>
      <w:r w:rsidR="00C96C65" w:rsidRPr="009D2C25">
        <w:rPr>
          <w:rFonts w:eastAsiaTheme="minorHAnsi"/>
          <w:sz w:val="28"/>
          <w:szCs w:val="28"/>
          <w:lang w:eastAsia="en-US"/>
        </w:rPr>
        <w:t>о</w:t>
      </w:r>
      <w:r w:rsidRPr="009D2C25">
        <w:rPr>
          <w:rFonts w:eastAsiaTheme="minorHAnsi"/>
          <w:sz w:val="28"/>
          <w:szCs w:val="28"/>
          <w:lang w:eastAsia="en-US"/>
        </w:rPr>
        <w:t>бъявлении</w:t>
      </w:r>
      <w:r w:rsidR="00C96C65" w:rsidRPr="009D2C25">
        <w:rPr>
          <w:rFonts w:eastAsiaTheme="minorHAnsi"/>
          <w:sz w:val="28"/>
          <w:szCs w:val="28"/>
          <w:lang w:eastAsia="en-US"/>
        </w:rPr>
        <w:t xml:space="preserve"> о проведении Конкурса</w:t>
      </w:r>
      <w:r w:rsidRPr="009D2C25">
        <w:rPr>
          <w:rFonts w:eastAsiaTheme="minorHAnsi"/>
          <w:sz w:val="28"/>
          <w:szCs w:val="28"/>
          <w:lang w:eastAsia="en-US"/>
        </w:rPr>
        <w:t xml:space="preserve">, </w:t>
      </w:r>
      <w:r w:rsidR="003E2794" w:rsidRPr="009D2C25">
        <w:rPr>
          <w:rFonts w:eastAsiaTheme="minorHAnsi"/>
          <w:sz w:val="28"/>
          <w:szCs w:val="28"/>
          <w:lang w:eastAsia="en-US"/>
        </w:rPr>
        <w:t>шифр Конкурса</w:t>
      </w:r>
      <w:r w:rsidRPr="009D2C25">
        <w:rPr>
          <w:rFonts w:eastAsiaTheme="minorHAnsi"/>
          <w:sz w:val="28"/>
          <w:szCs w:val="28"/>
          <w:lang w:eastAsia="en-US"/>
        </w:rPr>
        <w:t>,</w:t>
      </w:r>
      <w:r w:rsidR="003E2794" w:rsidRPr="009D2C25">
        <w:rPr>
          <w:rFonts w:eastAsiaTheme="minorHAnsi"/>
          <w:sz w:val="28"/>
          <w:szCs w:val="28"/>
          <w:lang w:eastAsia="en-US"/>
        </w:rPr>
        <w:t xml:space="preserve"> </w:t>
      </w:r>
      <w:r w:rsidRPr="009D2C25">
        <w:rPr>
          <w:rFonts w:eastAsiaTheme="minorHAnsi"/>
          <w:sz w:val="28"/>
          <w:szCs w:val="28"/>
          <w:lang w:eastAsia="en-US"/>
        </w:rPr>
        <w:t>наименование, место</w:t>
      </w:r>
      <w:r w:rsidR="00222305" w:rsidRPr="009D2C25">
        <w:rPr>
          <w:rFonts w:eastAsiaTheme="minorHAnsi"/>
          <w:sz w:val="28"/>
          <w:szCs w:val="28"/>
          <w:lang w:eastAsia="en-US"/>
        </w:rPr>
        <w:t xml:space="preserve"> нахождения Организации (адрес);</w:t>
      </w:r>
    </w:p>
    <w:p w14:paraId="38A8B67B" w14:textId="262A27A4" w:rsidR="00E0500B" w:rsidRPr="00482B2E" w:rsidRDefault="00E0500B" w:rsidP="00482B2E">
      <w:pPr>
        <w:widowControl/>
        <w:kinsoku/>
        <w:overflowPunct/>
        <w:autoSpaceDE w:val="0"/>
        <w:autoSpaceDN w:val="0"/>
        <w:adjustRightInd w:val="0"/>
        <w:spacing w:line="360" w:lineRule="auto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82B2E">
        <w:rPr>
          <w:rFonts w:eastAsiaTheme="minorHAnsi"/>
          <w:sz w:val="28"/>
          <w:szCs w:val="28"/>
          <w:lang w:eastAsia="en-US"/>
        </w:rPr>
        <w:t xml:space="preserve">отметка «Не вскрывать </w:t>
      </w:r>
      <w:r w:rsidR="0000236A" w:rsidRPr="00482B2E">
        <w:rPr>
          <w:rFonts w:eastAsiaTheme="minorHAnsi"/>
          <w:sz w:val="28"/>
          <w:szCs w:val="28"/>
          <w:lang w:eastAsia="en-US"/>
        </w:rPr>
        <w:t xml:space="preserve">до </w:t>
      </w:r>
      <w:r w:rsidR="00EF7B26">
        <w:rPr>
          <w:rFonts w:eastAsiaTheme="minorHAnsi"/>
          <w:sz w:val="28"/>
          <w:szCs w:val="28"/>
          <w:lang w:eastAsia="en-US"/>
        </w:rPr>
        <w:t>17</w:t>
      </w:r>
      <w:r w:rsidR="0087266A" w:rsidRPr="00482B2E">
        <w:rPr>
          <w:rFonts w:eastAsiaTheme="minorHAnsi"/>
          <w:sz w:val="28"/>
          <w:szCs w:val="28"/>
          <w:lang w:eastAsia="en-US"/>
        </w:rPr>
        <w:t>.00</w:t>
      </w:r>
      <w:r w:rsidRPr="00482B2E">
        <w:rPr>
          <w:rFonts w:eastAsiaTheme="minorHAnsi"/>
          <w:sz w:val="28"/>
          <w:szCs w:val="28"/>
          <w:lang w:eastAsia="en-US"/>
        </w:rPr>
        <w:t xml:space="preserve"> часов по московскому времени</w:t>
      </w:r>
      <w:r w:rsidR="00997893" w:rsidRPr="00482B2E">
        <w:rPr>
          <w:rFonts w:eastAsiaTheme="minorHAnsi"/>
          <w:sz w:val="28"/>
          <w:szCs w:val="28"/>
          <w:lang w:eastAsia="en-US"/>
        </w:rPr>
        <w:br/>
      </w:r>
      <w:r w:rsidR="0003415F">
        <w:rPr>
          <w:rFonts w:eastAsiaTheme="minorHAnsi"/>
          <w:sz w:val="28"/>
          <w:szCs w:val="28"/>
          <w:lang w:eastAsia="en-US"/>
        </w:rPr>
        <w:t>14</w:t>
      </w:r>
      <w:r w:rsidR="00847C51" w:rsidRPr="00482B2E">
        <w:rPr>
          <w:rFonts w:eastAsiaTheme="minorHAnsi"/>
          <w:sz w:val="28"/>
          <w:szCs w:val="28"/>
          <w:lang w:eastAsia="en-US"/>
        </w:rPr>
        <w:t xml:space="preserve"> </w:t>
      </w:r>
      <w:r w:rsidR="00482B2E" w:rsidRPr="00482B2E">
        <w:rPr>
          <w:rFonts w:eastAsiaTheme="minorHAnsi"/>
          <w:sz w:val="28"/>
          <w:szCs w:val="28"/>
          <w:lang w:eastAsia="en-US"/>
        </w:rPr>
        <w:t xml:space="preserve">мая </w:t>
      </w:r>
      <w:r w:rsidRPr="00482B2E">
        <w:rPr>
          <w:rFonts w:eastAsiaTheme="minorHAnsi"/>
          <w:sz w:val="28"/>
          <w:szCs w:val="28"/>
          <w:lang w:eastAsia="en-US"/>
        </w:rPr>
        <w:t>20</w:t>
      </w:r>
      <w:r w:rsidR="00482B2E" w:rsidRPr="00482B2E">
        <w:rPr>
          <w:rFonts w:eastAsiaTheme="minorHAnsi"/>
          <w:sz w:val="28"/>
          <w:szCs w:val="28"/>
          <w:lang w:eastAsia="en-US"/>
        </w:rPr>
        <w:t>22</w:t>
      </w:r>
      <w:r w:rsidRPr="00482B2E">
        <w:rPr>
          <w:rFonts w:eastAsiaTheme="minorHAnsi"/>
          <w:sz w:val="28"/>
          <w:szCs w:val="28"/>
          <w:lang w:eastAsia="en-US"/>
        </w:rPr>
        <w:t xml:space="preserve"> года».</w:t>
      </w:r>
    </w:p>
    <w:p w14:paraId="3B6D567D" w14:textId="5FE298DD" w:rsidR="00FE44A1" w:rsidRPr="009D2C25" w:rsidRDefault="00AC4036" w:rsidP="00FE4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</w:t>
      </w:r>
      <w:r w:rsidR="00102519" w:rsidRPr="009D2C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</w:t>
      </w:r>
      <w:r w:rsidR="00102519" w:rsidRPr="009D2C25">
        <w:rPr>
          <w:rFonts w:eastAsia="Times New Roman"/>
          <w:sz w:val="28"/>
          <w:szCs w:val="28"/>
        </w:rPr>
        <w:t>онверт с З</w:t>
      </w:r>
      <w:r w:rsidR="00222305" w:rsidRPr="009D2C25">
        <w:rPr>
          <w:rFonts w:eastAsia="Times New Roman"/>
          <w:sz w:val="28"/>
          <w:szCs w:val="28"/>
        </w:rPr>
        <w:t>аявкой должен быть запечатан способом, исключающим возможность вскрытия конверта без разрушения его целостности.</w:t>
      </w:r>
    </w:p>
    <w:p w14:paraId="6C9BD006" w14:textId="130F43FC" w:rsidR="00FE44A1" w:rsidRPr="009D2C25" w:rsidRDefault="00102519" w:rsidP="00FE4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Если конверт c З</w:t>
      </w:r>
      <w:r w:rsidR="00222305" w:rsidRPr="009D2C25">
        <w:rPr>
          <w:rFonts w:eastAsia="Times New Roman"/>
          <w:sz w:val="28"/>
          <w:szCs w:val="28"/>
        </w:rPr>
        <w:t xml:space="preserve">аявкой опечатан или маркирован с нарушением </w:t>
      </w:r>
      <w:r w:rsidR="00222305" w:rsidRPr="009D2C25">
        <w:rPr>
          <w:rFonts w:eastAsia="Times New Roman"/>
          <w:sz w:val="28"/>
          <w:szCs w:val="28"/>
        </w:rPr>
        <w:lastRenderedPageBreak/>
        <w:t xml:space="preserve">требований настоящей </w:t>
      </w:r>
      <w:r w:rsidR="00E20E36" w:rsidRPr="009D2C25">
        <w:rPr>
          <w:rFonts w:eastAsia="Times New Roman"/>
          <w:sz w:val="28"/>
          <w:szCs w:val="28"/>
        </w:rPr>
        <w:t xml:space="preserve">конкурсной </w:t>
      </w:r>
      <w:r w:rsidR="00222305" w:rsidRPr="009D2C25">
        <w:rPr>
          <w:rFonts w:eastAsia="Times New Roman"/>
          <w:sz w:val="28"/>
          <w:szCs w:val="28"/>
        </w:rPr>
        <w:t xml:space="preserve">документации, </w:t>
      </w:r>
      <w:r w:rsidRPr="009D2C25">
        <w:rPr>
          <w:rFonts w:eastAsia="Times New Roman"/>
          <w:sz w:val="28"/>
          <w:szCs w:val="28"/>
        </w:rPr>
        <w:t>Министерство</w:t>
      </w:r>
      <w:r w:rsidR="00222305" w:rsidRPr="009D2C25">
        <w:rPr>
          <w:rFonts w:eastAsia="Times New Roman"/>
          <w:sz w:val="28"/>
          <w:szCs w:val="28"/>
        </w:rPr>
        <w:t xml:space="preserve"> не несет ответственности перед </w:t>
      </w:r>
      <w:r w:rsidRPr="009D2C25">
        <w:rPr>
          <w:rFonts w:eastAsia="Times New Roman"/>
          <w:sz w:val="28"/>
          <w:szCs w:val="28"/>
        </w:rPr>
        <w:t>Организацией</w:t>
      </w:r>
      <w:r w:rsidR="00222305" w:rsidRPr="009D2C25">
        <w:rPr>
          <w:rFonts w:eastAsia="Times New Roman"/>
          <w:sz w:val="28"/>
          <w:szCs w:val="28"/>
        </w:rPr>
        <w:t xml:space="preserve"> </w:t>
      </w:r>
      <w:r w:rsidRPr="009D2C25">
        <w:rPr>
          <w:rFonts w:eastAsia="Times New Roman"/>
          <w:sz w:val="28"/>
          <w:szCs w:val="28"/>
        </w:rPr>
        <w:t>в случае утери документов З</w:t>
      </w:r>
      <w:r w:rsidR="00222305" w:rsidRPr="009D2C25">
        <w:rPr>
          <w:rFonts w:eastAsia="Times New Roman"/>
          <w:sz w:val="28"/>
          <w:szCs w:val="28"/>
        </w:rPr>
        <w:t xml:space="preserve">аявки </w:t>
      </w:r>
      <w:r w:rsidR="00AC4036">
        <w:rPr>
          <w:rFonts w:eastAsia="Times New Roman"/>
          <w:sz w:val="28"/>
          <w:szCs w:val="28"/>
        </w:rPr>
        <w:br/>
      </w:r>
      <w:r w:rsidR="00222305" w:rsidRPr="009D2C25">
        <w:rPr>
          <w:rFonts w:eastAsia="Times New Roman"/>
          <w:sz w:val="28"/>
          <w:szCs w:val="28"/>
        </w:rPr>
        <w:t>или вскрытия конверта раньше срока.</w:t>
      </w:r>
    </w:p>
    <w:p w14:paraId="3088757C" w14:textId="520C0822" w:rsidR="00222305" w:rsidRPr="009D2C25" w:rsidRDefault="00AC4036" w:rsidP="00FE4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</w:t>
      </w:r>
      <w:r w:rsidR="00102519" w:rsidRPr="009D2C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</w:t>
      </w:r>
      <w:r w:rsidR="00222305" w:rsidRPr="009D2C25">
        <w:rPr>
          <w:rFonts w:eastAsia="Times New Roman"/>
          <w:sz w:val="28"/>
          <w:szCs w:val="28"/>
        </w:rPr>
        <w:t xml:space="preserve">аявки должны быть поданы по адресу </w:t>
      </w:r>
      <w:r w:rsidR="00102519" w:rsidRPr="009D2C25">
        <w:rPr>
          <w:rFonts w:eastAsia="Times New Roman"/>
          <w:sz w:val="28"/>
          <w:szCs w:val="28"/>
        </w:rPr>
        <w:t xml:space="preserve">Министерства </w:t>
      </w:r>
      <w:r w:rsidR="00150778" w:rsidRPr="009D2C25">
        <w:rPr>
          <w:rFonts w:eastAsia="Times New Roman"/>
          <w:sz w:val="28"/>
          <w:szCs w:val="28"/>
        </w:rPr>
        <w:t>в срок, указанный в объявлении</w:t>
      </w:r>
      <w:r w:rsidR="00297E19" w:rsidRPr="009D2C25">
        <w:rPr>
          <w:rFonts w:eastAsia="Times New Roman"/>
          <w:sz w:val="28"/>
          <w:szCs w:val="28"/>
        </w:rPr>
        <w:t xml:space="preserve"> </w:t>
      </w:r>
      <w:r w:rsidR="00222305" w:rsidRPr="009D2C25">
        <w:rPr>
          <w:rFonts w:eastAsia="Times New Roman"/>
          <w:sz w:val="28"/>
          <w:szCs w:val="28"/>
        </w:rPr>
        <w:t xml:space="preserve">o проведении </w:t>
      </w:r>
      <w:r w:rsidR="00102519" w:rsidRPr="009D2C25">
        <w:rPr>
          <w:rFonts w:eastAsia="Times New Roman"/>
          <w:sz w:val="28"/>
          <w:szCs w:val="28"/>
        </w:rPr>
        <w:t>Конкурса</w:t>
      </w:r>
      <w:r w:rsidR="00222305" w:rsidRPr="009D2C25">
        <w:rPr>
          <w:rFonts w:eastAsia="Times New Roman"/>
          <w:sz w:val="28"/>
          <w:szCs w:val="28"/>
        </w:rPr>
        <w:t>.</w:t>
      </w:r>
    </w:p>
    <w:p w14:paraId="7E0FE0E6" w14:textId="77777777" w:rsidR="00FE44A1" w:rsidRPr="009D2C25" w:rsidRDefault="00222305" w:rsidP="00FE4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Ответственность за</w:t>
      </w:r>
      <w:r w:rsidR="00102519" w:rsidRPr="009D2C25">
        <w:rPr>
          <w:rFonts w:eastAsia="Times New Roman"/>
          <w:sz w:val="28"/>
          <w:szCs w:val="28"/>
        </w:rPr>
        <w:t xml:space="preserve"> своевременность поступления З</w:t>
      </w:r>
      <w:r w:rsidRPr="009D2C25">
        <w:rPr>
          <w:rFonts w:eastAsia="Times New Roman"/>
          <w:sz w:val="28"/>
          <w:szCs w:val="28"/>
        </w:rPr>
        <w:t xml:space="preserve">аявки, отправленной в адрес </w:t>
      </w:r>
      <w:r w:rsidR="00102519" w:rsidRPr="009D2C25">
        <w:rPr>
          <w:rFonts w:eastAsia="Times New Roman"/>
          <w:sz w:val="28"/>
          <w:szCs w:val="28"/>
        </w:rPr>
        <w:t>Министерства</w:t>
      </w:r>
      <w:r w:rsidRPr="009D2C25">
        <w:rPr>
          <w:rFonts w:eastAsia="Times New Roman"/>
          <w:sz w:val="28"/>
          <w:szCs w:val="28"/>
        </w:rPr>
        <w:t xml:space="preserve"> почтовым отправлением, несе</w:t>
      </w:r>
      <w:r w:rsidR="00102519" w:rsidRPr="009D2C25">
        <w:rPr>
          <w:rFonts w:eastAsia="Times New Roman"/>
          <w:sz w:val="28"/>
          <w:szCs w:val="28"/>
        </w:rPr>
        <w:t>т направившая такую З</w:t>
      </w:r>
      <w:r w:rsidRPr="009D2C25">
        <w:rPr>
          <w:rFonts w:eastAsia="Times New Roman"/>
          <w:sz w:val="28"/>
          <w:szCs w:val="28"/>
        </w:rPr>
        <w:t xml:space="preserve">аявку </w:t>
      </w:r>
      <w:r w:rsidR="00102519" w:rsidRPr="009D2C25">
        <w:rPr>
          <w:rFonts w:eastAsia="Times New Roman"/>
          <w:sz w:val="28"/>
          <w:szCs w:val="28"/>
        </w:rPr>
        <w:t>Организация</w:t>
      </w:r>
      <w:r w:rsidRPr="009D2C25">
        <w:rPr>
          <w:rFonts w:eastAsia="Times New Roman"/>
          <w:sz w:val="28"/>
          <w:szCs w:val="28"/>
        </w:rPr>
        <w:t>.</w:t>
      </w:r>
    </w:p>
    <w:p w14:paraId="4233C301" w14:textId="29CBBF51" w:rsidR="00222305" w:rsidRPr="009D2C25" w:rsidRDefault="00AC4036" w:rsidP="00FE4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</w:t>
      </w:r>
      <w:r w:rsidR="002D6249" w:rsidRPr="009D2C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</w:t>
      </w:r>
      <w:r w:rsidR="00222305" w:rsidRPr="009D2C25">
        <w:rPr>
          <w:rFonts w:eastAsia="Times New Roman"/>
          <w:sz w:val="28"/>
          <w:szCs w:val="28"/>
        </w:rPr>
        <w:t xml:space="preserve">аждый поступивший конверт c </w:t>
      </w:r>
      <w:r w:rsidR="00102519" w:rsidRPr="009D2C25">
        <w:rPr>
          <w:rFonts w:eastAsia="Times New Roman"/>
          <w:sz w:val="28"/>
          <w:szCs w:val="28"/>
        </w:rPr>
        <w:t>З</w:t>
      </w:r>
      <w:r w:rsidR="00222305" w:rsidRPr="009D2C25">
        <w:rPr>
          <w:rFonts w:eastAsia="Times New Roman"/>
          <w:sz w:val="28"/>
          <w:szCs w:val="28"/>
        </w:rPr>
        <w:t xml:space="preserve">аявкой регистрируется уполномоченными лицами </w:t>
      </w:r>
      <w:r w:rsidR="00102519" w:rsidRPr="009D2C25">
        <w:rPr>
          <w:rFonts w:eastAsia="Times New Roman"/>
          <w:sz w:val="28"/>
          <w:szCs w:val="28"/>
        </w:rPr>
        <w:t xml:space="preserve">Министерства в </w:t>
      </w:r>
      <w:r w:rsidR="00576FA2" w:rsidRPr="009D2C25">
        <w:rPr>
          <w:rFonts w:eastAsia="Times New Roman"/>
          <w:sz w:val="28"/>
          <w:szCs w:val="28"/>
        </w:rPr>
        <w:t>реестре</w:t>
      </w:r>
      <w:r w:rsidR="00222305" w:rsidRPr="009D2C25">
        <w:rPr>
          <w:rFonts w:eastAsia="Times New Roman"/>
          <w:sz w:val="28"/>
          <w:szCs w:val="28"/>
        </w:rPr>
        <w:t xml:space="preserve"> и маркируется путем нанесения на конверт регистрационного номера</w:t>
      </w:r>
      <w:r w:rsidR="00576FA2" w:rsidRPr="009D2C25">
        <w:rPr>
          <w:rFonts w:eastAsia="Times New Roman"/>
          <w:sz w:val="28"/>
          <w:szCs w:val="28"/>
        </w:rPr>
        <w:t>, даты и времени поступления</w:t>
      </w:r>
      <w:r w:rsidR="00FA12FF" w:rsidRPr="009D2C25">
        <w:rPr>
          <w:rFonts w:eastAsia="Times New Roman"/>
          <w:sz w:val="28"/>
          <w:szCs w:val="28"/>
        </w:rPr>
        <w:t xml:space="preserve"> Заявки</w:t>
      </w:r>
      <w:r w:rsidR="00861C07">
        <w:rPr>
          <w:rFonts w:eastAsia="Times New Roman"/>
          <w:sz w:val="28"/>
          <w:szCs w:val="28"/>
        </w:rPr>
        <w:t xml:space="preserve"> на бумажном носителе</w:t>
      </w:r>
      <w:r w:rsidR="00222305" w:rsidRPr="009D2C25">
        <w:rPr>
          <w:rFonts w:eastAsia="Times New Roman"/>
          <w:sz w:val="28"/>
          <w:szCs w:val="28"/>
        </w:rPr>
        <w:t>.</w:t>
      </w:r>
    </w:p>
    <w:p w14:paraId="56CCC31F" w14:textId="77777777" w:rsidR="00222305" w:rsidRPr="009D2C25" w:rsidRDefault="00102519" w:rsidP="001025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Регистрационный номер З</w:t>
      </w:r>
      <w:r w:rsidR="00222305" w:rsidRPr="009D2C25">
        <w:rPr>
          <w:rFonts w:eastAsia="Times New Roman"/>
          <w:sz w:val="28"/>
          <w:szCs w:val="28"/>
        </w:rPr>
        <w:t>аявки сообщается по е</w:t>
      </w:r>
      <w:r w:rsidR="00FE44A1" w:rsidRPr="009D2C25">
        <w:rPr>
          <w:rFonts w:eastAsia="Times New Roman"/>
          <w:sz w:val="28"/>
          <w:szCs w:val="28"/>
        </w:rPr>
        <w:t>е</w:t>
      </w:r>
      <w:r w:rsidR="00222305" w:rsidRPr="009D2C25">
        <w:rPr>
          <w:rFonts w:eastAsia="Times New Roman"/>
          <w:sz w:val="28"/>
          <w:szCs w:val="28"/>
        </w:rPr>
        <w:t xml:space="preserve"> просьбе </w:t>
      </w:r>
      <w:r w:rsidRPr="009D2C25">
        <w:rPr>
          <w:rFonts w:eastAsia="Times New Roman"/>
          <w:sz w:val="28"/>
          <w:szCs w:val="28"/>
        </w:rPr>
        <w:t>Организации</w:t>
      </w:r>
      <w:r w:rsidR="00222305" w:rsidRPr="009D2C25">
        <w:rPr>
          <w:rFonts w:eastAsia="Times New Roman"/>
          <w:sz w:val="28"/>
          <w:szCs w:val="28"/>
        </w:rPr>
        <w:t>.</w:t>
      </w:r>
    </w:p>
    <w:p w14:paraId="08665A3A" w14:textId="77777777" w:rsidR="00222305" w:rsidRPr="009D2C25" w:rsidRDefault="00222305" w:rsidP="001025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По требованию </w:t>
      </w:r>
      <w:r w:rsidR="00102519" w:rsidRPr="009D2C25">
        <w:rPr>
          <w:rFonts w:eastAsia="Times New Roman"/>
          <w:sz w:val="28"/>
          <w:szCs w:val="28"/>
        </w:rPr>
        <w:t>Организации</w:t>
      </w:r>
      <w:r w:rsidRPr="009D2C25">
        <w:rPr>
          <w:rFonts w:eastAsia="Times New Roman"/>
          <w:sz w:val="28"/>
          <w:szCs w:val="28"/>
        </w:rPr>
        <w:t>, представивше</w:t>
      </w:r>
      <w:r w:rsidR="00102519" w:rsidRPr="009D2C25">
        <w:rPr>
          <w:rFonts w:eastAsia="Times New Roman"/>
          <w:sz w:val="28"/>
          <w:szCs w:val="28"/>
        </w:rPr>
        <w:t>й конверт c З</w:t>
      </w:r>
      <w:r w:rsidRPr="009D2C25">
        <w:rPr>
          <w:rFonts w:eastAsia="Times New Roman"/>
          <w:sz w:val="28"/>
          <w:szCs w:val="28"/>
        </w:rPr>
        <w:t xml:space="preserve">аявкой, </w:t>
      </w:r>
      <w:r w:rsidR="00102519" w:rsidRPr="009D2C25">
        <w:rPr>
          <w:rFonts w:eastAsia="Times New Roman"/>
          <w:sz w:val="28"/>
          <w:szCs w:val="28"/>
        </w:rPr>
        <w:t xml:space="preserve">лицо, зарегистрировавшее Заявку, </w:t>
      </w:r>
      <w:r w:rsidRPr="009D2C25">
        <w:rPr>
          <w:rFonts w:eastAsia="Times New Roman"/>
          <w:sz w:val="28"/>
          <w:szCs w:val="28"/>
        </w:rPr>
        <w:t>выдает расписк</w:t>
      </w:r>
      <w:r w:rsidR="00102519" w:rsidRPr="009D2C25">
        <w:rPr>
          <w:rFonts w:eastAsia="Times New Roman"/>
          <w:sz w:val="28"/>
          <w:szCs w:val="28"/>
        </w:rPr>
        <w:t>у в получении конверта c З</w:t>
      </w:r>
      <w:r w:rsidRPr="009D2C25">
        <w:rPr>
          <w:rFonts w:eastAsia="Times New Roman"/>
          <w:sz w:val="28"/>
          <w:szCs w:val="28"/>
        </w:rPr>
        <w:t>аявкой c указанием даты и времени получения,</w:t>
      </w:r>
      <w:r w:rsidR="00102519" w:rsidRPr="009D2C25">
        <w:rPr>
          <w:rFonts w:eastAsia="Times New Roman"/>
          <w:sz w:val="28"/>
          <w:szCs w:val="28"/>
        </w:rPr>
        <w:t xml:space="preserve"> регистрационного номера З</w:t>
      </w:r>
      <w:r w:rsidRPr="009D2C25">
        <w:rPr>
          <w:rFonts w:eastAsia="Times New Roman"/>
          <w:sz w:val="28"/>
          <w:szCs w:val="28"/>
        </w:rPr>
        <w:t>аявки.</w:t>
      </w:r>
    </w:p>
    <w:p w14:paraId="6C461946" w14:textId="77777777" w:rsidR="00FE44A1" w:rsidRPr="009D2C25" w:rsidRDefault="00FE44A1" w:rsidP="00FE44A1">
      <w:pPr>
        <w:pStyle w:val="Style1"/>
        <w:kinsoku w:val="0"/>
        <w:overflowPunct w:val="0"/>
        <w:autoSpaceDE/>
        <w:autoSpaceDN/>
        <w:adjustRightInd/>
        <w:jc w:val="both"/>
        <w:textAlignment w:val="baseline"/>
        <w:rPr>
          <w:rStyle w:val="CharacterStyle1"/>
          <w:sz w:val="28"/>
          <w:szCs w:val="28"/>
        </w:rPr>
      </w:pPr>
      <w:bookmarkStart w:id="29" w:name="_Toc8219437"/>
      <w:bookmarkStart w:id="30" w:name="_Toc16105105"/>
    </w:p>
    <w:p w14:paraId="58447542" w14:textId="77777777" w:rsidR="00222305" w:rsidRPr="009D2C25" w:rsidRDefault="00FE44A1" w:rsidP="00AB3E7B">
      <w:pPr>
        <w:pStyle w:val="22"/>
      </w:pPr>
      <w:bookmarkStart w:id="31" w:name="_Toc100674824"/>
      <w:r w:rsidRPr="009D2C25">
        <w:t xml:space="preserve">9. </w:t>
      </w:r>
      <w:r w:rsidR="00222305" w:rsidRPr="009D2C25">
        <w:t xml:space="preserve">Изменение и отзыв </w:t>
      </w:r>
      <w:bookmarkEnd w:id="29"/>
      <w:r w:rsidR="00A25333" w:rsidRPr="009D2C25">
        <w:rPr>
          <w:rStyle w:val="CharacterStyle1"/>
          <w:sz w:val="28"/>
        </w:rPr>
        <w:t>заявки на участие в Конкурсе</w:t>
      </w:r>
      <w:bookmarkEnd w:id="30"/>
      <w:bookmarkEnd w:id="31"/>
    </w:p>
    <w:p w14:paraId="5553554B" w14:textId="0EFA8E33" w:rsidR="00222305" w:rsidRPr="009D2C25" w:rsidRDefault="002D6249" w:rsidP="00FE44A1">
      <w:pPr>
        <w:tabs>
          <w:tab w:val="left" w:pos="0"/>
        </w:tabs>
        <w:kinsoku/>
        <w:overflowPunct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auto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9</w:t>
      </w:r>
      <w:r w:rsidR="006C6526" w:rsidRPr="009D2C25">
        <w:rPr>
          <w:rFonts w:eastAsia="Times New Roman"/>
          <w:sz w:val="28"/>
          <w:szCs w:val="28"/>
        </w:rPr>
        <w:t>.1. Организация</w:t>
      </w:r>
      <w:r w:rsidR="00222305" w:rsidRPr="009D2C25">
        <w:rPr>
          <w:rFonts w:eastAsia="Times New Roman"/>
          <w:sz w:val="28"/>
          <w:szCs w:val="28"/>
        </w:rPr>
        <w:t xml:space="preserve"> вправе изменить поданную </w:t>
      </w:r>
      <w:r w:rsidR="006C6526" w:rsidRPr="009D2C25">
        <w:rPr>
          <w:rFonts w:eastAsia="Times New Roman"/>
          <w:sz w:val="28"/>
          <w:szCs w:val="28"/>
        </w:rPr>
        <w:t>ей З</w:t>
      </w:r>
      <w:r w:rsidR="00222305" w:rsidRPr="009D2C25">
        <w:rPr>
          <w:rFonts w:eastAsia="Times New Roman"/>
          <w:sz w:val="28"/>
          <w:szCs w:val="28"/>
        </w:rPr>
        <w:t xml:space="preserve">аявку в любое время </w:t>
      </w:r>
      <w:r w:rsidR="00560053">
        <w:rPr>
          <w:rFonts w:eastAsia="Times New Roman"/>
          <w:sz w:val="28"/>
          <w:szCs w:val="28"/>
        </w:rPr>
        <w:br/>
      </w:r>
      <w:r w:rsidR="00222305" w:rsidRPr="009D2C25">
        <w:rPr>
          <w:rFonts w:eastAsia="Times New Roman"/>
          <w:sz w:val="28"/>
          <w:szCs w:val="28"/>
        </w:rPr>
        <w:t xml:space="preserve">до начала </w:t>
      </w:r>
      <w:r w:rsidR="006C6526" w:rsidRPr="009D2C25">
        <w:rPr>
          <w:rFonts w:eastAsia="Times New Roman"/>
          <w:sz w:val="28"/>
          <w:szCs w:val="28"/>
        </w:rPr>
        <w:t>процедуры вскрытия конвертов c З</w:t>
      </w:r>
      <w:r w:rsidR="00222305" w:rsidRPr="009D2C25">
        <w:rPr>
          <w:rFonts w:eastAsia="Times New Roman"/>
          <w:sz w:val="28"/>
          <w:szCs w:val="28"/>
        </w:rPr>
        <w:t>аявками.</w:t>
      </w:r>
    </w:p>
    <w:p w14:paraId="78FC02CC" w14:textId="38B0137A" w:rsidR="00222305" w:rsidRDefault="006C6526" w:rsidP="00FE44A1">
      <w:pPr>
        <w:pStyle w:val="a0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Изменения З</w:t>
      </w:r>
      <w:r w:rsidR="00222305" w:rsidRPr="009D2C25">
        <w:rPr>
          <w:rFonts w:eastAsia="Times New Roman"/>
          <w:sz w:val="28"/>
          <w:szCs w:val="28"/>
        </w:rPr>
        <w:t>аявки должн</w:t>
      </w:r>
      <w:r w:rsidR="00997893" w:rsidRPr="009D2C25">
        <w:rPr>
          <w:rFonts w:eastAsia="Times New Roman"/>
          <w:sz w:val="28"/>
          <w:szCs w:val="28"/>
        </w:rPr>
        <w:t>ы быть оформлены в соответствии</w:t>
      </w:r>
      <w:r w:rsidR="00997893" w:rsidRPr="009D2C25">
        <w:rPr>
          <w:rFonts w:eastAsia="Times New Roman"/>
          <w:sz w:val="28"/>
          <w:szCs w:val="28"/>
        </w:rPr>
        <w:br/>
      </w:r>
      <w:r w:rsidR="00222305" w:rsidRPr="009D2C25">
        <w:rPr>
          <w:rFonts w:eastAsia="Times New Roman"/>
          <w:sz w:val="28"/>
          <w:szCs w:val="28"/>
        </w:rPr>
        <w:t xml:space="preserve">c требованиями, предъявляемыми настоящей </w:t>
      </w:r>
      <w:r w:rsidRPr="009D2C25">
        <w:rPr>
          <w:rFonts w:eastAsia="Times New Roman"/>
          <w:sz w:val="28"/>
          <w:szCs w:val="28"/>
        </w:rPr>
        <w:t xml:space="preserve">конкурсной </w:t>
      </w:r>
      <w:r w:rsidR="00997893" w:rsidRPr="009D2C25">
        <w:rPr>
          <w:rFonts w:eastAsia="Times New Roman"/>
          <w:sz w:val="28"/>
          <w:szCs w:val="28"/>
        </w:rPr>
        <w:t>документацией</w:t>
      </w:r>
      <w:r w:rsidR="00997893" w:rsidRPr="009D2C25">
        <w:rPr>
          <w:rFonts w:eastAsia="Times New Roman"/>
          <w:sz w:val="28"/>
          <w:szCs w:val="28"/>
        </w:rPr>
        <w:br/>
      </w:r>
      <w:r w:rsidR="00222305" w:rsidRPr="009D2C25">
        <w:rPr>
          <w:rFonts w:eastAsia="Times New Roman"/>
          <w:sz w:val="28"/>
          <w:szCs w:val="28"/>
        </w:rPr>
        <w:t xml:space="preserve">к оформлению </w:t>
      </w:r>
      <w:r w:rsidRPr="009D2C25">
        <w:rPr>
          <w:rFonts w:eastAsia="Times New Roman"/>
          <w:sz w:val="28"/>
          <w:szCs w:val="28"/>
        </w:rPr>
        <w:t>З</w:t>
      </w:r>
      <w:r w:rsidR="00222305" w:rsidRPr="009D2C25">
        <w:rPr>
          <w:rFonts w:eastAsia="Times New Roman"/>
          <w:sz w:val="28"/>
          <w:szCs w:val="28"/>
        </w:rPr>
        <w:t>аявок.</w:t>
      </w:r>
    </w:p>
    <w:p w14:paraId="7704432B" w14:textId="644CD075" w:rsidR="00222305" w:rsidRPr="009D2C25" w:rsidRDefault="002D6249" w:rsidP="00FA674B">
      <w:pPr>
        <w:kinsoku/>
        <w:overflowPunct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auto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9.</w:t>
      </w:r>
      <w:r w:rsidR="001F405A">
        <w:rPr>
          <w:rFonts w:eastAsia="Times New Roman"/>
          <w:sz w:val="28"/>
          <w:szCs w:val="28"/>
        </w:rPr>
        <w:t>2</w:t>
      </w:r>
      <w:r w:rsidRPr="009D2C25">
        <w:rPr>
          <w:rFonts w:eastAsia="Times New Roman"/>
          <w:sz w:val="28"/>
          <w:szCs w:val="28"/>
        </w:rPr>
        <w:t xml:space="preserve">. </w:t>
      </w:r>
      <w:r w:rsidR="006C6526" w:rsidRPr="009D2C25">
        <w:rPr>
          <w:rFonts w:eastAsia="Times New Roman"/>
          <w:sz w:val="28"/>
          <w:szCs w:val="28"/>
        </w:rPr>
        <w:t>Изменения З</w:t>
      </w:r>
      <w:r w:rsidR="00222305" w:rsidRPr="009D2C25">
        <w:rPr>
          <w:rFonts w:eastAsia="Times New Roman"/>
          <w:sz w:val="28"/>
          <w:szCs w:val="28"/>
        </w:rPr>
        <w:t>аявки</w:t>
      </w:r>
      <w:r w:rsidR="00FA674B">
        <w:rPr>
          <w:rFonts w:eastAsia="Times New Roman"/>
          <w:sz w:val="28"/>
          <w:szCs w:val="28"/>
        </w:rPr>
        <w:t xml:space="preserve"> на бумажном носителе </w:t>
      </w:r>
      <w:r w:rsidR="00222305" w:rsidRPr="009D2C25">
        <w:rPr>
          <w:rFonts w:eastAsia="Times New Roman"/>
          <w:sz w:val="28"/>
          <w:szCs w:val="28"/>
        </w:rPr>
        <w:t>подаются по адресу Мин</w:t>
      </w:r>
      <w:r w:rsidR="006C6526" w:rsidRPr="009D2C25">
        <w:rPr>
          <w:rFonts w:eastAsia="Times New Roman"/>
          <w:sz w:val="28"/>
          <w:szCs w:val="28"/>
        </w:rPr>
        <w:t>истерства</w:t>
      </w:r>
      <w:r w:rsidR="00560053">
        <w:rPr>
          <w:rFonts w:eastAsia="Times New Roman"/>
          <w:sz w:val="28"/>
          <w:szCs w:val="28"/>
        </w:rPr>
        <w:t xml:space="preserve"> </w:t>
      </w:r>
      <w:r w:rsidR="00222305" w:rsidRPr="009D2C25">
        <w:rPr>
          <w:rFonts w:eastAsia="Times New Roman"/>
          <w:sz w:val="28"/>
          <w:szCs w:val="28"/>
        </w:rPr>
        <w:t>в запечатанных конвертах, исклю</w:t>
      </w:r>
      <w:r w:rsidR="00997893" w:rsidRPr="009D2C25">
        <w:rPr>
          <w:rFonts w:eastAsia="Times New Roman"/>
          <w:sz w:val="28"/>
          <w:szCs w:val="28"/>
        </w:rPr>
        <w:t>чающих возможность ознакомления</w:t>
      </w:r>
      <w:r w:rsidR="00560053">
        <w:rPr>
          <w:rFonts w:eastAsia="Times New Roman"/>
          <w:sz w:val="28"/>
          <w:szCs w:val="28"/>
        </w:rPr>
        <w:t xml:space="preserve"> </w:t>
      </w:r>
      <w:r w:rsidR="00222305" w:rsidRPr="009D2C25">
        <w:rPr>
          <w:rFonts w:eastAsia="Times New Roman"/>
          <w:sz w:val="28"/>
          <w:szCs w:val="28"/>
        </w:rPr>
        <w:t>c их содержимым без нарушения целостности конверта.</w:t>
      </w:r>
    </w:p>
    <w:p w14:paraId="7991BA95" w14:textId="61431DAA" w:rsidR="00222305" w:rsidRPr="009D2C25" w:rsidRDefault="00222305" w:rsidP="00FE44A1">
      <w:pPr>
        <w:pStyle w:val="Style1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На конверте c изменениями </w:t>
      </w:r>
      <w:r w:rsidR="006C6526" w:rsidRPr="009D2C25">
        <w:rPr>
          <w:rFonts w:eastAsia="Times New Roman"/>
          <w:sz w:val="28"/>
          <w:szCs w:val="28"/>
        </w:rPr>
        <w:t>З</w:t>
      </w:r>
      <w:r w:rsidRPr="009D2C25">
        <w:rPr>
          <w:rFonts w:eastAsia="Times New Roman"/>
          <w:sz w:val="28"/>
          <w:szCs w:val="28"/>
        </w:rPr>
        <w:t xml:space="preserve">аявки </w:t>
      </w:r>
      <w:r w:rsidR="006C6526" w:rsidRPr="009D2C25">
        <w:rPr>
          <w:rFonts w:eastAsia="Times New Roman"/>
          <w:sz w:val="28"/>
          <w:szCs w:val="28"/>
        </w:rPr>
        <w:t>Организация</w:t>
      </w:r>
      <w:r w:rsidRPr="009D2C25">
        <w:rPr>
          <w:rFonts w:eastAsia="Times New Roman"/>
          <w:sz w:val="28"/>
          <w:szCs w:val="28"/>
        </w:rPr>
        <w:t xml:space="preserve"> указывает: «Изменение заявки </w:t>
      </w:r>
      <w:r w:rsidR="006C6526" w:rsidRPr="009D2C25">
        <w:rPr>
          <w:rStyle w:val="CharacterStyle1"/>
          <w:sz w:val="28"/>
          <w:szCs w:val="28"/>
        </w:rPr>
        <w:t>на участие</w:t>
      </w:r>
      <w:r w:rsidR="00297E19" w:rsidRPr="009D2C25">
        <w:rPr>
          <w:rStyle w:val="CharacterStyle1"/>
          <w:sz w:val="28"/>
          <w:szCs w:val="28"/>
        </w:rPr>
        <w:t xml:space="preserve"> </w:t>
      </w:r>
      <w:r w:rsidR="006C6526" w:rsidRPr="009D2C25">
        <w:rPr>
          <w:rStyle w:val="CharacterStyle1"/>
          <w:sz w:val="28"/>
          <w:szCs w:val="28"/>
        </w:rPr>
        <w:t xml:space="preserve">в </w:t>
      </w:r>
      <w:r w:rsidR="00E20E36" w:rsidRPr="009D2C25">
        <w:rPr>
          <w:rStyle w:val="CharacterStyle1"/>
          <w:sz w:val="28"/>
          <w:szCs w:val="28"/>
        </w:rPr>
        <w:t xml:space="preserve">конкурсе </w:t>
      </w:r>
      <w:r w:rsidR="00FE44A1" w:rsidRPr="009D2C25">
        <w:rPr>
          <w:rStyle w:val="CharacterStyle1"/>
          <w:sz w:val="28"/>
          <w:szCs w:val="28"/>
        </w:rPr>
        <w:t xml:space="preserve">на предоставление грантов в форме субсидий </w:t>
      </w:r>
      <w:r w:rsidR="00560053">
        <w:rPr>
          <w:rStyle w:val="CharacterStyle1"/>
          <w:sz w:val="28"/>
          <w:szCs w:val="28"/>
        </w:rPr>
        <w:br/>
      </w:r>
      <w:r w:rsidR="00FE44A1" w:rsidRPr="009D2C25">
        <w:rPr>
          <w:rStyle w:val="CharacterStyle1"/>
          <w:sz w:val="28"/>
          <w:szCs w:val="28"/>
        </w:rPr>
        <w:t xml:space="preserve">из федерального бюджета некоммерческим организациям, не являющимся казенными учреждениями, на реализацию мероприятий, направленных на </w:t>
      </w:r>
      <w:r w:rsidR="00FE44A1" w:rsidRPr="009D2C25">
        <w:rPr>
          <w:rStyle w:val="CharacterStyle1"/>
          <w:sz w:val="28"/>
          <w:szCs w:val="28"/>
        </w:rPr>
        <w:lastRenderedPageBreak/>
        <w:t>организацию и проведение Всероссийской олимпиады студентов «Я – профессионал»</w:t>
      </w:r>
      <w:r w:rsidR="00FE5E3F" w:rsidRPr="009D2C25">
        <w:rPr>
          <w:rStyle w:val="CharacterStyle1"/>
          <w:sz w:val="28"/>
          <w:szCs w:val="28"/>
        </w:rPr>
        <w:t>.</w:t>
      </w:r>
      <w:r w:rsidR="00FE44A1" w:rsidRPr="009D2C25">
        <w:rPr>
          <w:rStyle w:val="CharacterStyle1"/>
          <w:sz w:val="28"/>
          <w:szCs w:val="28"/>
        </w:rPr>
        <w:t xml:space="preserve"> </w:t>
      </w:r>
      <w:r w:rsidRPr="009D2C25">
        <w:rPr>
          <w:rFonts w:eastAsia="Times New Roman"/>
          <w:sz w:val="28"/>
          <w:szCs w:val="28"/>
        </w:rPr>
        <w:t>Регистра</w:t>
      </w:r>
      <w:r w:rsidR="00997893" w:rsidRPr="009D2C25">
        <w:rPr>
          <w:rFonts w:eastAsia="Times New Roman"/>
          <w:sz w:val="28"/>
          <w:szCs w:val="28"/>
        </w:rPr>
        <w:t>ционный номер заявки на участие</w:t>
      </w:r>
      <w:r w:rsidR="00FE44A1" w:rsidRPr="009D2C25">
        <w:rPr>
          <w:rFonts w:eastAsia="Times New Roman"/>
          <w:sz w:val="28"/>
          <w:szCs w:val="28"/>
        </w:rPr>
        <w:t xml:space="preserve"> </w:t>
      </w:r>
      <w:r w:rsidRPr="009D2C25">
        <w:rPr>
          <w:rFonts w:eastAsia="Times New Roman"/>
          <w:sz w:val="28"/>
          <w:szCs w:val="28"/>
        </w:rPr>
        <w:t>в</w:t>
      </w:r>
      <w:r w:rsidR="006C6526" w:rsidRPr="009D2C25">
        <w:rPr>
          <w:rFonts w:eastAsia="Times New Roman"/>
          <w:sz w:val="28"/>
          <w:szCs w:val="28"/>
        </w:rPr>
        <w:t xml:space="preserve"> конкурс</w:t>
      </w:r>
      <w:r w:rsidRPr="009D2C25">
        <w:rPr>
          <w:rFonts w:eastAsia="Times New Roman"/>
          <w:sz w:val="28"/>
          <w:szCs w:val="28"/>
        </w:rPr>
        <w:t>е «________» (при наличии)</w:t>
      </w:r>
      <w:r w:rsidR="006C6526" w:rsidRPr="009D2C25">
        <w:rPr>
          <w:rFonts w:eastAsia="Times New Roman"/>
          <w:sz w:val="28"/>
          <w:szCs w:val="28"/>
        </w:rPr>
        <w:t>»</w:t>
      </w:r>
      <w:r w:rsidRPr="009D2C25">
        <w:rPr>
          <w:rFonts w:eastAsia="Times New Roman"/>
          <w:sz w:val="28"/>
          <w:szCs w:val="28"/>
        </w:rPr>
        <w:t>.</w:t>
      </w:r>
    </w:p>
    <w:p w14:paraId="66AFF0F8" w14:textId="77777777" w:rsidR="00FE44A1" w:rsidRPr="009D2C25" w:rsidRDefault="00222305" w:rsidP="00FE4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Если конверт с изменениями </w:t>
      </w:r>
      <w:r w:rsidR="006C6526" w:rsidRPr="009D2C25">
        <w:rPr>
          <w:rFonts w:eastAsia="Times New Roman"/>
          <w:sz w:val="28"/>
          <w:szCs w:val="28"/>
        </w:rPr>
        <w:t>З</w:t>
      </w:r>
      <w:r w:rsidR="00997893" w:rsidRPr="009D2C25">
        <w:rPr>
          <w:rFonts w:eastAsia="Times New Roman"/>
          <w:sz w:val="28"/>
          <w:szCs w:val="28"/>
        </w:rPr>
        <w:t>аявки опечатан или маркирован</w:t>
      </w:r>
      <w:r w:rsidR="00997893" w:rsidRPr="009D2C25">
        <w:rPr>
          <w:rFonts w:eastAsia="Times New Roman"/>
          <w:sz w:val="28"/>
          <w:szCs w:val="28"/>
        </w:rPr>
        <w:br/>
      </w:r>
      <w:r w:rsidRPr="009D2C25">
        <w:rPr>
          <w:rFonts w:eastAsia="Times New Roman"/>
          <w:sz w:val="28"/>
          <w:szCs w:val="28"/>
        </w:rPr>
        <w:t xml:space="preserve">c нарушением указанных требований, </w:t>
      </w:r>
      <w:r w:rsidR="006C6526" w:rsidRPr="009D2C25">
        <w:rPr>
          <w:rFonts w:eastAsia="Times New Roman"/>
          <w:sz w:val="28"/>
          <w:szCs w:val="28"/>
        </w:rPr>
        <w:t>Министерство</w:t>
      </w:r>
      <w:r w:rsidRPr="009D2C25">
        <w:rPr>
          <w:rFonts w:eastAsia="Times New Roman"/>
          <w:sz w:val="28"/>
          <w:szCs w:val="28"/>
        </w:rPr>
        <w:t xml:space="preserve"> не несет ответственности перед </w:t>
      </w:r>
      <w:r w:rsidR="006C6526" w:rsidRPr="009D2C25">
        <w:rPr>
          <w:rFonts w:eastAsia="Times New Roman"/>
          <w:sz w:val="28"/>
          <w:szCs w:val="28"/>
        </w:rPr>
        <w:t>Организацией</w:t>
      </w:r>
      <w:r w:rsidRPr="009D2C25">
        <w:rPr>
          <w:rFonts w:eastAsia="Times New Roman"/>
          <w:sz w:val="28"/>
          <w:szCs w:val="28"/>
        </w:rPr>
        <w:t>, подавш</w:t>
      </w:r>
      <w:r w:rsidR="006C6526" w:rsidRPr="009D2C25">
        <w:rPr>
          <w:rFonts w:eastAsia="Times New Roman"/>
          <w:sz w:val="28"/>
          <w:szCs w:val="28"/>
        </w:rPr>
        <w:t>ей</w:t>
      </w:r>
      <w:r w:rsidRPr="009D2C25">
        <w:rPr>
          <w:rFonts w:eastAsia="Times New Roman"/>
          <w:sz w:val="28"/>
          <w:szCs w:val="28"/>
        </w:rPr>
        <w:t xml:space="preserve"> такой конверт, в случае утери документов или вскрытия конверта раньше срока.</w:t>
      </w:r>
    </w:p>
    <w:p w14:paraId="06BC4A44" w14:textId="18695B33" w:rsidR="00222305" w:rsidRPr="009D2C25" w:rsidRDefault="00FE44A1" w:rsidP="00FE4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9.</w:t>
      </w:r>
      <w:r w:rsidR="001F405A">
        <w:rPr>
          <w:rFonts w:eastAsia="Times New Roman"/>
          <w:sz w:val="28"/>
          <w:szCs w:val="28"/>
        </w:rPr>
        <w:t>3</w:t>
      </w:r>
      <w:r w:rsidRPr="009D2C25">
        <w:rPr>
          <w:rFonts w:eastAsia="Times New Roman"/>
          <w:sz w:val="28"/>
          <w:szCs w:val="28"/>
        </w:rPr>
        <w:t xml:space="preserve">. </w:t>
      </w:r>
      <w:r w:rsidR="00222305" w:rsidRPr="009D2C25">
        <w:rPr>
          <w:rFonts w:eastAsia="Times New Roman"/>
          <w:sz w:val="28"/>
          <w:szCs w:val="28"/>
        </w:rPr>
        <w:t xml:space="preserve">Поступившие изменения </w:t>
      </w:r>
      <w:r w:rsidR="006C6526" w:rsidRPr="009D2C25">
        <w:rPr>
          <w:rFonts w:eastAsia="Times New Roman"/>
          <w:sz w:val="28"/>
          <w:szCs w:val="28"/>
        </w:rPr>
        <w:t>З</w:t>
      </w:r>
      <w:r w:rsidR="00222305" w:rsidRPr="009D2C25">
        <w:rPr>
          <w:rFonts w:eastAsia="Times New Roman"/>
          <w:sz w:val="28"/>
          <w:szCs w:val="28"/>
        </w:rPr>
        <w:t>аявок регист</w:t>
      </w:r>
      <w:r w:rsidR="006C6526" w:rsidRPr="009D2C25">
        <w:rPr>
          <w:rFonts w:eastAsia="Times New Roman"/>
          <w:sz w:val="28"/>
          <w:szCs w:val="28"/>
        </w:rPr>
        <w:t xml:space="preserve">рируются в </w:t>
      </w:r>
      <w:r w:rsidR="00576FA2" w:rsidRPr="009D2C25">
        <w:rPr>
          <w:rFonts w:eastAsia="Times New Roman"/>
          <w:sz w:val="28"/>
          <w:szCs w:val="28"/>
        </w:rPr>
        <w:t>реестре</w:t>
      </w:r>
      <w:r w:rsidR="00997893" w:rsidRPr="009D2C25">
        <w:rPr>
          <w:rFonts w:eastAsia="Times New Roman"/>
          <w:sz w:val="28"/>
          <w:szCs w:val="28"/>
        </w:rPr>
        <w:br/>
      </w:r>
      <w:r w:rsidR="00222305" w:rsidRPr="009D2C25">
        <w:rPr>
          <w:rFonts w:eastAsia="Times New Roman"/>
          <w:sz w:val="28"/>
          <w:szCs w:val="28"/>
        </w:rPr>
        <w:t>в порядке,</w:t>
      </w:r>
      <w:r w:rsidR="006C6526" w:rsidRPr="009D2C25">
        <w:rPr>
          <w:rFonts w:eastAsia="Times New Roman"/>
          <w:sz w:val="28"/>
          <w:szCs w:val="28"/>
        </w:rPr>
        <w:t xml:space="preserve"> установленном для регистрации </w:t>
      </w:r>
      <w:r w:rsidR="00E053F0" w:rsidRPr="009D2C25">
        <w:rPr>
          <w:rFonts w:eastAsia="Times New Roman"/>
          <w:sz w:val="28"/>
          <w:szCs w:val="28"/>
        </w:rPr>
        <w:t>Заявок</w:t>
      </w:r>
      <w:r w:rsidR="00222305" w:rsidRPr="009D2C25">
        <w:rPr>
          <w:rFonts w:eastAsia="Times New Roman"/>
          <w:sz w:val="28"/>
          <w:szCs w:val="28"/>
        </w:rPr>
        <w:t>.</w:t>
      </w:r>
    </w:p>
    <w:p w14:paraId="0079C2F6" w14:textId="77777777" w:rsidR="00FE44A1" w:rsidRPr="009D2C25" w:rsidRDefault="00222305" w:rsidP="00FE4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По требованию </w:t>
      </w:r>
      <w:r w:rsidR="006C6526" w:rsidRPr="009D2C25">
        <w:rPr>
          <w:rFonts w:eastAsia="Times New Roman"/>
          <w:sz w:val="28"/>
          <w:szCs w:val="28"/>
        </w:rPr>
        <w:t>Организации</w:t>
      </w:r>
      <w:r w:rsidRPr="009D2C25">
        <w:rPr>
          <w:rFonts w:eastAsia="Times New Roman"/>
          <w:sz w:val="28"/>
          <w:szCs w:val="28"/>
        </w:rPr>
        <w:t>, представивше</w:t>
      </w:r>
      <w:r w:rsidR="006C6526" w:rsidRPr="009D2C25">
        <w:rPr>
          <w:rFonts w:eastAsia="Times New Roman"/>
          <w:sz w:val="28"/>
          <w:szCs w:val="28"/>
        </w:rPr>
        <w:t>й</w:t>
      </w:r>
      <w:r w:rsidRPr="009D2C25">
        <w:rPr>
          <w:rFonts w:eastAsia="Times New Roman"/>
          <w:sz w:val="28"/>
          <w:szCs w:val="28"/>
        </w:rPr>
        <w:t xml:space="preserve"> конверт </w:t>
      </w:r>
      <w:r w:rsidR="006C6526" w:rsidRPr="009D2C25">
        <w:rPr>
          <w:rFonts w:eastAsia="Times New Roman"/>
          <w:sz w:val="28"/>
          <w:szCs w:val="28"/>
        </w:rPr>
        <w:t>c и</w:t>
      </w:r>
      <w:r w:rsidR="00997893" w:rsidRPr="009D2C25">
        <w:rPr>
          <w:rFonts w:eastAsia="Times New Roman"/>
          <w:sz w:val="28"/>
          <w:szCs w:val="28"/>
        </w:rPr>
        <w:t>зменениями</w:t>
      </w:r>
      <w:r w:rsidR="00997893" w:rsidRPr="009D2C25">
        <w:rPr>
          <w:rFonts w:eastAsia="Times New Roman"/>
          <w:sz w:val="28"/>
          <w:szCs w:val="28"/>
        </w:rPr>
        <w:br/>
      </w:r>
      <w:r w:rsidR="006C6526" w:rsidRPr="009D2C25">
        <w:rPr>
          <w:rFonts w:eastAsia="Times New Roman"/>
          <w:sz w:val="28"/>
          <w:szCs w:val="28"/>
        </w:rPr>
        <w:t>в З</w:t>
      </w:r>
      <w:r w:rsidRPr="009D2C25">
        <w:rPr>
          <w:rFonts w:eastAsia="Times New Roman"/>
          <w:sz w:val="28"/>
          <w:szCs w:val="28"/>
        </w:rPr>
        <w:t xml:space="preserve">аявку, </w:t>
      </w:r>
      <w:r w:rsidR="007F226C" w:rsidRPr="009D2C25">
        <w:rPr>
          <w:rFonts w:eastAsia="Times New Roman"/>
          <w:sz w:val="28"/>
          <w:szCs w:val="28"/>
        </w:rPr>
        <w:t>лицо, зарегистрировавшее</w:t>
      </w:r>
      <w:r w:rsidR="005326D8" w:rsidRPr="009D2C25">
        <w:rPr>
          <w:rFonts w:eastAsia="Times New Roman"/>
          <w:sz w:val="28"/>
          <w:szCs w:val="28"/>
        </w:rPr>
        <w:t xml:space="preserve"> изменения в За</w:t>
      </w:r>
      <w:r w:rsidR="006818A5" w:rsidRPr="009D2C25">
        <w:rPr>
          <w:rFonts w:eastAsia="Times New Roman"/>
          <w:sz w:val="28"/>
          <w:szCs w:val="28"/>
        </w:rPr>
        <w:t>я</w:t>
      </w:r>
      <w:r w:rsidR="005326D8" w:rsidRPr="009D2C25">
        <w:rPr>
          <w:rFonts w:eastAsia="Times New Roman"/>
          <w:sz w:val="28"/>
          <w:szCs w:val="28"/>
        </w:rPr>
        <w:t>вку,</w:t>
      </w:r>
      <w:r w:rsidR="00997893" w:rsidRPr="009D2C25">
        <w:rPr>
          <w:rFonts w:eastAsia="Times New Roman"/>
          <w:sz w:val="28"/>
          <w:szCs w:val="28"/>
        </w:rPr>
        <w:t xml:space="preserve"> выдает расписку</w:t>
      </w:r>
      <w:r w:rsidR="00997893" w:rsidRPr="009D2C25">
        <w:rPr>
          <w:rFonts w:eastAsia="Times New Roman"/>
          <w:sz w:val="28"/>
          <w:szCs w:val="28"/>
        </w:rPr>
        <w:br/>
      </w:r>
      <w:r w:rsidRPr="009D2C25">
        <w:rPr>
          <w:rFonts w:eastAsia="Times New Roman"/>
          <w:sz w:val="28"/>
          <w:szCs w:val="28"/>
        </w:rPr>
        <w:t xml:space="preserve">в получении конверта </w:t>
      </w:r>
      <w:r w:rsidR="006C6526" w:rsidRPr="009D2C25">
        <w:rPr>
          <w:rFonts w:eastAsia="Times New Roman"/>
          <w:sz w:val="28"/>
          <w:szCs w:val="28"/>
        </w:rPr>
        <w:t>c изменениями в З</w:t>
      </w:r>
      <w:r w:rsidR="00150778" w:rsidRPr="009D2C25">
        <w:rPr>
          <w:rFonts w:eastAsia="Times New Roman"/>
          <w:sz w:val="28"/>
          <w:szCs w:val="28"/>
        </w:rPr>
        <w:t>аявку</w:t>
      </w:r>
      <w:r w:rsidR="00997893" w:rsidRPr="009D2C25">
        <w:rPr>
          <w:rFonts w:eastAsia="Times New Roman"/>
          <w:sz w:val="28"/>
          <w:szCs w:val="28"/>
        </w:rPr>
        <w:t xml:space="preserve"> </w:t>
      </w:r>
      <w:r w:rsidRPr="009D2C25">
        <w:rPr>
          <w:rFonts w:eastAsia="Times New Roman"/>
          <w:sz w:val="28"/>
          <w:szCs w:val="28"/>
        </w:rPr>
        <w:t xml:space="preserve">c указанием даты и времени получения, регистрационного </w:t>
      </w:r>
      <w:r w:rsidR="006C6526" w:rsidRPr="009D2C25">
        <w:rPr>
          <w:rFonts w:eastAsia="Times New Roman"/>
          <w:sz w:val="28"/>
          <w:szCs w:val="28"/>
        </w:rPr>
        <w:t>номера изменений в З</w:t>
      </w:r>
      <w:r w:rsidR="00FE44A1" w:rsidRPr="009D2C25">
        <w:rPr>
          <w:rFonts w:eastAsia="Times New Roman"/>
          <w:sz w:val="28"/>
          <w:szCs w:val="28"/>
        </w:rPr>
        <w:t>аявку.</w:t>
      </w:r>
    </w:p>
    <w:p w14:paraId="5A3909F1" w14:textId="4D882D1F" w:rsidR="00FE44A1" w:rsidRPr="009D2C25" w:rsidRDefault="00FE44A1" w:rsidP="00FE4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9.</w:t>
      </w:r>
      <w:r w:rsidR="001F405A">
        <w:rPr>
          <w:rFonts w:eastAsia="Times New Roman"/>
          <w:sz w:val="28"/>
          <w:szCs w:val="28"/>
        </w:rPr>
        <w:t>4</w:t>
      </w:r>
      <w:r w:rsidRPr="009D2C25">
        <w:rPr>
          <w:rFonts w:eastAsia="Times New Roman"/>
          <w:sz w:val="28"/>
          <w:szCs w:val="28"/>
        </w:rPr>
        <w:t xml:space="preserve">. </w:t>
      </w:r>
      <w:r w:rsidR="006C6526" w:rsidRPr="009D2C25">
        <w:rPr>
          <w:rFonts w:eastAsia="Times New Roman"/>
          <w:sz w:val="28"/>
          <w:szCs w:val="28"/>
        </w:rPr>
        <w:t>Конверты c изменениями З</w:t>
      </w:r>
      <w:r w:rsidR="00222305" w:rsidRPr="009D2C25">
        <w:rPr>
          <w:rFonts w:eastAsia="Times New Roman"/>
          <w:sz w:val="28"/>
          <w:szCs w:val="28"/>
        </w:rPr>
        <w:t xml:space="preserve">аявок, поступившие в </w:t>
      </w:r>
      <w:r w:rsidR="006C6526" w:rsidRPr="009D2C25">
        <w:rPr>
          <w:rFonts w:eastAsia="Times New Roman"/>
          <w:sz w:val="28"/>
          <w:szCs w:val="28"/>
        </w:rPr>
        <w:t>Министерство</w:t>
      </w:r>
      <w:r w:rsidR="00222305" w:rsidRPr="009D2C25">
        <w:rPr>
          <w:rFonts w:eastAsia="Times New Roman"/>
          <w:sz w:val="28"/>
          <w:szCs w:val="28"/>
        </w:rPr>
        <w:t xml:space="preserve"> после начала процедуры вскрытия Комиссией в </w:t>
      </w:r>
      <w:r w:rsidR="006C6526" w:rsidRPr="009D2C25">
        <w:rPr>
          <w:rFonts w:eastAsia="Times New Roman"/>
          <w:sz w:val="28"/>
          <w:szCs w:val="28"/>
        </w:rPr>
        <w:t>установленный срок конвертов c З</w:t>
      </w:r>
      <w:r w:rsidR="00222305" w:rsidRPr="009D2C25">
        <w:rPr>
          <w:rFonts w:eastAsia="Times New Roman"/>
          <w:sz w:val="28"/>
          <w:szCs w:val="28"/>
        </w:rPr>
        <w:t>аявками, считаются о</w:t>
      </w:r>
      <w:r w:rsidR="00997893" w:rsidRPr="009D2C25">
        <w:rPr>
          <w:rFonts w:eastAsia="Times New Roman"/>
          <w:sz w:val="28"/>
          <w:szCs w:val="28"/>
        </w:rPr>
        <w:t>поздавшими. Опоздавшие конверты</w:t>
      </w:r>
      <w:r w:rsidR="00997893" w:rsidRPr="009D2C25">
        <w:rPr>
          <w:rFonts w:eastAsia="Times New Roman"/>
          <w:sz w:val="28"/>
          <w:szCs w:val="28"/>
        </w:rPr>
        <w:br/>
      </w:r>
      <w:r w:rsidR="00222305" w:rsidRPr="009D2C25">
        <w:rPr>
          <w:rFonts w:eastAsia="Times New Roman"/>
          <w:sz w:val="28"/>
          <w:szCs w:val="28"/>
        </w:rPr>
        <w:t>не вскрываются</w:t>
      </w:r>
      <w:r w:rsidR="006C6526" w:rsidRPr="009D2C25">
        <w:rPr>
          <w:rFonts w:eastAsia="Times New Roman"/>
          <w:sz w:val="28"/>
          <w:szCs w:val="28"/>
        </w:rPr>
        <w:t>, содержащиеся в них изменения З</w:t>
      </w:r>
      <w:r w:rsidR="00222305" w:rsidRPr="009D2C25">
        <w:rPr>
          <w:rFonts w:eastAsia="Times New Roman"/>
          <w:sz w:val="28"/>
          <w:szCs w:val="28"/>
        </w:rPr>
        <w:t>аявок не рассматриваются.</w:t>
      </w:r>
    </w:p>
    <w:p w14:paraId="593F53B1" w14:textId="078696CF" w:rsidR="00222305" w:rsidRDefault="00FE44A1" w:rsidP="00FE4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9.</w:t>
      </w:r>
      <w:r w:rsidR="001F405A">
        <w:rPr>
          <w:rFonts w:eastAsia="Times New Roman"/>
          <w:sz w:val="28"/>
          <w:szCs w:val="28"/>
        </w:rPr>
        <w:t>5</w:t>
      </w:r>
      <w:r w:rsidRPr="009D2C25">
        <w:rPr>
          <w:rFonts w:eastAsia="Times New Roman"/>
          <w:sz w:val="28"/>
          <w:szCs w:val="28"/>
        </w:rPr>
        <w:t xml:space="preserve">. </w:t>
      </w:r>
      <w:r w:rsidR="006C6526" w:rsidRPr="009D2C25">
        <w:rPr>
          <w:rFonts w:eastAsia="Times New Roman"/>
          <w:sz w:val="28"/>
          <w:szCs w:val="28"/>
        </w:rPr>
        <w:t>Организация вправе отозвать свою З</w:t>
      </w:r>
      <w:r w:rsidR="00222305" w:rsidRPr="009D2C25">
        <w:rPr>
          <w:rFonts w:eastAsia="Times New Roman"/>
          <w:sz w:val="28"/>
          <w:szCs w:val="28"/>
        </w:rPr>
        <w:t>аявку в любо</w:t>
      </w:r>
      <w:r w:rsidR="00997893" w:rsidRPr="009D2C25">
        <w:rPr>
          <w:rFonts w:eastAsia="Times New Roman"/>
          <w:sz w:val="28"/>
          <w:szCs w:val="28"/>
        </w:rPr>
        <w:t>е время</w:t>
      </w:r>
      <w:r w:rsidR="00997893" w:rsidRPr="009D2C25">
        <w:rPr>
          <w:rFonts w:eastAsia="Times New Roman"/>
          <w:sz w:val="28"/>
          <w:szCs w:val="28"/>
        </w:rPr>
        <w:br/>
      </w:r>
      <w:r w:rsidR="00222305" w:rsidRPr="009D2C25">
        <w:rPr>
          <w:rFonts w:eastAsia="Times New Roman"/>
          <w:sz w:val="28"/>
          <w:szCs w:val="28"/>
        </w:rPr>
        <w:t>до начала процедуры вскрытия Комиссией</w:t>
      </w:r>
      <w:r w:rsidR="00997893" w:rsidRPr="009D2C25">
        <w:rPr>
          <w:rFonts w:eastAsia="Times New Roman"/>
          <w:sz w:val="28"/>
          <w:szCs w:val="28"/>
        </w:rPr>
        <w:t xml:space="preserve"> в установленный срок конвертов</w:t>
      </w:r>
      <w:r w:rsidR="00997893" w:rsidRPr="009D2C25">
        <w:rPr>
          <w:rFonts w:eastAsia="Times New Roman"/>
          <w:sz w:val="28"/>
          <w:szCs w:val="28"/>
        </w:rPr>
        <w:br/>
      </w:r>
      <w:r w:rsidR="00222305" w:rsidRPr="009D2C25">
        <w:rPr>
          <w:rFonts w:eastAsia="Times New Roman"/>
          <w:sz w:val="28"/>
          <w:szCs w:val="28"/>
        </w:rPr>
        <w:t xml:space="preserve">c </w:t>
      </w:r>
      <w:r w:rsidR="006C6526" w:rsidRPr="009D2C25">
        <w:rPr>
          <w:rFonts w:eastAsia="Times New Roman"/>
          <w:sz w:val="28"/>
          <w:szCs w:val="28"/>
        </w:rPr>
        <w:t>Заявками</w:t>
      </w:r>
      <w:r w:rsidR="00222305" w:rsidRPr="009D2C25">
        <w:rPr>
          <w:rFonts w:eastAsia="Times New Roman"/>
          <w:sz w:val="28"/>
          <w:szCs w:val="28"/>
        </w:rPr>
        <w:t>.</w:t>
      </w:r>
    </w:p>
    <w:p w14:paraId="6D7A9D3E" w14:textId="77777777" w:rsidR="00222305" w:rsidRPr="009D2C25" w:rsidRDefault="00222305" w:rsidP="002D62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Пи</w:t>
      </w:r>
      <w:r w:rsidR="006C6526" w:rsidRPr="009D2C25">
        <w:rPr>
          <w:rFonts w:eastAsia="Times New Roman"/>
          <w:sz w:val="28"/>
          <w:szCs w:val="28"/>
        </w:rPr>
        <w:t>сьменное уведомление об отзыве З</w:t>
      </w:r>
      <w:r w:rsidRPr="009D2C25">
        <w:rPr>
          <w:rFonts w:eastAsia="Times New Roman"/>
          <w:sz w:val="28"/>
          <w:szCs w:val="28"/>
        </w:rPr>
        <w:t xml:space="preserve">аявки подается </w:t>
      </w:r>
      <w:r w:rsidR="006C6526" w:rsidRPr="009D2C25">
        <w:rPr>
          <w:rFonts w:eastAsia="Times New Roman"/>
          <w:sz w:val="28"/>
          <w:szCs w:val="28"/>
        </w:rPr>
        <w:t>Организацией</w:t>
      </w:r>
      <w:r w:rsidR="00997893" w:rsidRPr="009D2C25">
        <w:rPr>
          <w:rFonts w:eastAsia="Times New Roman"/>
          <w:sz w:val="28"/>
          <w:szCs w:val="28"/>
        </w:rPr>
        <w:br/>
      </w:r>
      <w:r w:rsidRPr="009D2C25">
        <w:rPr>
          <w:rFonts w:eastAsia="Times New Roman"/>
          <w:sz w:val="28"/>
          <w:szCs w:val="28"/>
        </w:rPr>
        <w:t xml:space="preserve">по адресу </w:t>
      </w:r>
      <w:r w:rsidR="00FE44A1" w:rsidRPr="009D2C25">
        <w:rPr>
          <w:rFonts w:eastAsia="Times New Roman"/>
          <w:sz w:val="28"/>
          <w:szCs w:val="28"/>
        </w:rPr>
        <w:t>Министерства</w:t>
      </w:r>
      <w:r w:rsidRPr="009D2C25">
        <w:rPr>
          <w:rFonts w:eastAsia="Times New Roman"/>
          <w:sz w:val="28"/>
          <w:szCs w:val="28"/>
        </w:rPr>
        <w:t xml:space="preserve"> c указанием регистрационного номера </w:t>
      </w:r>
      <w:r w:rsidR="006C6526" w:rsidRPr="009D2C25">
        <w:rPr>
          <w:rFonts w:eastAsia="Times New Roman"/>
          <w:sz w:val="28"/>
          <w:szCs w:val="28"/>
        </w:rPr>
        <w:t>З</w:t>
      </w:r>
      <w:r w:rsidRPr="009D2C25">
        <w:rPr>
          <w:rFonts w:eastAsia="Times New Roman"/>
          <w:sz w:val="28"/>
          <w:szCs w:val="28"/>
        </w:rPr>
        <w:t xml:space="preserve">аявки, если он известен </w:t>
      </w:r>
      <w:r w:rsidR="006C6526" w:rsidRPr="009D2C25">
        <w:rPr>
          <w:rFonts w:eastAsia="Times New Roman"/>
          <w:sz w:val="28"/>
          <w:szCs w:val="28"/>
        </w:rPr>
        <w:t>Организации</w:t>
      </w:r>
      <w:r w:rsidRPr="009D2C25">
        <w:rPr>
          <w:rFonts w:eastAsia="Times New Roman"/>
          <w:sz w:val="28"/>
          <w:szCs w:val="28"/>
        </w:rPr>
        <w:t>.</w:t>
      </w:r>
    </w:p>
    <w:p w14:paraId="13EF3B9A" w14:textId="758D1917" w:rsidR="00222305" w:rsidRPr="009D2C25" w:rsidRDefault="00222305" w:rsidP="002D62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Уведомление должно быть </w:t>
      </w:r>
      <w:r w:rsidR="006C6526" w:rsidRPr="009D2C25">
        <w:rPr>
          <w:rFonts w:eastAsia="Times New Roman"/>
          <w:sz w:val="28"/>
          <w:szCs w:val="28"/>
        </w:rPr>
        <w:t xml:space="preserve">подписано уполномоченным представителем Организации </w:t>
      </w:r>
      <w:r w:rsidR="0039723F" w:rsidRPr="009D2C25">
        <w:rPr>
          <w:rFonts w:eastAsia="Times New Roman"/>
          <w:sz w:val="28"/>
          <w:szCs w:val="28"/>
        </w:rPr>
        <w:t>и скреплено</w:t>
      </w:r>
      <w:r w:rsidRPr="009D2C25">
        <w:rPr>
          <w:rFonts w:eastAsia="Times New Roman"/>
          <w:sz w:val="28"/>
          <w:szCs w:val="28"/>
        </w:rPr>
        <w:t xml:space="preserve"> печатью </w:t>
      </w:r>
      <w:r w:rsidR="00997893" w:rsidRPr="009D2C25">
        <w:rPr>
          <w:rFonts w:eastAsia="Times New Roman"/>
          <w:sz w:val="28"/>
          <w:szCs w:val="28"/>
        </w:rPr>
        <w:t>Организации.</w:t>
      </w:r>
      <w:r w:rsidR="00D50D5E" w:rsidRPr="009D2C25">
        <w:rPr>
          <w:rFonts w:eastAsia="Times New Roman"/>
          <w:sz w:val="28"/>
          <w:szCs w:val="28"/>
        </w:rPr>
        <w:t xml:space="preserve"> </w:t>
      </w:r>
      <w:r w:rsidR="006C6526" w:rsidRPr="009D2C25">
        <w:rPr>
          <w:rFonts w:eastAsia="Times New Roman"/>
          <w:sz w:val="28"/>
          <w:szCs w:val="28"/>
        </w:rPr>
        <w:t>К уведомлению об отзыве З</w:t>
      </w:r>
      <w:r w:rsidRPr="009D2C25">
        <w:rPr>
          <w:rFonts w:eastAsia="Times New Roman"/>
          <w:sz w:val="28"/>
          <w:szCs w:val="28"/>
        </w:rPr>
        <w:t>аявки должен быть приложен документ, подтверждающий полно</w:t>
      </w:r>
      <w:r w:rsidR="006C6526" w:rsidRPr="009D2C25">
        <w:rPr>
          <w:rFonts w:eastAsia="Times New Roman"/>
          <w:sz w:val="28"/>
          <w:szCs w:val="28"/>
        </w:rPr>
        <w:t>мочия лица, подписавшего отзыв З</w:t>
      </w:r>
      <w:r w:rsidRPr="009D2C25">
        <w:rPr>
          <w:rFonts w:eastAsia="Times New Roman"/>
          <w:sz w:val="28"/>
          <w:szCs w:val="28"/>
        </w:rPr>
        <w:t xml:space="preserve">аявки, действовать от имени </w:t>
      </w:r>
      <w:r w:rsidR="00E20E36" w:rsidRPr="009D2C25">
        <w:rPr>
          <w:rFonts w:eastAsia="Times New Roman"/>
          <w:sz w:val="28"/>
          <w:szCs w:val="28"/>
        </w:rPr>
        <w:t>Организации</w:t>
      </w:r>
      <w:r w:rsidR="00297E19" w:rsidRPr="009D2C25">
        <w:rPr>
          <w:rFonts w:eastAsia="Times New Roman"/>
          <w:sz w:val="28"/>
          <w:szCs w:val="28"/>
        </w:rPr>
        <w:t xml:space="preserve"> </w:t>
      </w:r>
      <w:r w:rsidRPr="009D2C25">
        <w:rPr>
          <w:rFonts w:eastAsia="Times New Roman"/>
          <w:sz w:val="28"/>
          <w:szCs w:val="28"/>
        </w:rPr>
        <w:t>(</w:t>
      </w:r>
      <w:r w:rsidR="00997893" w:rsidRPr="009D2C25">
        <w:rPr>
          <w:rFonts w:eastAsia="Times New Roman"/>
          <w:sz w:val="28"/>
          <w:szCs w:val="28"/>
        </w:rPr>
        <w:t>в случае, если такие полномочия</w:t>
      </w:r>
      <w:r w:rsidR="00D50D5E">
        <w:rPr>
          <w:rFonts w:eastAsia="Times New Roman"/>
          <w:sz w:val="28"/>
          <w:szCs w:val="28"/>
        </w:rPr>
        <w:t xml:space="preserve"> </w:t>
      </w:r>
      <w:r w:rsidRPr="009D2C25">
        <w:rPr>
          <w:rFonts w:eastAsia="Times New Roman"/>
          <w:sz w:val="28"/>
          <w:szCs w:val="28"/>
        </w:rPr>
        <w:t xml:space="preserve">не подтверждены документом, представленным </w:t>
      </w:r>
      <w:r w:rsidR="00D50D5E">
        <w:rPr>
          <w:rFonts w:eastAsia="Times New Roman"/>
          <w:sz w:val="28"/>
          <w:szCs w:val="28"/>
        </w:rPr>
        <w:br/>
      </w:r>
      <w:r w:rsidRPr="009D2C25">
        <w:rPr>
          <w:rFonts w:eastAsia="Times New Roman"/>
          <w:sz w:val="28"/>
          <w:szCs w:val="28"/>
        </w:rPr>
        <w:t xml:space="preserve">в составе </w:t>
      </w:r>
      <w:r w:rsidR="006C6526" w:rsidRPr="009D2C25">
        <w:rPr>
          <w:rFonts w:eastAsia="Times New Roman"/>
          <w:sz w:val="28"/>
          <w:szCs w:val="28"/>
        </w:rPr>
        <w:t>Заявки</w:t>
      </w:r>
      <w:r w:rsidRPr="009D2C25">
        <w:rPr>
          <w:rFonts w:eastAsia="Times New Roman"/>
          <w:sz w:val="28"/>
          <w:szCs w:val="28"/>
        </w:rPr>
        <w:t xml:space="preserve">). </w:t>
      </w:r>
    </w:p>
    <w:p w14:paraId="5BCE41F5" w14:textId="77777777" w:rsidR="00FE44A1" w:rsidRPr="009D2C25" w:rsidRDefault="006C6526" w:rsidP="00FE4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Если уведомление об отзыве З</w:t>
      </w:r>
      <w:r w:rsidR="00222305" w:rsidRPr="009D2C25">
        <w:rPr>
          <w:rFonts w:eastAsia="Times New Roman"/>
          <w:sz w:val="28"/>
          <w:szCs w:val="28"/>
        </w:rPr>
        <w:t>аявки подано c наруше</w:t>
      </w:r>
      <w:r w:rsidRPr="009D2C25">
        <w:rPr>
          <w:rFonts w:eastAsia="Times New Roman"/>
          <w:sz w:val="28"/>
          <w:szCs w:val="28"/>
        </w:rPr>
        <w:t xml:space="preserve">нием </w:t>
      </w:r>
      <w:r w:rsidRPr="009D2C25">
        <w:rPr>
          <w:rFonts w:eastAsia="Times New Roman"/>
          <w:sz w:val="28"/>
          <w:szCs w:val="28"/>
        </w:rPr>
        <w:lastRenderedPageBreak/>
        <w:t>установленных требований, такая З</w:t>
      </w:r>
      <w:r w:rsidR="00FE44A1" w:rsidRPr="009D2C25">
        <w:rPr>
          <w:rFonts w:eastAsia="Times New Roman"/>
          <w:sz w:val="28"/>
          <w:szCs w:val="28"/>
        </w:rPr>
        <w:t>аявка считается не отозванной.</w:t>
      </w:r>
    </w:p>
    <w:p w14:paraId="12C54AFE" w14:textId="259769F9" w:rsidR="00222305" w:rsidRPr="009D2C25" w:rsidRDefault="00FE44A1" w:rsidP="00FE44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9.</w:t>
      </w:r>
      <w:r w:rsidR="001F405A">
        <w:rPr>
          <w:rFonts w:eastAsia="Times New Roman"/>
          <w:sz w:val="28"/>
          <w:szCs w:val="28"/>
        </w:rPr>
        <w:t>6</w:t>
      </w:r>
      <w:r w:rsidRPr="009D2C25">
        <w:rPr>
          <w:rFonts w:eastAsia="Times New Roman"/>
          <w:sz w:val="28"/>
          <w:szCs w:val="28"/>
        </w:rPr>
        <w:t xml:space="preserve">. </w:t>
      </w:r>
      <w:r w:rsidR="006C6526" w:rsidRPr="009D2C25">
        <w:rPr>
          <w:rFonts w:eastAsia="Times New Roman"/>
          <w:sz w:val="28"/>
          <w:szCs w:val="28"/>
        </w:rPr>
        <w:t>Уведомления об отзыве З</w:t>
      </w:r>
      <w:r w:rsidR="00222305" w:rsidRPr="009D2C25">
        <w:rPr>
          <w:rFonts w:eastAsia="Times New Roman"/>
          <w:sz w:val="28"/>
          <w:szCs w:val="28"/>
        </w:rPr>
        <w:t>аявок регист</w:t>
      </w:r>
      <w:r w:rsidR="006C6526" w:rsidRPr="009D2C25">
        <w:rPr>
          <w:rFonts w:eastAsia="Times New Roman"/>
          <w:sz w:val="28"/>
          <w:szCs w:val="28"/>
        </w:rPr>
        <w:t xml:space="preserve">рируются </w:t>
      </w:r>
      <w:r w:rsidR="003476DA" w:rsidRPr="009D2C25">
        <w:rPr>
          <w:rFonts w:eastAsia="Times New Roman"/>
          <w:sz w:val="28"/>
          <w:szCs w:val="28"/>
        </w:rPr>
        <w:t>упол</w:t>
      </w:r>
      <w:r w:rsidR="00150778" w:rsidRPr="009D2C25">
        <w:rPr>
          <w:rFonts w:eastAsia="Times New Roman"/>
          <w:sz w:val="28"/>
          <w:szCs w:val="28"/>
        </w:rPr>
        <w:t>номоченными лицами Министерства</w:t>
      </w:r>
      <w:r w:rsidR="00297E19" w:rsidRPr="009D2C25">
        <w:rPr>
          <w:rFonts w:eastAsia="Times New Roman"/>
          <w:sz w:val="28"/>
          <w:szCs w:val="28"/>
        </w:rPr>
        <w:t xml:space="preserve"> </w:t>
      </w:r>
      <w:r w:rsidR="006C6526" w:rsidRPr="009D2C25">
        <w:rPr>
          <w:rFonts w:eastAsia="Times New Roman"/>
          <w:sz w:val="28"/>
          <w:szCs w:val="28"/>
        </w:rPr>
        <w:t xml:space="preserve">в </w:t>
      </w:r>
      <w:r w:rsidR="00576FA2" w:rsidRPr="009D2C25">
        <w:rPr>
          <w:rFonts w:eastAsia="Times New Roman"/>
          <w:sz w:val="28"/>
          <w:szCs w:val="28"/>
        </w:rPr>
        <w:t xml:space="preserve">реестре в порядке, установленном для регистрации </w:t>
      </w:r>
      <w:r w:rsidR="00E053F0" w:rsidRPr="009D2C25">
        <w:rPr>
          <w:rFonts w:eastAsia="Times New Roman"/>
          <w:sz w:val="28"/>
          <w:szCs w:val="28"/>
        </w:rPr>
        <w:t>Заявок</w:t>
      </w:r>
      <w:r w:rsidR="00222305" w:rsidRPr="009D2C25">
        <w:rPr>
          <w:rFonts w:eastAsia="Times New Roman"/>
          <w:sz w:val="28"/>
          <w:szCs w:val="28"/>
        </w:rPr>
        <w:t>.</w:t>
      </w:r>
    </w:p>
    <w:p w14:paraId="35DAB6D5" w14:textId="77777777" w:rsidR="00222305" w:rsidRPr="009D2C25" w:rsidRDefault="00222305" w:rsidP="002D62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По требованию </w:t>
      </w:r>
      <w:r w:rsidR="006C6526" w:rsidRPr="009D2C25">
        <w:rPr>
          <w:rFonts w:eastAsia="Times New Roman"/>
          <w:sz w:val="28"/>
          <w:szCs w:val="28"/>
        </w:rPr>
        <w:t>Организации</w:t>
      </w:r>
      <w:r w:rsidRPr="009D2C25">
        <w:rPr>
          <w:rFonts w:eastAsia="Times New Roman"/>
          <w:sz w:val="28"/>
          <w:szCs w:val="28"/>
        </w:rPr>
        <w:t>, представивше</w:t>
      </w:r>
      <w:r w:rsidR="006C6526" w:rsidRPr="009D2C25">
        <w:rPr>
          <w:rFonts w:eastAsia="Times New Roman"/>
          <w:sz w:val="28"/>
          <w:szCs w:val="28"/>
        </w:rPr>
        <w:t>й уведомление об отзыве З</w:t>
      </w:r>
      <w:r w:rsidRPr="009D2C25">
        <w:rPr>
          <w:rFonts w:eastAsia="Times New Roman"/>
          <w:sz w:val="28"/>
          <w:szCs w:val="28"/>
        </w:rPr>
        <w:t xml:space="preserve">аявки, </w:t>
      </w:r>
      <w:r w:rsidR="006C6526" w:rsidRPr="009D2C25">
        <w:rPr>
          <w:rFonts w:eastAsia="Times New Roman"/>
          <w:sz w:val="28"/>
          <w:szCs w:val="28"/>
        </w:rPr>
        <w:t xml:space="preserve">лицо, зарегистрировавшее уведомление об отзыве Заявки, </w:t>
      </w:r>
      <w:r w:rsidRPr="009D2C25">
        <w:rPr>
          <w:rFonts w:eastAsia="Times New Roman"/>
          <w:sz w:val="28"/>
          <w:szCs w:val="28"/>
        </w:rPr>
        <w:t>выдает расписку в п</w:t>
      </w:r>
      <w:r w:rsidR="006C6526" w:rsidRPr="009D2C25">
        <w:rPr>
          <w:rFonts w:eastAsia="Times New Roman"/>
          <w:sz w:val="28"/>
          <w:szCs w:val="28"/>
        </w:rPr>
        <w:t>олучении уведомления об отзыве З</w:t>
      </w:r>
      <w:r w:rsidR="00997893" w:rsidRPr="009D2C25">
        <w:rPr>
          <w:rFonts w:eastAsia="Times New Roman"/>
          <w:sz w:val="28"/>
          <w:szCs w:val="28"/>
        </w:rPr>
        <w:t>аявки c указанием даты</w:t>
      </w:r>
      <w:r w:rsidR="00997893" w:rsidRPr="009D2C25">
        <w:rPr>
          <w:rFonts w:eastAsia="Times New Roman"/>
          <w:sz w:val="28"/>
          <w:szCs w:val="28"/>
        </w:rPr>
        <w:br/>
      </w:r>
      <w:r w:rsidRPr="009D2C25">
        <w:rPr>
          <w:rFonts w:eastAsia="Times New Roman"/>
          <w:sz w:val="28"/>
          <w:szCs w:val="28"/>
        </w:rPr>
        <w:t>и времени получения</w:t>
      </w:r>
      <w:r w:rsidR="007E3CC5" w:rsidRPr="009D2C25">
        <w:rPr>
          <w:rFonts w:eastAsia="Times New Roman"/>
          <w:sz w:val="28"/>
          <w:szCs w:val="28"/>
        </w:rPr>
        <w:t>,</w:t>
      </w:r>
      <w:r w:rsidRPr="009D2C25">
        <w:rPr>
          <w:rFonts w:eastAsia="Times New Roman"/>
          <w:sz w:val="28"/>
          <w:szCs w:val="28"/>
        </w:rPr>
        <w:t xml:space="preserve"> регистрационного номера уведомления</w:t>
      </w:r>
      <w:r w:rsidR="007E3CC5" w:rsidRPr="009D2C25">
        <w:rPr>
          <w:rFonts w:eastAsia="Times New Roman"/>
          <w:sz w:val="28"/>
          <w:szCs w:val="28"/>
        </w:rPr>
        <w:t xml:space="preserve"> об отзыве Заявки</w:t>
      </w:r>
      <w:r w:rsidRPr="009D2C25">
        <w:rPr>
          <w:rFonts w:eastAsia="Times New Roman"/>
          <w:sz w:val="28"/>
          <w:szCs w:val="28"/>
        </w:rPr>
        <w:t>.</w:t>
      </w:r>
    </w:p>
    <w:p w14:paraId="22A4EAF0" w14:textId="77777777" w:rsidR="008F2829" w:rsidRPr="009D2C25" w:rsidRDefault="008F2829" w:rsidP="008F282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14:paraId="2BD5BFB2" w14:textId="3D3E7441" w:rsidR="00222305" w:rsidRDefault="008F2829" w:rsidP="00E85501">
      <w:pPr>
        <w:pStyle w:val="22"/>
        <w:spacing w:line="240" w:lineRule="auto"/>
        <w:rPr>
          <w:rStyle w:val="CharacterStyle1"/>
          <w:sz w:val="28"/>
        </w:rPr>
      </w:pPr>
      <w:bookmarkStart w:id="32" w:name="_Toc8219438"/>
      <w:bookmarkStart w:id="33" w:name="_Toc16105106"/>
      <w:bookmarkStart w:id="34" w:name="_Toc21079396"/>
      <w:bookmarkStart w:id="35" w:name="_Toc100674825"/>
      <w:r w:rsidRPr="009D2C25">
        <w:t xml:space="preserve">10. </w:t>
      </w:r>
      <w:r w:rsidR="00222305" w:rsidRPr="009D2C25">
        <w:t xml:space="preserve">Вскрытие конвертов с </w:t>
      </w:r>
      <w:bookmarkEnd w:id="32"/>
      <w:r w:rsidR="00233BA8" w:rsidRPr="009D2C25">
        <w:rPr>
          <w:rStyle w:val="CharacterStyle1"/>
          <w:sz w:val="28"/>
        </w:rPr>
        <w:t>З</w:t>
      </w:r>
      <w:r w:rsidR="00A25333" w:rsidRPr="009D2C25">
        <w:rPr>
          <w:rStyle w:val="CharacterStyle1"/>
          <w:sz w:val="28"/>
        </w:rPr>
        <w:t>аявками</w:t>
      </w:r>
      <w:r w:rsidR="00DF30E3" w:rsidRPr="009D2C25">
        <w:rPr>
          <w:rStyle w:val="CharacterStyle1"/>
          <w:sz w:val="28"/>
        </w:rPr>
        <w:t xml:space="preserve"> на участие в </w:t>
      </w:r>
      <w:r w:rsidR="00954463" w:rsidRPr="009D2C25">
        <w:rPr>
          <w:rStyle w:val="CharacterStyle1"/>
          <w:sz w:val="28"/>
        </w:rPr>
        <w:t>Конкурсе</w:t>
      </w:r>
      <w:bookmarkEnd w:id="33"/>
      <w:bookmarkEnd w:id="34"/>
      <w:r w:rsidR="00E85501">
        <w:rPr>
          <w:rStyle w:val="CharacterStyle1"/>
          <w:sz w:val="28"/>
        </w:rPr>
        <w:t xml:space="preserve"> (открытие доступа к заявкам)</w:t>
      </w:r>
      <w:bookmarkEnd w:id="35"/>
    </w:p>
    <w:p w14:paraId="1FFEAAF8" w14:textId="77777777" w:rsidR="00E85501" w:rsidRPr="009D2C25" w:rsidRDefault="00E85501" w:rsidP="00E85501">
      <w:pPr>
        <w:pStyle w:val="22"/>
        <w:spacing w:line="240" w:lineRule="auto"/>
      </w:pPr>
    </w:p>
    <w:p w14:paraId="4227E695" w14:textId="09CB18AF" w:rsidR="00222305" w:rsidRPr="009D2C25" w:rsidRDefault="006C41EB" w:rsidP="009C63CC">
      <w:pPr>
        <w:kinsoku/>
        <w:overflowPunct/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auto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10.1. </w:t>
      </w:r>
      <w:r w:rsidR="00DC56C8" w:rsidRPr="00DC56C8">
        <w:rPr>
          <w:rFonts w:eastAsia="Times New Roman"/>
          <w:sz w:val="28"/>
          <w:szCs w:val="28"/>
        </w:rPr>
        <w:t xml:space="preserve">Рассмотрение вскрытых конвертов с Заявками и конвертов </w:t>
      </w:r>
      <w:r w:rsidR="00DC56C8">
        <w:rPr>
          <w:rFonts w:eastAsia="Times New Roman"/>
          <w:sz w:val="28"/>
          <w:szCs w:val="28"/>
        </w:rPr>
        <w:br/>
      </w:r>
      <w:r w:rsidR="00DC56C8" w:rsidRPr="00DC56C8">
        <w:rPr>
          <w:rFonts w:eastAsia="Times New Roman"/>
          <w:sz w:val="28"/>
          <w:szCs w:val="28"/>
        </w:rPr>
        <w:t>с изменениями Заявок с целью определения их соответствия требованиям Правил предоставления грантов производится на следующий рабочий день после завершения приема заявок.</w:t>
      </w:r>
    </w:p>
    <w:p w14:paraId="0FC5B095" w14:textId="77777777" w:rsidR="00D970F9" w:rsidRPr="009D2C25" w:rsidRDefault="00D970F9" w:rsidP="00D970F9">
      <w:pPr>
        <w:kinsoku/>
        <w:overflowPunct/>
        <w:autoSpaceDE w:val="0"/>
        <w:autoSpaceDN w:val="0"/>
        <w:adjustRightInd w:val="0"/>
        <w:spacing w:line="360" w:lineRule="auto"/>
        <w:ind w:firstLine="708"/>
        <w:contextualSpacing/>
        <w:jc w:val="both"/>
        <w:textAlignment w:val="auto"/>
        <w:rPr>
          <w:sz w:val="28"/>
          <w:szCs w:val="28"/>
        </w:rPr>
      </w:pPr>
      <w:r w:rsidRPr="009D2C25">
        <w:rPr>
          <w:sz w:val="28"/>
          <w:szCs w:val="28"/>
        </w:rPr>
        <w:t xml:space="preserve">Заявки, поступившие позже установленного объявлением </w:t>
      </w:r>
      <w:r w:rsidRPr="009D2C25">
        <w:rPr>
          <w:rFonts w:eastAsia="Times New Roman"/>
          <w:sz w:val="28"/>
          <w:szCs w:val="28"/>
        </w:rPr>
        <w:t>о проведении Конкурса</w:t>
      </w:r>
      <w:r w:rsidRPr="009D2C25">
        <w:rPr>
          <w:sz w:val="28"/>
          <w:szCs w:val="28"/>
        </w:rPr>
        <w:t xml:space="preserve"> и настоящей конкурсной документацией срока, </w:t>
      </w:r>
      <w:r w:rsidRPr="009D2C25">
        <w:rPr>
          <w:rFonts w:eastAsia="Times New Roman"/>
          <w:sz w:val="28"/>
          <w:szCs w:val="28"/>
        </w:rPr>
        <w:t>считаются опоздавшими. Опоздавшие</w:t>
      </w:r>
      <w:r w:rsidR="00150778" w:rsidRPr="009D2C25">
        <w:rPr>
          <w:rFonts w:eastAsia="Times New Roman"/>
          <w:sz w:val="28"/>
          <w:szCs w:val="28"/>
        </w:rPr>
        <w:t xml:space="preserve"> Заявки не вскрываются, в связи</w:t>
      </w:r>
      <w:r w:rsidR="00297E19" w:rsidRPr="009D2C25">
        <w:rPr>
          <w:rFonts w:eastAsia="Times New Roman"/>
          <w:sz w:val="28"/>
          <w:szCs w:val="28"/>
        </w:rPr>
        <w:t xml:space="preserve"> </w:t>
      </w:r>
      <w:r w:rsidRPr="009D2C25">
        <w:rPr>
          <w:rFonts w:eastAsia="Times New Roman"/>
          <w:sz w:val="28"/>
          <w:szCs w:val="28"/>
        </w:rPr>
        <w:t xml:space="preserve">с </w:t>
      </w:r>
      <w:r w:rsidR="00663057" w:rsidRPr="009D2C25">
        <w:rPr>
          <w:rFonts w:eastAsia="Times New Roman"/>
          <w:sz w:val="28"/>
          <w:szCs w:val="28"/>
        </w:rPr>
        <w:t>чем</w:t>
      </w:r>
      <w:r w:rsidR="00663057" w:rsidRPr="009D2C25">
        <w:rPr>
          <w:rFonts w:eastAsia="Times New Roman"/>
          <w:sz w:val="28"/>
          <w:szCs w:val="28"/>
        </w:rPr>
        <w:br/>
      </w:r>
      <w:r w:rsidR="00BF364B" w:rsidRPr="009D2C25">
        <w:rPr>
          <w:rFonts w:eastAsia="Times New Roman"/>
          <w:sz w:val="28"/>
          <w:szCs w:val="28"/>
        </w:rPr>
        <w:t>не</w:t>
      </w:r>
      <w:r w:rsidRPr="009D2C25">
        <w:rPr>
          <w:rFonts w:eastAsia="Times New Roman"/>
          <w:sz w:val="28"/>
          <w:szCs w:val="28"/>
        </w:rPr>
        <w:t xml:space="preserve"> допускаются </w:t>
      </w:r>
      <w:r w:rsidR="00663057" w:rsidRPr="009D2C25">
        <w:rPr>
          <w:sz w:val="28"/>
          <w:szCs w:val="28"/>
        </w:rPr>
        <w:t>к участию в Конкурсе</w:t>
      </w:r>
      <w:r w:rsidRPr="009D2C25">
        <w:rPr>
          <w:rFonts w:eastAsia="Times New Roman"/>
          <w:sz w:val="28"/>
          <w:szCs w:val="28"/>
        </w:rPr>
        <w:t xml:space="preserve"> и возвращаются Организациям, подавшим их, невскрытыми</w:t>
      </w:r>
      <w:r w:rsidRPr="009D2C25">
        <w:rPr>
          <w:sz w:val="28"/>
          <w:szCs w:val="28"/>
        </w:rPr>
        <w:t>.</w:t>
      </w:r>
    </w:p>
    <w:p w14:paraId="2E13FE6D" w14:textId="77777777" w:rsidR="00233BA8" w:rsidRPr="009D2C25" w:rsidRDefault="00D970F9" w:rsidP="00D970F9">
      <w:pPr>
        <w:kinsoku/>
        <w:overflowPunct/>
        <w:autoSpaceDE w:val="0"/>
        <w:autoSpaceDN w:val="0"/>
        <w:adjustRightInd w:val="0"/>
        <w:spacing w:line="360" w:lineRule="auto"/>
        <w:ind w:firstLine="708"/>
        <w:contextualSpacing/>
        <w:jc w:val="both"/>
        <w:textAlignment w:val="auto"/>
        <w:rPr>
          <w:sz w:val="28"/>
          <w:szCs w:val="28"/>
        </w:rPr>
      </w:pPr>
      <w:r w:rsidRPr="009D2C25">
        <w:rPr>
          <w:sz w:val="28"/>
          <w:szCs w:val="28"/>
        </w:rPr>
        <w:t xml:space="preserve">10.2. </w:t>
      </w:r>
      <w:r w:rsidR="009C63CC" w:rsidRPr="009D2C25">
        <w:rPr>
          <w:sz w:val="28"/>
          <w:szCs w:val="28"/>
        </w:rPr>
        <w:t>В случае если представленн</w:t>
      </w:r>
      <w:r w:rsidR="00663057" w:rsidRPr="009D2C25">
        <w:rPr>
          <w:sz w:val="28"/>
          <w:szCs w:val="28"/>
        </w:rPr>
        <w:t>ое на Конкурс количество Заявок</w:t>
      </w:r>
      <w:r w:rsidR="00663057" w:rsidRPr="009D2C25">
        <w:rPr>
          <w:sz w:val="28"/>
          <w:szCs w:val="28"/>
        </w:rPr>
        <w:br/>
      </w:r>
      <w:r w:rsidR="009C63CC" w:rsidRPr="009D2C25">
        <w:rPr>
          <w:sz w:val="28"/>
          <w:szCs w:val="28"/>
        </w:rPr>
        <w:t>не позволяет провести процедуру вскрытия конвертов с такими Заявками</w:t>
      </w:r>
      <w:r w:rsidR="00663057" w:rsidRPr="009D2C25">
        <w:rPr>
          <w:sz w:val="28"/>
          <w:szCs w:val="28"/>
        </w:rPr>
        <w:br/>
      </w:r>
      <w:r w:rsidR="009C63CC" w:rsidRPr="009D2C25">
        <w:rPr>
          <w:sz w:val="28"/>
          <w:szCs w:val="28"/>
        </w:rPr>
        <w:t>в течение одного дня, председатель Комиссии по окончании рабочего дня объявляет перерыв в процедуре вскрытия конвертов с Заявками. Процедура вскрытия конвертов с Заявками в случае объявления перерыва должна быть возобновлена на следующий рабочий день.</w:t>
      </w:r>
    </w:p>
    <w:p w14:paraId="50145B36" w14:textId="22334D91" w:rsidR="009C63CC" w:rsidRPr="009D2C25" w:rsidRDefault="00233BA8" w:rsidP="00233BA8">
      <w:pPr>
        <w:kinsoku/>
        <w:overflowPunct/>
        <w:autoSpaceDE w:val="0"/>
        <w:autoSpaceDN w:val="0"/>
        <w:adjustRightInd w:val="0"/>
        <w:spacing w:line="360" w:lineRule="auto"/>
        <w:ind w:firstLine="708"/>
        <w:contextualSpacing/>
        <w:jc w:val="both"/>
        <w:textAlignment w:val="auto"/>
        <w:rPr>
          <w:sz w:val="28"/>
          <w:szCs w:val="28"/>
        </w:rPr>
      </w:pPr>
      <w:r w:rsidRPr="009D2C25">
        <w:rPr>
          <w:sz w:val="28"/>
          <w:szCs w:val="28"/>
        </w:rPr>
        <w:t>10.3</w:t>
      </w:r>
      <w:r w:rsidR="003E21A1">
        <w:rPr>
          <w:sz w:val="28"/>
          <w:szCs w:val="28"/>
        </w:rPr>
        <w:t>.</w:t>
      </w:r>
      <w:r w:rsidRPr="009D2C25">
        <w:rPr>
          <w:sz w:val="28"/>
          <w:szCs w:val="28"/>
        </w:rPr>
        <w:t xml:space="preserve"> </w:t>
      </w:r>
      <w:r w:rsidR="00CE2641" w:rsidRPr="00CE2641">
        <w:rPr>
          <w:sz w:val="28"/>
          <w:szCs w:val="28"/>
        </w:rPr>
        <w:t xml:space="preserve">Вскрытие конвертов с заявками оформляется протоколом вскрытия заявок, в котором указываются наименование конкурса и организатор конкурса, дата, время начала и окончания процедуры вскрытия конвертов </w:t>
      </w:r>
      <w:r w:rsidR="00CE2641">
        <w:rPr>
          <w:sz w:val="28"/>
          <w:szCs w:val="28"/>
        </w:rPr>
        <w:br/>
      </w:r>
      <w:r w:rsidR="00CE2641" w:rsidRPr="00CE2641">
        <w:rPr>
          <w:sz w:val="28"/>
          <w:szCs w:val="28"/>
        </w:rPr>
        <w:lastRenderedPageBreak/>
        <w:t xml:space="preserve">с заявками, перерывы в процедуре вскрытия конвертов с заявками (при их наличии) и наименования участников конкурса, представивших заявки. Протокол вскрытия заявок подписывается всеми членами конкурсной комиссии, присутствующими на вскрытии конвертов с заявками, </w:t>
      </w:r>
      <w:r w:rsidR="00CE2641">
        <w:rPr>
          <w:sz w:val="28"/>
          <w:szCs w:val="28"/>
        </w:rPr>
        <w:br/>
      </w:r>
      <w:r w:rsidR="00CE2641" w:rsidRPr="00CE2641">
        <w:rPr>
          <w:sz w:val="28"/>
          <w:szCs w:val="28"/>
        </w:rPr>
        <w:t xml:space="preserve">и размещается на едином портале и официальном сайте Министерства в сети </w:t>
      </w:r>
      <w:r w:rsidR="00CE2641">
        <w:rPr>
          <w:sz w:val="28"/>
          <w:szCs w:val="28"/>
        </w:rPr>
        <w:t>«</w:t>
      </w:r>
      <w:r w:rsidR="00CE2641" w:rsidRPr="00CE2641">
        <w:rPr>
          <w:sz w:val="28"/>
          <w:szCs w:val="28"/>
        </w:rPr>
        <w:t>Интернет</w:t>
      </w:r>
      <w:r w:rsidR="00CE2641">
        <w:rPr>
          <w:sz w:val="28"/>
          <w:szCs w:val="28"/>
        </w:rPr>
        <w:t>»</w:t>
      </w:r>
      <w:r w:rsidR="00CE2641" w:rsidRPr="00CE2641">
        <w:rPr>
          <w:sz w:val="28"/>
          <w:szCs w:val="28"/>
        </w:rPr>
        <w:t xml:space="preserve"> в сроки, установленные пунктом 12</w:t>
      </w:r>
      <w:r w:rsidR="00CE2641">
        <w:rPr>
          <w:sz w:val="28"/>
          <w:szCs w:val="28"/>
        </w:rPr>
        <w:t xml:space="preserve"> </w:t>
      </w:r>
      <w:r w:rsidR="00CE2641" w:rsidRPr="00CE2641">
        <w:rPr>
          <w:sz w:val="28"/>
          <w:szCs w:val="28"/>
        </w:rPr>
        <w:t>Правил;</w:t>
      </w:r>
    </w:p>
    <w:p w14:paraId="37FC08A0" w14:textId="77777777" w:rsidR="00663057" w:rsidRPr="009D2C25" w:rsidRDefault="00663057" w:rsidP="00233BA8">
      <w:pPr>
        <w:kinsoku/>
        <w:overflowPunct/>
        <w:autoSpaceDE w:val="0"/>
        <w:autoSpaceDN w:val="0"/>
        <w:adjustRightInd w:val="0"/>
        <w:ind w:firstLine="709"/>
        <w:contextualSpacing/>
        <w:jc w:val="both"/>
        <w:textAlignment w:val="auto"/>
        <w:rPr>
          <w:sz w:val="28"/>
          <w:szCs w:val="28"/>
        </w:rPr>
      </w:pPr>
    </w:p>
    <w:p w14:paraId="5AE3AC14" w14:textId="77777777" w:rsidR="00AE3F3D" w:rsidRPr="009D2C25" w:rsidRDefault="00233BA8" w:rsidP="00AB3E7B">
      <w:pPr>
        <w:pStyle w:val="22"/>
      </w:pPr>
      <w:bookmarkStart w:id="36" w:name="_Toc6232601"/>
      <w:bookmarkStart w:id="37" w:name="_Toc8219439"/>
      <w:bookmarkStart w:id="38" w:name="_Toc16105107"/>
      <w:bookmarkStart w:id="39" w:name="_Toc21079397"/>
      <w:bookmarkStart w:id="40" w:name="_Toc100674826"/>
      <w:r w:rsidRPr="009D2C25">
        <w:t xml:space="preserve">11. </w:t>
      </w:r>
      <w:r w:rsidR="00AE3F3D" w:rsidRPr="009D2C25">
        <w:t xml:space="preserve">Рассмотрение </w:t>
      </w:r>
      <w:r w:rsidRPr="009D2C25">
        <w:t>З</w:t>
      </w:r>
      <w:r w:rsidR="00AE3F3D" w:rsidRPr="009D2C25">
        <w:t xml:space="preserve">аявок на участие в </w:t>
      </w:r>
      <w:bookmarkEnd w:id="36"/>
      <w:bookmarkEnd w:id="37"/>
      <w:r w:rsidR="00AE3F3D" w:rsidRPr="009D2C25">
        <w:t>Конкурсе</w:t>
      </w:r>
      <w:bookmarkEnd w:id="38"/>
      <w:bookmarkEnd w:id="39"/>
      <w:bookmarkEnd w:id="40"/>
    </w:p>
    <w:p w14:paraId="6B4D5FD1" w14:textId="0830717E" w:rsidR="006A0B1B" w:rsidRPr="009D2C25" w:rsidRDefault="00D970F9" w:rsidP="00D970F9">
      <w:pPr>
        <w:kinsoku/>
        <w:overflowPunct/>
        <w:autoSpaceDE w:val="0"/>
        <w:autoSpaceDN w:val="0"/>
        <w:adjustRightInd w:val="0"/>
        <w:spacing w:line="360" w:lineRule="auto"/>
        <w:ind w:firstLine="708"/>
        <w:contextualSpacing/>
        <w:jc w:val="both"/>
        <w:textAlignment w:val="auto"/>
        <w:rPr>
          <w:rFonts w:eastAsia="Times New Roman"/>
          <w:sz w:val="28"/>
          <w:szCs w:val="28"/>
        </w:rPr>
      </w:pPr>
      <w:r w:rsidRPr="009D2C25">
        <w:rPr>
          <w:sz w:val="28"/>
          <w:szCs w:val="28"/>
        </w:rPr>
        <w:t xml:space="preserve">11.1. </w:t>
      </w:r>
      <w:r w:rsidR="00DF0A0D" w:rsidRPr="009D2C25">
        <w:rPr>
          <w:sz w:val="28"/>
          <w:szCs w:val="28"/>
        </w:rPr>
        <w:t>К</w:t>
      </w:r>
      <w:r w:rsidR="003C7726" w:rsidRPr="009D2C25">
        <w:rPr>
          <w:sz w:val="28"/>
          <w:szCs w:val="28"/>
        </w:rPr>
        <w:t xml:space="preserve">омиссия проводит рассмотрение </w:t>
      </w:r>
      <w:r w:rsidRPr="009D2C25">
        <w:rPr>
          <w:sz w:val="28"/>
          <w:szCs w:val="28"/>
        </w:rPr>
        <w:t xml:space="preserve">вскрытых </w:t>
      </w:r>
      <w:r w:rsidR="009C63CC" w:rsidRPr="009D2C25">
        <w:rPr>
          <w:sz w:val="28"/>
          <w:szCs w:val="28"/>
        </w:rPr>
        <w:t xml:space="preserve">конвертов с </w:t>
      </w:r>
      <w:r w:rsidR="00DF0A0D" w:rsidRPr="009D2C25">
        <w:rPr>
          <w:sz w:val="28"/>
          <w:szCs w:val="28"/>
        </w:rPr>
        <w:t>З</w:t>
      </w:r>
      <w:r w:rsidR="003C7726" w:rsidRPr="009D2C25">
        <w:rPr>
          <w:sz w:val="28"/>
          <w:szCs w:val="28"/>
        </w:rPr>
        <w:t>аяв</w:t>
      </w:r>
      <w:r w:rsidR="009C63CC" w:rsidRPr="009D2C25">
        <w:rPr>
          <w:sz w:val="28"/>
          <w:szCs w:val="28"/>
        </w:rPr>
        <w:t>ками и конвертов с изменениями Заявок</w:t>
      </w:r>
      <w:r w:rsidR="003C7726" w:rsidRPr="009D2C25">
        <w:rPr>
          <w:sz w:val="28"/>
          <w:szCs w:val="28"/>
        </w:rPr>
        <w:t xml:space="preserve"> с целью определения их </w:t>
      </w:r>
      <w:r w:rsidR="003C7726" w:rsidRPr="009D2C25">
        <w:rPr>
          <w:rFonts w:eastAsia="Times New Roman"/>
          <w:sz w:val="28"/>
          <w:szCs w:val="28"/>
        </w:rPr>
        <w:t xml:space="preserve">соответствия требованиям </w:t>
      </w:r>
      <w:r w:rsidR="00B459CF" w:rsidRPr="009D2C25">
        <w:rPr>
          <w:rFonts w:eastAsia="Times New Roman"/>
          <w:sz w:val="28"/>
          <w:szCs w:val="28"/>
        </w:rPr>
        <w:t xml:space="preserve">Правил предоставления </w:t>
      </w:r>
      <w:r w:rsidR="00057E05" w:rsidRPr="009D2C25">
        <w:rPr>
          <w:rFonts w:eastAsia="Times New Roman"/>
          <w:sz w:val="28"/>
          <w:szCs w:val="28"/>
        </w:rPr>
        <w:t>грантов</w:t>
      </w:r>
      <w:r w:rsidR="00B459CF" w:rsidRPr="009D2C25">
        <w:rPr>
          <w:rFonts w:eastAsia="Times New Roman"/>
          <w:sz w:val="28"/>
          <w:szCs w:val="28"/>
        </w:rPr>
        <w:t>,</w:t>
      </w:r>
      <w:r w:rsidR="00156923" w:rsidRPr="009D2C25">
        <w:rPr>
          <w:rFonts w:eastAsia="Times New Roman"/>
          <w:sz w:val="28"/>
          <w:szCs w:val="28"/>
        </w:rPr>
        <w:t xml:space="preserve"> </w:t>
      </w:r>
      <w:r w:rsidR="003C7726" w:rsidRPr="009D2C25">
        <w:rPr>
          <w:rFonts w:eastAsia="Times New Roman"/>
          <w:sz w:val="28"/>
          <w:szCs w:val="28"/>
        </w:rPr>
        <w:t>настоящей конкурсной документации</w:t>
      </w:r>
      <w:r w:rsidR="00A44DE2" w:rsidRPr="009D2C25">
        <w:rPr>
          <w:rFonts w:eastAsia="Times New Roman"/>
          <w:sz w:val="28"/>
          <w:szCs w:val="28"/>
        </w:rPr>
        <w:t xml:space="preserve"> и объявления о проведении Конкурса</w:t>
      </w:r>
      <w:r w:rsidR="001E3954">
        <w:rPr>
          <w:rFonts w:eastAsia="Times New Roman"/>
          <w:sz w:val="28"/>
          <w:szCs w:val="28"/>
        </w:rPr>
        <w:t>.</w:t>
      </w:r>
    </w:p>
    <w:p w14:paraId="58E157F5" w14:textId="7585C34F" w:rsidR="001E3954" w:rsidRDefault="00663057" w:rsidP="001E3954">
      <w:pPr>
        <w:kinsoku/>
        <w:overflowPunct/>
        <w:autoSpaceDE w:val="0"/>
        <w:autoSpaceDN w:val="0"/>
        <w:adjustRightInd w:val="0"/>
        <w:spacing w:line="360" w:lineRule="auto"/>
        <w:ind w:firstLine="708"/>
        <w:contextualSpacing/>
        <w:jc w:val="both"/>
        <w:textAlignment w:val="auto"/>
        <w:rPr>
          <w:sz w:val="28"/>
          <w:szCs w:val="28"/>
        </w:rPr>
      </w:pPr>
      <w:r w:rsidRPr="009D2C25">
        <w:rPr>
          <w:sz w:val="28"/>
          <w:szCs w:val="28"/>
        </w:rPr>
        <w:t>11.</w:t>
      </w:r>
      <w:r w:rsidR="00E909CF" w:rsidRPr="009D2C25">
        <w:rPr>
          <w:sz w:val="28"/>
          <w:szCs w:val="28"/>
        </w:rPr>
        <w:t>2</w:t>
      </w:r>
      <w:r w:rsidRPr="009D2C25">
        <w:rPr>
          <w:sz w:val="28"/>
          <w:szCs w:val="28"/>
        </w:rPr>
        <w:t xml:space="preserve">. </w:t>
      </w:r>
      <w:bookmarkStart w:id="41" w:name="_Toc16105108"/>
      <w:r w:rsidR="001E3954" w:rsidRPr="001E3954">
        <w:rPr>
          <w:sz w:val="28"/>
          <w:szCs w:val="28"/>
        </w:rPr>
        <w:t xml:space="preserve">Рассмотрение заявок на участие в конкурсе осуществляется конкурсной комиссией в течение 5 рабочих дней со дня окончания приема заявок. По результатам рассмотрения заявок Министерство готовит предложения о допуске или об отказе в допуске некоммерческих организаций к участию в конкурсе, а также размещает на едином портале и официальном сайте Министерства в сети </w:t>
      </w:r>
      <w:r w:rsidR="001E3954">
        <w:rPr>
          <w:sz w:val="28"/>
          <w:szCs w:val="28"/>
        </w:rPr>
        <w:t>«</w:t>
      </w:r>
      <w:r w:rsidR="001E3954" w:rsidRPr="001E3954">
        <w:rPr>
          <w:sz w:val="28"/>
          <w:szCs w:val="28"/>
        </w:rPr>
        <w:t>Интернет</w:t>
      </w:r>
      <w:r w:rsidR="001E3954">
        <w:rPr>
          <w:sz w:val="28"/>
          <w:szCs w:val="28"/>
        </w:rPr>
        <w:t>»</w:t>
      </w:r>
      <w:r w:rsidR="001E3954" w:rsidRPr="001E3954">
        <w:rPr>
          <w:sz w:val="28"/>
          <w:szCs w:val="28"/>
        </w:rPr>
        <w:t xml:space="preserve"> соответствующие протоколы, предусмотренные пунктом 13 Правил, в течение 2 рабочих дней со дня их подписания.</w:t>
      </w:r>
    </w:p>
    <w:p w14:paraId="1A11A9FF" w14:textId="57F83668" w:rsidR="000936E1" w:rsidRPr="009D2C25" w:rsidRDefault="000936E1" w:rsidP="001E3954">
      <w:pPr>
        <w:pStyle w:val="af8"/>
        <w:tabs>
          <w:tab w:val="left" w:pos="1276"/>
          <w:tab w:val="left" w:pos="1418"/>
        </w:tabs>
        <w:spacing w:before="0" w:after="0" w:line="360" w:lineRule="auto"/>
        <w:rPr>
          <w:sz w:val="28"/>
          <w:szCs w:val="28"/>
        </w:rPr>
      </w:pPr>
    </w:p>
    <w:p w14:paraId="32B35E66" w14:textId="77777777" w:rsidR="00DF0A0D" w:rsidRPr="009D2C25" w:rsidRDefault="000936E1" w:rsidP="00AB3E7B">
      <w:pPr>
        <w:pStyle w:val="22"/>
      </w:pPr>
      <w:bookmarkStart w:id="42" w:name="_Toc100674827"/>
      <w:r w:rsidRPr="009D2C25">
        <w:t xml:space="preserve">12. </w:t>
      </w:r>
      <w:r w:rsidR="00C91866" w:rsidRPr="009D2C25">
        <w:t xml:space="preserve">Оценка </w:t>
      </w:r>
      <w:r w:rsidRPr="009D2C25">
        <w:t>представленных Заявок</w:t>
      </w:r>
      <w:bookmarkEnd w:id="42"/>
      <w:r w:rsidRPr="009D2C25">
        <w:t xml:space="preserve"> </w:t>
      </w:r>
      <w:bookmarkEnd w:id="41"/>
    </w:p>
    <w:p w14:paraId="263942D4" w14:textId="532FC47C" w:rsidR="00C91866" w:rsidRPr="009D2C25" w:rsidRDefault="00C91866" w:rsidP="001F2913">
      <w:pPr>
        <w:spacing w:line="360" w:lineRule="auto"/>
        <w:ind w:firstLine="567"/>
        <w:jc w:val="both"/>
        <w:rPr>
          <w:sz w:val="28"/>
          <w:szCs w:val="28"/>
        </w:rPr>
      </w:pPr>
      <w:r w:rsidRPr="009D2C25">
        <w:rPr>
          <w:sz w:val="28"/>
          <w:szCs w:val="28"/>
        </w:rPr>
        <w:t xml:space="preserve">12.1. Комиссия </w:t>
      </w:r>
      <w:r w:rsidR="007D1857" w:rsidRPr="007D1857">
        <w:rPr>
          <w:sz w:val="28"/>
          <w:szCs w:val="28"/>
        </w:rPr>
        <w:t xml:space="preserve">проводит оценку заявок на участие в конкурсе </w:t>
      </w:r>
      <w:r w:rsidR="007D1857">
        <w:rPr>
          <w:sz w:val="28"/>
          <w:szCs w:val="28"/>
        </w:rPr>
        <w:br/>
      </w:r>
      <w:r w:rsidR="007D1857" w:rsidRPr="007D1857">
        <w:rPr>
          <w:sz w:val="28"/>
          <w:szCs w:val="28"/>
        </w:rPr>
        <w:t xml:space="preserve">в соответствии с пунктами 16 - 19 Правил в течение 5 рабочих дней со дня окончания приема заявок и определяет победителя конкурса с учетом результатов оценки заявок. Результаты оценки заявок на участие в конкурсе оформляются протоколом оценки заявок, в котором указываются наименования конкурса и организатора конкурса, дата, время начала </w:t>
      </w:r>
      <w:r w:rsidR="007D1857">
        <w:rPr>
          <w:sz w:val="28"/>
          <w:szCs w:val="28"/>
        </w:rPr>
        <w:br/>
      </w:r>
      <w:r w:rsidR="007D1857" w:rsidRPr="007D1857">
        <w:rPr>
          <w:sz w:val="28"/>
          <w:szCs w:val="28"/>
        </w:rPr>
        <w:t xml:space="preserve">и окончания процедуры оценки заявок, сведения о заявках, допущенных </w:t>
      </w:r>
      <w:r w:rsidR="007D1857">
        <w:rPr>
          <w:sz w:val="28"/>
          <w:szCs w:val="28"/>
        </w:rPr>
        <w:br/>
      </w:r>
      <w:r w:rsidR="007D1857" w:rsidRPr="007D1857">
        <w:rPr>
          <w:sz w:val="28"/>
          <w:szCs w:val="28"/>
        </w:rPr>
        <w:t xml:space="preserve">к оценке, результаты оценки заявок членами конкурсной комиссии </w:t>
      </w:r>
      <w:r w:rsidR="007D1857">
        <w:rPr>
          <w:sz w:val="28"/>
          <w:szCs w:val="28"/>
        </w:rPr>
        <w:br/>
      </w:r>
      <w:r w:rsidR="007D1857" w:rsidRPr="007D1857">
        <w:rPr>
          <w:sz w:val="28"/>
          <w:szCs w:val="28"/>
        </w:rPr>
        <w:lastRenderedPageBreak/>
        <w:t xml:space="preserve">и наименование получателя гранта, с которым заключается соглашение, </w:t>
      </w:r>
      <w:r w:rsidR="007D1857">
        <w:rPr>
          <w:sz w:val="28"/>
          <w:szCs w:val="28"/>
        </w:rPr>
        <w:br/>
      </w:r>
      <w:r w:rsidR="007D1857" w:rsidRPr="007D1857">
        <w:rPr>
          <w:sz w:val="28"/>
          <w:szCs w:val="28"/>
        </w:rPr>
        <w:t xml:space="preserve">и размер предоставляемого ему гранта. Протокол оценки заявок подписывается всеми членами конкурсной комиссии, принявшими участие </w:t>
      </w:r>
      <w:r w:rsidR="007D1857">
        <w:rPr>
          <w:sz w:val="28"/>
          <w:szCs w:val="28"/>
        </w:rPr>
        <w:br/>
      </w:r>
      <w:r w:rsidR="007D1857" w:rsidRPr="007D1857">
        <w:rPr>
          <w:sz w:val="28"/>
          <w:szCs w:val="28"/>
        </w:rPr>
        <w:t xml:space="preserve">в оценке заявок, и размещается на едином портале и официальном сайте Министерства в сети </w:t>
      </w:r>
      <w:r w:rsidR="007D1857">
        <w:rPr>
          <w:sz w:val="28"/>
          <w:szCs w:val="28"/>
        </w:rPr>
        <w:t>«</w:t>
      </w:r>
      <w:r w:rsidR="007D1857" w:rsidRPr="007D1857">
        <w:rPr>
          <w:sz w:val="28"/>
          <w:szCs w:val="28"/>
        </w:rPr>
        <w:t>Интернет</w:t>
      </w:r>
      <w:r w:rsidR="007D1857">
        <w:rPr>
          <w:sz w:val="28"/>
          <w:szCs w:val="28"/>
        </w:rPr>
        <w:t>»</w:t>
      </w:r>
      <w:r w:rsidR="007D1857" w:rsidRPr="007D1857">
        <w:rPr>
          <w:sz w:val="28"/>
          <w:szCs w:val="28"/>
        </w:rPr>
        <w:t xml:space="preserve"> в сроки, установленные пунктом 12 Правил.</w:t>
      </w:r>
    </w:p>
    <w:p w14:paraId="1B335889" w14:textId="744BD9D5" w:rsidR="00345938" w:rsidRPr="009D2C25" w:rsidRDefault="00674CC0" w:rsidP="00C66944">
      <w:pPr>
        <w:spacing w:line="360" w:lineRule="auto"/>
        <w:ind w:firstLine="567"/>
        <w:jc w:val="both"/>
        <w:rPr>
          <w:sz w:val="28"/>
          <w:szCs w:val="28"/>
        </w:rPr>
      </w:pPr>
      <w:r w:rsidRPr="009D2C25">
        <w:rPr>
          <w:sz w:val="28"/>
          <w:szCs w:val="28"/>
        </w:rPr>
        <w:t>12.2</w:t>
      </w:r>
      <w:r w:rsidR="000936E1" w:rsidRPr="009D2C25">
        <w:rPr>
          <w:sz w:val="28"/>
          <w:szCs w:val="28"/>
        </w:rPr>
        <w:t xml:space="preserve">. Каждая </w:t>
      </w:r>
      <w:r w:rsidRPr="009D2C25">
        <w:rPr>
          <w:sz w:val="28"/>
          <w:szCs w:val="28"/>
        </w:rPr>
        <w:t>З</w:t>
      </w:r>
      <w:r w:rsidR="000936E1" w:rsidRPr="009D2C25">
        <w:rPr>
          <w:sz w:val="28"/>
          <w:szCs w:val="28"/>
        </w:rPr>
        <w:t xml:space="preserve">аявка на участие в </w:t>
      </w:r>
      <w:r w:rsidRPr="009D2C25">
        <w:rPr>
          <w:sz w:val="28"/>
          <w:szCs w:val="28"/>
        </w:rPr>
        <w:t xml:space="preserve">Конкурсе </w:t>
      </w:r>
      <w:r w:rsidR="000936E1" w:rsidRPr="009D2C25">
        <w:rPr>
          <w:sz w:val="28"/>
          <w:szCs w:val="28"/>
        </w:rPr>
        <w:t xml:space="preserve">оценивается всеми членами </w:t>
      </w:r>
      <w:r w:rsidRPr="009D2C25">
        <w:rPr>
          <w:sz w:val="28"/>
          <w:szCs w:val="28"/>
        </w:rPr>
        <w:t>К</w:t>
      </w:r>
      <w:r w:rsidR="000936E1" w:rsidRPr="009D2C25">
        <w:rPr>
          <w:sz w:val="28"/>
          <w:szCs w:val="28"/>
        </w:rPr>
        <w:t>омиссии по каждому из критериев</w:t>
      </w:r>
      <w:r w:rsidR="00345938" w:rsidRPr="009D2C25">
        <w:rPr>
          <w:sz w:val="28"/>
          <w:szCs w:val="28"/>
        </w:rPr>
        <w:t>.</w:t>
      </w:r>
      <w:r w:rsidR="000936E1" w:rsidRPr="009D2C25">
        <w:rPr>
          <w:sz w:val="28"/>
          <w:szCs w:val="28"/>
        </w:rPr>
        <w:t xml:space="preserve"> </w:t>
      </w:r>
      <w:r w:rsidR="00C66944" w:rsidRPr="00C66944">
        <w:rPr>
          <w:sz w:val="28"/>
          <w:szCs w:val="28"/>
        </w:rPr>
        <w:t>Заявке каждым членом конкурсной комиссии по каждому критерию присваиваются баллы от 0 до 100. Сумма баллов, выставленных членами конкурсной комиссии оцениваемой заявке, делится на число членов конкурсной комиссии, принявших участие в оценке. Итоговый балл по заявке исчисляется как среднее арифметическое, полученное делением суммы баллов на число членов конкурсной комиссии, принявших участие в оценке.</w:t>
      </w:r>
    </w:p>
    <w:p w14:paraId="16F4A67C" w14:textId="274F3C2D" w:rsidR="00C66944" w:rsidRPr="00C66944" w:rsidRDefault="00C66944" w:rsidP="00C66944">
      <w:pPr>
        <w:spacing w:line="360" w:lineRule="auto"/>
        <w:ind w:firstLine="709"/>
        <w:jc w:val="both"/>
        <w:rPr>
          <w:sz w:val="28"/>
          <w:szCs w:val="28"/>
        </w:rPr>
      </w:pPr>
      <w:r w:rsidRPr="00C66944">
        <w:rPr>
          <w:sz w:val="28"/>
          <w:szCs w:val="28"/>
        </w:rPr>
        <w:t>Для оценки заявок на участие в конкурсе устанавливаются следующие критерии оценки:</w:t>
      </w:r>
    </w:p>
    <w:p w14:paraId="1A0E9621" w14:textId="09647BAA" w:rsidR="00C66944" w:rsidRPr="00C66944" w:rsidRDefault="00C66944" w:rsidP="001F2913">
      <w:pPr>
        <w:spacing w:line="360" w:lineRule="auto"/>
        <w:ind w:firstLine="709"/>
        <w:jc w:val="both"/>
        <w:rPr>
          <w:sz w:val="28"/>
          <w:szCs w:val="28"/>
        </w:rPr>
      </w:pPr>
      <w:r w:rsidRPr="00C66944">
        <w:rPr>
          <w:sz w:val="28"/>
          <w:szCs w:val="28"/>
        </w:rPr>
        <w:t>а) реализация проектов, направленных на поиск, развитие и поддержку талантливой молодежи, создание условий для повышения ее социальной мобильности и обеспечения ее личностной и профессиональной самореализации;</w:t>
      </w:r>
    </w:p>
    <w:p w14:paraId="34345286" w14:textId="25A5AE0C" w:rsidR="00C66944" w:rsidRPr="00C66944" w:rsidRDefault="00C66944" w:rsidP="001F2913">
      <w:pPr>
        <w:spacing w:line="360" w:lineRule="auto"/>
        <w:ind w:firstLine="709"/>
        <w:jc w:val="both"/>
        <w:rPr>
          <w:sz w:val="28"/>
          <w:szCs w:val="28"/>
        </w:rPr>
      </w:pPr>
      <w:r w:rsidRPr="00C66944">
        <w:rPr>
          <w:sz w:val="28"/>
          <w:szCs w:val="28"/>
        </w:rPr>
        <w:t xml:space="preserve">б) проведение в более чем 80 субъектах Российской Федерации всероссийских образовательных мероприятий для студентов, обучающихся </w:t>
      </w:r>
      <w:r w:rsidR="001F2913">
        <w:rPr>
          <w:sz w:val="28"/>
          <w:szCs w:val="28"/>
        </w:rPr>
        <w:br/>
      </w:r>
      <w:r w:rsidRPr="00C66944">
        <w:rPr>
          <w:sz w:val="28"/>
          <w:szCs w:val="28"/>
        </w:rPr>
        <w:t xml:space="preserve">по образовательным программам высшего образования, суммарное </w:t>
      </w:r>
      <w:proofErr w:type="gramStart"/>
      <w:r w:rsidRPr="00C66944">
        <w:rPr>
          <w:sz w:val="28"/>
          <w:szCs w:val="28"/>
        </w:rPr>
        <w:t>число участников</w:t>
      </w:r>
      <w:proofErr w:type="gramEnd"/>
      <w:r w:rsidRPr="00C66944">
        <w:rPr>
          <w:sz w:val="28"/>
          <w:szCs w:val="28"/>
        </w:rPr>
        <w:t xml:space="preserve"> которых за прошедший год составило более 50 тыс. человек;</w:t>
      </w:r>
    </w:p>
    <w:p w14:paraId="225D76C5" w14:textId="6AEBDA4C" w:rsidR="00C66944" w:rsidRPr="00C66944" w:rsidRDefault="00C66944" w:rsidP="001F2913">
      <w:pPr>
        <w:spacing w:line="360" w:lineRule="auto"/>
        <w:ind w:firstLine="709"/>
        <w:jc w:val="both"/>
        <w:rPr>
          <w:sz w:val="28"/>
          <w:szCs w:val="28"/>
        </w:rPr>
      </w:pPr>
      <w:r w:rsidRPr="00C66944">
        <w:rPr>
          <w:sz w:val="28"/>
          <w:szCs w:val="28"/>
        </w:rPr>
        <w:t xml:space="preserve">в) наличие не менее 10 соглашений (договоров) о сотрудничестве </w:t>
      </w:r>
      <w:r w:rsidR="001F2913">
        <w:rPr>
          <w:sz w:val="28"/>
          <w:szCs w:val="28"/>
        </w:rPr>
        <w:br/>
      </w:r>
      <w:r w:rsidRPr="00C66944">
        <w:rPr>
          <w:sz w:val="28"/>
          <w:szCs w:val="28"/>
        </w:rPr>
        <w:t xml:space="preserve">с образовательными организациями и не менее 5 - с научными организациями и крупными работодателями в рамках реализации проектов, направленных </w:t>
      </w:r>
      <w:r w:rsidR="001F2913">
        <w:rPr>
          <w:sz w:val="28"/>
          <w:szCs w:val="28"/>
        </w:rPr>
        <w:br/>
      </w:r>
      <w:r w:rsidRPr="00C66944">
        <w:rPr>
          <w:sz w:val="28"/>
          <w:szCs w:val="28"/>
        </w:rPr>
        <w:t xml:space="preserve">на поиск, развитие и поддержку талантливой молодежи, создание условий </w:t>
      </w:r>
      <w:r w:rsidR="001F2913">
        <w:rPr>
          <w:sz w:val="28"/>
          <w:szCs w:val="28"/>
        </w:rPr>
        <w:br/>
      </w:r>
      <w:r w:rsidRPr="00C66944">
        <w:rPr>
          <w:sz w:val="28"/>
          <w:szCs w:val="28"/>
        </w:rPr>
        <w:t xml:space="preserve">для повышения ее социальной мобильности и обеспечения ее личностной </w:t>
      </w:r>
      <w:r w:rsidR="001F2913">
        <w:rPr>
          <w:sz w:val="28"/>
          <w:szCs w:val="28"/>
        </w:rPr>
        <w:br/>
      </w:r>
      <w:r w:rsidRPr="00C66944">
        <w:rPr>
          <w:sz w:val="28"/>
          <w:szCs w:val="28"/>
        </w:rPr>
        <w:t>и профессиональной самореализации;</w:t>
      </w:r>
    </w:p>
    <w:p w14:paraId="468B2DF0" w14:textId="75228360" w:rsidR="00C66944" w:rsidRPr="00C66944" w:rsidRDefault="00C66944" w:rsidP="001F2913">
      <w:pPr>
        <w:spacing w:line="360" w:lineRule="auto"/>
        <w:ind w:firstLine="709"/>
        <w:jc w:val="both"/>
        <w:rPr>
          <w:sz w:val="28"/>
          <w:szCs w:val="28"/>
        </w:rPr>
      </w:pPr>
      <w:r w:rsidRPr="00C66944">
        <w:rPr>
          <w:sz w:val="28"/>
          <w:szCs w:val="28"/>
        </w:rPr>
        <w:t xml:space="preserve">г) опыт некоммерческой организации, необходимый для достижения </w:t>
      </w:r>
      <w:r w:rsidRPr="00C66944">
        <w:rPr>
          <w:sz w:val="28"/>
          <w:szCs w:val="28"/>
        </w:rPr>
        <w:lastRenderedPageBreak/>
        <w:t>результата предоставления гранта;</w:t>
      </w:r>
    </w:p>
    <w:p w14:paraId="74180024" w14:textId="351FDC08" w:rsidR="00C66944" w:rsidRPr="00C66944" w:rsidRDefault="00C66944" w:rsidP="001F2913">
      <w:pPr>
        <w:spacing w:line="360" w:lineRule="auto"/>
        <w:ind w:firstLine="709"/>
        <w:jc w:val="both"/>
        <w:rPr>
          <w:sz w:val="28"/>
          <w:szCs w:val="28"/>
        </w:rPr>
      </w:pPr>
      <w:r w:rsidRPr="00C66944">
        <w:rPr>
          <w:sz w:val="28"/>
          <w:szCs w:val="28"/>
        </w:rPr>
        <w:t xml:space="preserve">д) кадровый состав некоммерческой организации, необходимый </w:t>
      </w:r>
      <w:r w:rsidR="001F2913">
        <w:rPr>
          <w:sz w:val="28"/>
          <w:szCs w:val="28"/>
        </w:rPr>
        <w:br/>
      </w:r>
      <w:r w:rsidRPr="00C66944">
        <w:rPr>
          <w:sz w:val="28"/>
          <w:szCs w:val="28"/>
        </w:rPr>
        <w:t>для достижения результата предоставления гранта;</w:t>
      </w:r>
    </w:p>
    <w:p w14:paraId="57CA4C41" w14:textId="77777777" w:rsidR="00C66944" w:rsidRPr="00C66944" w:rsidRDefault="00C66944" w:rsidP="00C66944">
      <w:pPr>
        <w:spacing w:line="360" w:lineRule="auto"/>
        <w:ind w:firstLine="709"/>
        <w:jc w:val="both"/>
        <w:rPr>
          <w:sz w:val="28"/>
          <w:szCs w:val="28"/>
        </w:rPr>
      </w:pPr>
      <w:r w:rsidRPr="00C66944">
        <w:rPr>
          <w:sz w:val="28"/>
          <w:szCs w:val="28"/>
        </w:rPr>
        <w:t>е) материально-техническая база некоммерческой организации, необходимая для достижения результата предоставления гранта.</w:t>
      </w:r>
    </w:p>
    <w:p w14:paraId="5C0D6A19" w14:textId="77777777" w:rsidR="00B46BCE" w:rsidRPr="009D2C25" w:rsidRDefault="00564ADE" w:rsidP="00B46BCE">
      <w:pPr>
        <w:spacing w:line="360" w:lineRule="auto"/>
        <w:ind w:firstLine="709"/>
        <w:jc w:val="both"/>
        <w:rPr>
          <w:sz w:val="28"/>
          <w:szCs w:val="28"/>
        </w:rPr>
      </w:pPr>
      <w:r w:rsidRPr="009D2C25">
        <w:rPr>
          <w:sz w:val="28"/>
          <w:szCs w:val="28"/>
        </w:rPr>
        <w:t>12.</w:t>
      </w:r>
      <w:r w:rsidR="00345938" w:rsidRPr="009D2C25">
        <w:rPr>
          <w:sz w:val="28"/>
          <w:szCs w:val="28"/>
        </w:rPr>
        <w:t>3</w:t>
      </w:r>
      <w:r w:rsidRPr="009D2C25">
        <w:rPr>
          <w:sz w:val="28"/>
          <w:szCs w:val="28"/>
        </w:rPr>
        <w:t xml:space="preserve">. </w:t>
      </w:r>
      <w:r w:rsidR="00AF4C56" w:rsidRPr="009D2C25">
        <w:rPr>
          <w:sz w:val="28"/>
          <w:szCs w:val="28"/>
        </w:rPr>
        <w:t>По каждому из критериев, указанных в пункте 12.</w:t>
      </w:r>
      <w:r w:rsidR="00345938" w:rsidRPr="009D2C25">
        <w:rPr>
          <w:sz w:val="28"/>
          <w:szCs w:val="28"/>
        </w:rPr>
        <w:t>2</w:t>
      </w:r>
      <w:r w:rsidR="00AF4C56" w:rsidRPr="009D2C25">
        <w:rPr>
          <w:sz w:val="28"/>
          <w:szCs w:val="28"/>
        </w:rPr>
        <w:t xml:space="preserve"> настоящей конкурсной документации, Заявке каждым членом Комиссии присваиваю</w:t>
      </w:r>
      <w:r w:rsidR="00345938" w:rsidRPr="009D2C25">
        <w:rPr>
          <w:sz w:val="28"/>
          <w:szCs w:val="28"/>
        </w:rPr>
        <w:t>тся баллы от 0 до 100 баллов</w:t>
      </w:r>
      <w:r w:rsidR="00B46BCE" w:rsidRPr="009D2C25">
        <w:rPr>
          <w:sz w:val="28"/>
          <w:szCs w:val="28"/>
        </w:rPr>
        <w:t xml:space="preserve"> исходя из следующей шкалы баллов:</w:t>
      </w:r>
      <w:r w:rsidR="00345938" w:rsidRPr="009D2C25">
        <w:rPr>
          <w:sz w:val="28"/>
          <w:szCs w:val="28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999"/>
        <w:gridCol w:w="1193"/>
        <w:gridCol w:w="4045"/>
      </w:tblGrid>
      <w:tr w:rsidR="003E6A7F" w:rsidRPr="009D2C25" w14:paraId="7E0C6643" w14:textId="77777777" w:rsidTr="00DB60DF">
        <w:tc>
          <w:tcPr>
            <w:tcW w:w="3999" w:type="dxa"/>
            <w:vAlign w:val="center"/>
          </w:tcPr>
          <w:p w14:paraId="09AC1C6C" w14:textId="77777777" w:rsidR="00B46BCE" w:rsidRPr="009D2C25" w:rsidRDefault="00B46BCE" w:rsidP="00B46BCE">
            <w:pPr>
              <w:jc w:val="center"/>
            </w:pPr>
            <w:r w:rsidRPr="009D2C25">
              <w:t>Наименование критерия</w:t>
            </w:r>
          </w:p>
        </w:tc>
        <w:tc>
          <w:tcPr>
            <w:tcW w:w="1193" w:type="dxa"/>
            <w:vAlign w:val="center"/>
          </w:tcPr>
          <w:p w14:paraId="2ACB1ED2" w14:textId="77777777" w:rsidR="00B46BCE" w:rsidRPr="009D2C25" w:rsidRDefault="00B46BCE" w:rsidP="00B46BCE">
            <w:pPr>
              <w:jc w:val="center"/>
            </w:pPr>
            <w:r w:rsidRPr="009D2C25">
              <w:t>Диапазон баллов</w:t>
            </w:r>
          </w:p>
        </w:tc>
        <w:tc>
          <w:tcPr>
            <w:tcW w:w="4045" w:type="dxa"/>
            <w:vAlign w:val="center"/>
          </w:tcPr>
          <w:p w14:paraId="4D6A31FC" w14:textId="77777777" w:rsidR="00B46BCE" w:rsidRPr="009D2C25" w:rsidRDefault="00B46BCE" w:rsidP="00B46BCE">
            <w:pPr>
              <w:jc w:val="center"/>
            </w:pPr>
            <w:r w:rsidRPr="009D2C25">
              <w:t>Содержание оценки</w:t>
            </w:r>
          </w:p>
        </w:tc>
      </w:tr>
      <w:tr w:rsidR="00846333" w:rsidRPr="009D2C25" w14:paraId="2940832D" w14:textId="77777777" w:rsidTr="00A776C5">
        <w:tc>
          <w:tcPr>
            <w:tcW w:w="3999" w:type="dxa"/>
            <w:vMerge w:val="restart"/>
          </w:tcPr>
          <w:p w14:paraId="68E14CF1" w14:textId="13A2C832" w:rsidR="00846333" w:rsidRPr="00846333" w:rsidRDefault="00846333" w:rsidP="00846333">
            <w:pPr>
              <w:jc w:val="center"/>
            </w:pPr>
            <w:r>
              <w:t>Р</w:t>
            </w:r>
            <w:r w:rsidRPr="00846333">
              <w:t>еализация проектов, направленных на поиск, развитие и поддержку талантливой молодежи, создание условий для повышения ее социальной мобильности и обеспечения ее личностной и профессиональной самореализации</w:t>
            </w:r>
          </w:p>
          <w:p w14:paraId="244E2CA3" w14:textId="77777777" w:rsidR="00846333" w:rsidRPr="009D2C25" w:rsidRDefault="00846333" w:rsidP="00846333">
            <w:pPr>
              <w:jc w:val="both"/>
            </w:pPr>
          </w:p>
        </w:tc>
        <w:tc>
          <w:tcPr>
            <w:tcW w:w="1193" w:type="dxa"/>
            <w:vAlign w:val="center"/>
          </w:tcPr>
          <w:p w14:paraId="66131C77" w14:textId="3FDD757A" w:rsidR="00846333" w:rsidRPr="009D2C25" w:rsidRDefault="00846333" w:rsidP="00846333">
            <w:pPr>
              <w:jc w:val="center"/>
            </w:pPr>
            <w:r w:rsidRPr="009D2C25">
              <w:t>91-100</w:t>
            </w:r>
          </w:p>
        </w:tc>
        <w:tc>
          <w:tcPr>
            <w:tcW w:w="4045" w:type="dxa"/>
          </w:tcPr>
          <w:p w14:paraId="0637E45D" w14:textId="69B7D887" w:rsidR="00846333" w:rsidRPr="009D2C25" w:rsidRDefault="00846333" w:rsidP="00846333">
            <w:pPr>
              <w:jc w:val="both"/>
            </w:pPr>
            <w:r w:rsidRPr="009D2C25">
              <w:t>Организацией реализуются масштабные проекты, направленные на поиск, развитие и поддержку талантливой молодежи, и создание условий для повышения ее социальной мобильности, обеспечения ее личностной и профессиональной самореализации, с высокой эффективностью и использованием инновационного подхода, технологических и социальных решений.</w:t>
            </w:r>
          </w:p>
        </w:tc>
      </w:tr>
      <w:tr w:rsidR="00846333" w:rsidRPr="009D2C25" w14:paraId="2DB76512" w14:textId="77777777" w:rsidTr="00A776C5">
        <w:tc>
          <w:tcPr>
            <w:tcW w:w="3999" w:type="dxa"/>
            <w:vMerge/>
          </w:tcPr>
          <w:p w14:paraId="2AF52273" w14:textId="77777777" w:rsidR="00846333" w:rsidRPr="009D2C25" w:rsidRDefault="00846333" w:rsidP="00846333">
            <w:pPr>
              <w:jc w:val="both"/>
            </w:pPr>
          </w:p>
        </w:tc>
        <w:tc>
          <w:tcPr>
            <w:tcW w:w="1193" w:type="dxa"/>
            <w:vAlign w:val="center"/>
          </w:tcPr>
          <w:p w14:paraId="19376C19" w14:textId="2DF0A675" w:rsidR="00846333" w:rsidRPr="009D2C25" w:rsidRDefault="00846333" w:rsidP="00846333">
            <w:pPr>
              <w:jc w:val="center"/>
            </w:pPr>
            <w:r w:rsidRPr="009D2C25">
              <w:t>51-90</w:t>
            </w:r>
          </w:p>
        </w:tc>
        <w:tc>
          <w:tcPr>
            <w:tcW w:w="4045" w:type="dxa"/>
          </w:tcPr>
          <w:p w14:paraId="7E3AB825" w14:textId="4CFAB292" w:rsidR="00846333" w:rsidRPr="009D2C25" w:rsidRDefault="00846333" w:rsidP="00846333">
            <w:pPr>
              <w:jc w:val="both"/>
            </w:pPr>
            <w:r w:rsidRPr="009D2C25">
              <w:t>Организацией реализуются проекты, лишь отчасти направленные на поиск, развитие и поддержку талантливой молодежи, и создание условий для повышения ее социальной мобильности, обеспечения ее личностной и профессиональной самореализации, уровень территориального охвата и привлечения партнеров недостаточны.</w:t>
            </w:r>
          </w:p>
        </w:tc>
      </w:tr>
      <w:tr w:rsidR="00846333" w:rsidRPr="009D2C25" w14:paraId="7FD2678F" w14:textId="77777777" w:rsidTr="00A776C5">
        <w:tc>
          <w:tcPr>
            <w:tcW w:w="3999" w:type="dxa"/>
            <w:vMerge/>
          </w:tcPr>
          <w:p w14:paraId="6FAD204E" w14:textId="77777777" w:rsidR="00846333" w:rsidRPr="009D2C25" w:rsidRDefault="00846333" w:rsidP="00846333">
            <w:pPr>
              <w:jc w:val="both"/>
            </w:pPr>
          </w:p>
        </w:tc>
        <w:tc>
          <w:tcPr>
            <w:tcW w:w="1193" w:type="dxa"/>
            <w:vAlign w:val="center"/>
          </w:tcPr>
          <w:p w14:paraId="5FBD3616" w14:textId="042EA7E1" w:rsidR="00846333" w:rsidRPr="009D2C25" w:rsidRDefault="00846333" w:rsidP="00846333">
            <w:pPr>
              <w:jc w:val="center"/>
            </w:pPr>
            <w:r w:rsidRPr="009D2C25">
              <w:t>1-50</w:t>
            </w:r>
          </w:p>
        </w:tc>
        <w:tc>
          <w:tcPr>
            <w:tcW w:w="4045" w:type="dxa"/>
          </w:tcPr>
          <w:p w14:paraId="78D0DD9A" w14:textId="48A16AB9" w:rsidR="00846333" w:rsidRPr="009D2C25" w:rsidRDefault="00846333" w:rsidP="00846333">
            <w:pPr>
              <w:jc w:val="both"/>
            </w:pPr>
            <w:r w:rsidRPr="009D2C25">
              <w:t>Организацией реализуются проекты, направленные на поиск, развитие и поддержку талантливой молодежи, и создание условий для повышения ее социальной мобильности, обеспечения ее личностной и профессиональной самореализации, но эффективность данных проектов минимальная и не решает актуальных проблем целевой аудитории.</w:t>
            </w:r>
          </w:p>
        </w:tc>
      </w:tr>
      <w:tr w:rsidR="00846333" w:rsidRPr="009D2C25" w14:paraId="74809F4E" w14:textId="77777777" w:rsidTr="00A776C5">
        <w:tc>
          <w:tcPr>
            <w:tcW w:w="3999" w:type="dxa"/>
            <w:vMerge/>
          </w:tcPr>
          <w:p w14:paraId="45DBDAA6" w14:textId="77777777" w:rsidR="00846333" w:rsidRPr="009D2C25" w:rsidRDefault="00846333" w:rsidP="00846333">
            <w:pPr>
              <w:jc w:val="both"/>
            </w:pPr>
          </w:p>
        </w:tc>
        <w:tc>
          <w:tcPr>
            <w:tcW w:w="1193" w:type="dxa"/>
            <w:vAlign w:val="center"/>
          </w:tcPr>
          <w:p w14:paraId="1E5FFC55" w14:textId="0CEB2042" w:rsidR="00846333" w:rsidRPr="009D2C25" w:rsidRDefault="00846333" w:rsidP="00846333">
            <w:pPr>
              <w:jc w:val="center"/>
            </w:pPr>
            <w:r w:rsidRPr="009D2C25">
              <w:t>0</w:t>
            </w:r>
          </w:p>
        </w:tc>
        <w:tc>
          <w:tcPr>
            <w:tcW w:w="4045" w:type="dxa"/>
          </w:tcPr>
          <w:p w14:paraId="635FFD2D" w14:textId="465A2201" w:rsidR="00846333" w:rsidRPr="009D2C25" w:rsidRDefault="00846333" w:rsidP="00846333">
            <w:pPr>
              <w:jc w:val="both"/>
            </w:pPr>
            <w:r w:rsidRPr="009D2C25">
              <w:t xml:space="preserve">Организацией не реализуются проекты, направленные на поиск, </w:t>
            </w:r>
            <w:r w:rsidRPr="009D2C25">
              <w:lastRenderedPageBreak/>
              <w:t>развитие и поддержку талантливой молодежи, и создание условий для повышения ее социальной мобильности, обеспечения ее личностной и профессиональной самореализации</w:t>
            </w:r>
          </w:p>
        </w:tc>
      </w:tr>
      <w:tr w:rsidR="00846333" w:rsidRPr="009D2C25" w14:paraId="17CA4939" w14:textId="77777777" w:rsidTr="00A776C5">
        <w:tc>
          <w:tcPr>
            <w:tcW w:w="3999" w:type="dxa"/>
            <w:vMerge w:val="restart"/>
          </w:tcPr>
          <w:p w14:paraId="503BBA8D" w14:textId="4CEEDC5C" w:rsidR="00846333" w:rsidRPr="00DB60DF" w:rsidRDefault="00846333" w:rsidP="00846333">
            <w:pPr>
              <w:jc w:val="center"/>
            </w:pPr>
            <w:r w:rsidRPr="00DB60DF">
              <w:lastRenderedPageBreak/>
              <w:t>Проведение в более чем</w:t>
            </w:r>
            <w:r w:rsidR="0052456F">
              <w:t xml:space="preserve"> в</w:t>
            </w:r>
            <w:r w:rsidRPr="00DB60DF">
              <w:t xml:space="preserve"> 80 субъектах Российской Федерации всероссийских образовательных мероприятий для студентов, обучающихся по образовательным программам высшего образования, суммарное </w:t>
            </w:r>
            <w:proofErr w:type="gramStart"/>
            <w:r w:rsidRPr="00DB60DF">
              <w:t>число участников</w:t>
            </w:r>
            <w:proofErr w:type="gramEnd"/>
            <w:r w:rsidRPr="00DB60DF">
              <w:t xml:space="preserve"> которых за прошедший год составило более 50 тыс. человек</w:t>
            </w:r>
          </w:p>
          <w:p w14:paraId="056C6C20" w14:textId="77777777" w:rsidR="00846333" w:rsidRPr="009D2C25" w:rsidRDefault="00846333" w:rsidP="00846333">
            <w:pPr>
              <w:jc w:val="center"/>
            </w:pPr>
          </w:p>
        </w:tc>
        <w:tc>
          <w:tcPr>
            <w:tcW w:w="1193" w:type="dxa"/>
            <w:vAlign w:val="center"/>
          </w:tcPr>
          <w:p w14:paraId="2B7CB39C" w14:textId="6D38EF62" w:rsidR="00846333" w:rsidRPr="009D2C25" w:rsidRDefault="00846333" w:rsidP="00846333">
            <w:pPr>
              <w:jc w:val="center"/>
            </w:pPr>
            <w:r w:rsidRPr="009D2C25">
              <w:t>91-100</w:t>
            </w:r>
          </w:p>
        </w:tc>
        <w:tc>
          <w:tcPr>
            <w:tcW w:w="4045" w:type="dxa"/>
          </w:tcPr>
          <w:p w14:paraId="6A03330C" w14:textId="0288988E" w:rsidR="00846333" w:rsidRPr="009D2C25" w:rsidRDefault="00846333" w:rsidP="00846333">
            <w:pPr>
              <w:jc w:val="both"/>
            </w:pPr>
            <w:r w:rsidRPr="009D2C25">
              <w:t>Организаци</w:t>
            </w:r>
            <w:r>
              <w:t>ей</w:t>
            </w:r>
            <w:r w:rsidRPr="009D2C25">
              <w:t xml:space="preserve"> проведен</w:t>
            </w:r>
            <w:r>
              <w:t>о</w:t>
            </w:r>
            <w:r w:rsidRPr="009D2C25">
              <w:t xml:space="preserve"> в более чем </w:t>
            </w:r>
            <w:r w:rsidR="0052456F">
              <w:t xml:space="preserve">в </w:t>
            </w:r>
            <w:r w:rsidRPr="009D2C25">
              <w:t xml:space="preserve">80 субъектах Российской Федерации всероссийских образовательных мероприятий для студентов, обучающихся по образовательным программам высшего образования, суммарное </w:t>
            </w:r>
            <w:proofErr w:type="gramStart"/>
            <w:r w:rsidRPr="009D2C25">
              <w:t>число участников</w:t>
            </w:r>
            <w:proofErr w:type="gramEnd"/>
            <w:r w:rsidRPr="009D2C25">
              <w:t xml:space="preserve"> которых за прошедший год составило более 50 тыс. человек.</w:t>
            </w:r>
          </w:p>
        </w:tc>
      </w:tr>
      <w:tr w:rsidR="00846333" w:rsidRPr="009D2C25" w14:paraId="1B6D5E57" w14:textId="77777777" w:rsidTr="00A776C5">
        <w:tc>
          <w:tcPr>
            <w:tcW w:w="3999" w:type="dxa"/>
            <w:vMerge/>
          </w:tcPr>
          <w:p w14:paraId="4667DED5" w14:textId="77777777" w:rsidR="00846333" w:rsidRPr="009D2C25" w:rsidRDefault="00846333" w:rsidP="00846333">
            <w:pPr>
              <w:jc w:val="both"/>
            </w:pPr>
          </w:p>
        </w:tc>
        <w:tc>
          <w:tcPr>
            <w:tcW w:w="1193" w:type="dxa"/>
            <w:vAlign w:val="center"/>
          </w:tcPr>
          <w:p w14:paraId="19DC6407" w14:textId="3C447851" w:rsidR="00846333" w:rsidRPr="009D2C25" w:rsidRDefault="00846333" w:rsidP="00846333">
            <w:pPr>
              <w:jc w:val="center"/>
            </w:pPr>
            <w:r w:rsidRPr="009D2C25">
              <w:t>51-90</w:t>
            </w:r>
          </w:p>
        </w:tc>
        <w:tc>
          <w:tcPr>
            <w:tcW w:w="4045" w:type="dxa"/>
          </w:tcPr>
          <w:p w14:paraId="36F6216F" w14:textId="7F6F1E60" w:rsidR="00846333" w:rsidRPr="009D2C25" w:rsidRDefault="00846333" w:rsidP="00846333">
            <w:pPr>
              <w:jc w:val="both"/>
            </w:pPr>
            <w:r w:rsidRPr="009D2C25">
              <w:t>Организаци</w:t>
            </w:r>
            <w:r>
              <w:t>ей</w:t>
            </w:r>
            <w:r w:rsidRPr="009D2C25">
              <w:t xml:space="preserve"> проведен</w:t>
            </w:r>
            <w:r>
              <w:t>о</w:t>
            </w:r>
            <w:r w:rsidRPr="009D2C25">
              <w:t xml:space="preserve"> в более чем 40 субъектах Российской Федерации всероссийских образовательных мероприятий для студентов, обучающихся по образовательным программам высшего образования, суммарное </w:t>
            </w:r>
            <w:proofErr w:type="gramStart"/>
            <w:r w:rsidRPr="009D2C25">
              <w:t>число участников</w:t>
            </w:r>
            <w:proofErr w:type="gramEnd"/>
            <w:r w:rsidRPr="009D2C25">
              <w:t xml:space="preserve"> которых за прошедший год составило более 25 тыс. человек.</w:t>
            </w:r>
          </w:p>
        </w:tc>
      </w:tr>
      <w:tr w:rsidR="00846333" w:rsidRPr="009D2C25" w14:paraId="75C6F1E2" w14:textId="77777777" w:rsidTr="00A776C5">
        <w:tc>
          <w:tcPr>
            <w:tcW w:w="3999" w:type="dxa"/>
            <w:vMerge/>
          </w:tcPr>
          <w:p w14:paraId="4DC9003A" w14:textId="77777777" w:rsidR="00846333" w:rsidRPr="009D2C25" w:rsidRDefault="00846333" w:rsidP="00846333">
            <w:pPr>
              <w:jc w:val="both"/>
            </w:pPr>
          </w:p>
        </w:tc>
        <w:tc>
          <w:tcPr>
            <w:tcW w:w="1193" w:type="dxa"/>
            <w:vAlign w:val="center"/>
          </w:tcPr>
          <w:p w14:paraId="331A9BFE" w14:textId="29C87CB1" w:rsidR="00846333" w:rsidRPr="009D2C25" w:rsidRDefault="00846333" w:rsidP="00846333">
            <w:pPr>
              <w:jc w:val="center"/>
            </w:pPr>
            <w:r w:rsidRPr="009D2C25">
              <w:t>1-50</w:t>
            </w:r>
          </w:p>
        </w:tc>
        <w:tc>
          <w:tcPr>
            <w:tcW w:w="4045" w:type="dxa"/>
          </w:tcPr>
          <w:p w14:paraId="1EDF40D5" w14:textId="7B61B54E" w:rsidR="00846333" w:rsidRPr="009D2C25" w:rsidRDefault="00846333" w:rsidP="00846333">
            <w:pPr>
              <w:jc w:val="both"/>
            </w:pPr>
            <w:r w:rsidRPr="009D2C25">
              <w:t>Организаци</w:t>
            </w:r>
            <w:r>
              <w:t>ей</w:t>
            </w:r>
            <w:r w:rsidRPr="009D2C25">
              <w:t xml:space="preserve"> проведен</w:t>
            </w:r>
            <w:r>
              <w:t>о</w:t>
            </w:r>
            <w:r w:rsidRPr="009D2C25">
              <w:t xml:space="preserve"> в более чем 20 субъектах Российской Федерации всероссийских образовательных мероприятий для студентов, обучающихся по образовательным программам высшего образования, суммарное </w:t>
            </w:r>
            <w:proofErr w:type="gramStart"/>
            <w:r w:rsidRPr="009D2C25">
              <w:t>число участников</w:t>
            </w:r>
            <w:proofErr w:type="gramEnd"/>
            <w:r w:rsidRPr="009D2C25">
              <w:t xml:space="preserve"> которых за прошедший год составило более 10 тыс. человек.</w:t>
            </w:r>
          </w:p>
        </w:tc>
      </w:tr>
      <w:tr w:rsidR="00846333" w:rsidRPr="009D2C25" w14:paraId="2FD2EC16" w14:textId="77777777" w:rsidTr="00A776C5">
        <w:tc>
          <w:tcPr>
            <w:tcW w:w="3999" w:type="dxa"/>
            <w:vMerge/>
          </w:tcPr>
          <w:p w14:paraId="6C3A6861" w14:textId="77777777" w:rsidR="00846333" w:rsidRPr="009D2C25" w:rsidRDefault="00846333" w:rsidP="00846333">
            <w:pPr>
              <w:jc w:val="both"/>
            </w:pPr>
          </w:p>
        </w:tc>
        <w:tc>
          <w:tcPr>
            <w:tcW w:w="1193" w:type="dxa"/>
            <w:vAlign w:val="center"/>
          </w:tcPr>
          <w:p w14:paraId="17C3460E" w14:textId="0B644DCC" w:rsidR="00846333" w:rsidRPr="009D2C25" w:rsidRDefault="00846333" w:rsidP="00846333">
            <w:pPr>
              <w:jc w:val="center"/>
            </w:pPr>
            <w:r w:rsidRPr="009D2C25">
              <w:t>0</w:t>
            </w:r>
          </w:p>
        </w:tc>
        <w:tc>
          <w:tcPr>
            <w:tcW w:w="4045" w:type="dxa"/>
          </w:tcPr>
          <w:p w14:paraId="39634175" w14:textId="2B85E1D0" w:rsidR="00846333" w:rsidRPr="009D2C25" w:rsidRDefault="00846333" w:rsidP="00846333">
            <w:pPr>
              <w:jc w:val="both"/>
            </w:pPr>
            <w:r w:rsidRPr="009D2C25">
              <w:t>Организаци</w:t>
            </w:r>
            <w:r>
              <w:t>ей</w:t>
            </w:r>
            <w:r w:rsidRPr="009D2C25">
              <w:t xml:space="preserve"> проведен</w:t>
            </w:r>
            <w:r>
              <w:t>о</w:t>
            </w:r>
            <w:r w:rsidRPr="009D2C25">
              <w:t xml:space="preserve"> в субъектах Российской Федерации всероссийских образовательных мероприятий для студентов, обучающихся по образовательным программам высшего образования, суммарное </w:t>
            </w:r>
            <w:proofErr w:type="gramStart"/>
            <w:r w:rsidRPr="009D2C25">
              <w:t>число участников</w:t>
            </w:r>
            <w:proofErr w:type="gramEnd"/>
            <w:r w:rsidRPr="009D2C25">
              <w:t xml:space="preserve"> которых за прошедший год составило более 50 тыс. человек.</w:t>
            </w:r>
          </w:p>
        </w:tc>
      </w:tr>
      <w:tr w:rsidR="00846333" w:rsidRPr="009D2C25" w14:paraId="3FDAF7B6" w14:textId="77777777" w:rsidTr="00A776C5">
        <w:tc>
          <w:tcPr>
            <w:tcW w:w="3999" w:type="dxa"/>
            <w:vMerge w:val="restart"/>
          </w:tcPr>
          <w:p w14:paraId="4BAEFCFE" w14:textId="59FC6A55" w:rsidR="00846333" w:rsidRPr="00DB60DF" w:rsidRDefault="00846333" w:rsidP="00846333">
            <w:pPr>
              <w:jc w:val="center"/>
            </w:pPr>
            <w:r w:rsidRPr="00DB60DF">
              <w:t xml:space="preserve">Наличие не менее 10 соглашений (договоров) о сотрудничестве с образовательными организациями и не менее 5 - с научными организациями и крупными работодателями в рамках реализации проектов, направленных на поиск, развитие и поддержку талантливой молодежи, создание </w:t>
            </w:r>
            <w:r w:rsidRPr="00DB60DF">
              <w:lastRenderedPageBreak/>
              <w:t>условий для повышения ее социальной мобильности и обеспечения ее личностной и профессиональной самореализации</w:t>
            </w:r>
          </w:p>
          <w:p w14:paraId="49B7E5E1" w14:textId="77777777" w:rsidR="00846333" w:rsidRPr="009D2C25" w:rsidRDefault="00846333" w:rsidP="00846333">
            <w:pPr>
              <w:jc w:val="both"/>
            </w:pPr>
          </w:p>
        </w:tc>
        <w:tc>
          <w:tcPr>
            <w:tcW w:w="1193" w:type="dxa"/>
            <w:vAlign w:val="center"/>
          </w:tcPr>
          <w:p w14:paraId="2EFAB312" w14:textId="436EA939" w:rsidR="00846333" w:rsidRPr="009D2C25" w:rsidRDefault="00846333" w:rsidP="00846333">
            <w:pPr>
              <w:jc w:val="center"/>
            </w:pPr>
            <w:r w:rsidRPr="009D2C25">
              <w:lastRenderedPageBreak/>
              <w:t>91-100</w:t>
            </w:r>
          </w:p>
        </w:tc>
        <w:tc>
          <w:tcPr>
            <w:tcW w:w="4045" w:type="dxa"/>
          </w:tcPr>
          <w:p w14:paraId="62B47435" w14:textId="5492F209" w:rsidR="00846333" w:rsidRPr="009D2C25" w:rsidRDefault="00846333" w:rsidP="00846333">
            <w:pPr>
              <w:jc w:val="both"/>
            </w:pPr>
            <w:r w:rsidRPr="009D2C25">
              <w:t>У Организации имеются 10 и более соглашений (договоров) о сотрудничестве с образовательными организациями высшего образования и 5 и более – с корпорациями (акционерными обществами, общероссийскими объединениями) в рамках реализации проектов.</w:t>
            </w:r>
          </w:p>
        </w:tc>
      </w:tr>
      <w:tr w:rsidR="00846333" w:rsidRPr="009D2C25" w14:paraId="5A889D3E" w14:textId="77777777" w:rsidTr="00A776C5">
        <w:tc>
          <w:tcPr>
            <w:tcW w:w="3999" w:type="dxa"/>
            <w:vMerge/>
          </w:tcPr>
          <w:p w14:paraId="4C4EAE63" w14:textId="77777777" w:rsidR="00846333" w:rsidRPr="009D2C25" w:rsidRDefault="00846333" w:rsidP="00846333">
            <w:pPr>
              <w:jc w:val="both"/>
            </w:pPr>
          </w:p>
        </w:tc>
        <w:tc>
          <w:tcPr>
            <w:tcW w:w="1193" w:type="dxa"/>
            <w:vAlign w:val="center"/>
          </w:tcPr>
          <w:p w14:paraId="0184E8CE" w14:textId="075ED936" w:rsidR="00846333" w:rsidRPr="009D2C25" w:rsidRDefault="00846333" w:rsidP="00846333">
            <w:pPr>
              <w:jc w:val="center"/>
            </w:pPr>
            <w:r w:rsidRPr="009D2C25">
              <w:t>51-90</w:t>
            </w:r>
          </w:p>
        </w:tc>
        <w:tc>
          <w:tcPr>
            <w:tcW w:w="4045" w:type="dxa"/>
          </w:tcPr>
          <w:p w14:paraId="62E3DC55" w14:textId="3DBDBFDC" w:rsidR="00846333" w:rsidRPr="009D2C25" w:rsidRDefault="00846333" w:rsidP="00846333">
            <w:pPr>
              <w:jc w:val="both"/>
            </w:pPr>
            <w:r w:rsidRPr="009D2C25">
              <w:t xml:space="preserve">У Организации имеются от 5 до 9 </w:t>
            </w:r>
            <w:r w:rsidRPr="009D2C25">
              <w:lastRenderedPageBreak/>
              <w:t>соглашений (договоров) о сотрудничестве с образовательными организациями высшего образования и от 3 до 4 – с корпорациями (акционерными обществами, общероссийскими объединениями) в рамках реализации проектов.</w:t>
            </w:r>
          </w:p>
        </w:tc>
      </w:tr>
      <w:tr w:rsidR="00846333" w:rsidRPr="009D2C25" w14:paraId="0C64CE91" w14:textId="77777777" w:rsidTr="00A776C5">
        <w:tc>
          <w:tcPr>
            <w:tcW w:w="3999" w:type="dxa"/>
            <w:vMerge/>
          </w:tcPr>
          <w:p w14:paraId="46053C33" w14:textId="77777777" w:rsidR="00846333" w:rsidRPr="009D2C25" w:rsidRDefault="00846333" w:rsidP="00846333">
            <w:pPr>
              <w:jc w:val="both"/>
            </w:pPr>
          </w:p>
        </w:tc>
        <w:tc>
          <w:tcPr>
            <w:tcW w:w="1193" w:type="dxa"/>
            <w:vAlign w:val="center"/>
          </w:tcPr>
          <w:p w14:paraId="51E340DA" w14:textId="5CBF9680" w:rsidR="00846333" w:rsidRPr="009D2C25" w:rsidRDefault="00846333" w:rsidP="00846333">
            <w:pPr>
              <w:jc w:val="center"/>
            </w:pPr>
            <w:r w:rsidRPr="009D2C25">
              <w:t>1-50</w:t>
            </w:r>
          </w:p>
        </w:tc>
        <w:tc>
          <w:tcPr>
            <w:tcW w:w="4045" w:type="dxa"/>
          </w:tcPr>
          <w:p w14:paraId="33763A88" w14:textId="77777777" w:rsidR="00846333" w:rsidRPr="009D2C25" w:rsidRDefault="00846333" w:rsidP="00846333">
            <w:pPr>
              <w:jc w:val="both"/>
            </w:pPr>
            <w:r w:rsidRPr="009D2C25">
              <w:t>У Организации имеются от 1 до 5 соглашений (договоров) о сотрудничестве с образовательными организациями высшего образования и от 1 до 2 – с корпорациями (акционерными обществами, общероссийскими объединениями) в рамках реализации проектов.</w:t>
            </w:r>
          </w:p>
          <w:p w14:paraId="59B0448D" w14:textId="77777777" w:rsidR="00846333" w:rsidRPr="009D2C25" w:rsidRDefault="00846333" w:rsidP="00846333">
            <w:pPr>
              <w:jc w:val="both"/>
            </w:pPr>
            <w:r w:rsidRPr="009D2C25">
              <w:t>ИЛИ</w:t>
            </w:r>
          </w:p>
          <w:p w14:paraId="163BBA3F" w14:textId="5A42CA8F" w:rsidR="00846333" w:rsidRPr="009D2C25" w:rsidRDefault="00846333" w:rsidP="00846333">
            <w:pPr>
              <w:jc w:val="both"/>
            </w:pPr>
            <w:r w:rsidRPr="009D2C25">
              <w:t>У Организации имеются только соглашения (договора) о сотрудничестве с образовательными организациями высшего образования или только с корпорациями (акционерными обществами, общероссийскими объединениями) в рамках реализации проектов.</w:t>
            </w:r>
          </w:p>
        </w:tc>
      </w:tr>
      <w:tr w:rsidR="00846333" w:rsidRPr="009D2C25" w14:paraId="52FC57E2" w14:textId="77777777" w:rsidTr="00A776C5">
        <w:tc>
          <w:tcPr>
            <w:tcW w:w="3999" w:type="dxa"/>
            <w:vMerge/>
          </w:tcPr>
          <w:p w14:paraId="125555B0" w14:textId="77777777" w:rsidR="00846333" w:rsidRPr="009D2C25" w:rsidRDefault="00846333" w:rsidP="00846333">
            <w:pPr>
              <w:jc w:val="both"/>
            </w:pPr>
          </w:p>
        </w:tc>
        <w:tc>
          <w:tcPr>
            <w:tcW w:w="1193" w:type="dxa"/>
            <w:vAlign w:val="center"/>
          </w:tcPr>
          <w:p w14:paraId="6EC4FF93" w14:textId="3CFD9AF2" w:rsidR="00846333" w:rsidRPr="009D2C25" w:rsidRDefault="00846333" w:rsidP="00846333">
            <w:pPr>
              <w:jc w:val="center"/>
            </w:pPr>
            <w:r w:rsidRPr="009D2C25">
              <w:t>0</w:t>
            </w:r>
          </w:p>
        </w:tc>
        <w:tc>
          <w:tcPr>
            <w:tcW w:w="4045" w:type="dxa"/>
          </w:tcPr>
          <w:p w14:paraId="168DA4EA" w14:textId="4F61BB05" w:rsidR="00846333" w:rsidRPr="009D2C25" w:rsidRDefault="00846333" w:rsidP="00846333">
            <w:pPr>
              <w:jc w:val="both"/>
            </w:pPr>
            <w:r w:rsidRPr="009D2C25">
              <w:t>У Организации отсутствуют имеются соглашения (договора) о сотрудничестве с образовательными организациями высшего образования и с корпорациями (акционерными обществами, общероссийскими объединениями) в рамках реализации проектов.</w:t>
            </w:r>
          </w:p>
        </w:tc>
      </w:tr>
      <w:tr w:rsidR="00846333" w:rsidRPr="009D2C25" w14:paraId="206BB4FC" w14:textId="77777777" w:rsidTr="00A776C5">
        <w:tc>
          <w:tcPr>
            <w:tcW w:w="3999" w:type="dxa"/>
            <w:vMerge w:val="restart"/>
          </w:tcPr>
          <w:p w14:paraId="18C855EA" w14:textId="22EACB76" w:rsidR="00846333" w:rsidRPr="00DB60DF" w:rsidRDefault="00846333" w:rsidP="00846333">
            <w:pPr>
              <w:jc w:val="center"/>
            </w:pPr>
            <w:r w:rsidRPr="00DB60DF">
              <w:t>Опыт некоммерческой организации, необходимый для достижения результата предоставления гранта</w:t>
            </w:r>
          </w:p>
          <w:p w14:paraId="35C45FC1" w14:textId="77777777" w:rsidR="00846333" w:rsidRPr="009D2C25" w:rsidRDefault="00846333" w:rsidP="00846333">
            <w:pPr>
              <w:jc w:val="center"/>
            </w:pPr>
          </w:p>
        </w:tc>
        <w:tc>
          <w:tcPr>
            <w:tcW w:w="1193" w:type="dxa"/>
            <w:vAlign w:val="center"/>
          </w:tcPr>
          <w:p w14:paraId="499A431C" w14:textId="2EB516F8" w:rsidR="00846333" w:rsidRPr="009D2C25" w:rsidRDefault="00846333" w:rsidP="00846333">
            <w:pPr>
              <w:jc w:val="center"/>
            </w:pPr>
            <w:r w:rsidRPr="009D2C25">
              <w:t>91-100</w:t>
            </w:r>
          </w:p>
        </w:tc>
        <w:tc>
          <w:tcPr>
            <w:tcW w:w="4045" w:type="dxa"/>
          </w:tcPr>
          <w:p w14:paraId="3E0D5466" w14:textId="4A7EA648" w:rsidR="00846333" w:rsidRPr="009D2C25" w:rsidRDefault="00846333" w:rsidP="00846333">
            <w:pPr>
              <w:jc w:val="both"/>
            </w:pPr>
            <w:r w:rsidRPr="009D2C25">
              <w:t xml:space="preserve">У Организации имеется опыт проведения в более чем 80 субъектах Российской Федерации всероссийских образовательных мероприятий для студентов, обучающихся по образовательным программам высшего образования, суммарное </w:t>
            </w:r>
            <w:proofErr w:type="gramStart"/>
            <w:r w:rsidRPr="009D2C25">
              <w:t>число участников</w:t>
            </w:r>
            <w:proofErr w:type="gramEnd"/>
            <w:r w:rsidRPr="009D2C25">
              <w:t xml:space="preserve"> которых за прошедший год составило более 50 тыс. человек.</w:t>
            </w:r>
          </w:p>
        </w:tc>
      </w:tr>
      <w:tr w:rsidR="00846333" w:rsidRPr="009D2C25" w14:paraId="0D9BDC08" w14:textId="77777777" w:rsidTr="00A776C5">
        <w:tc>
          <w:tcPr>
            <w:tcW w:w="3999" w:type="dxa"/>
            <w:vMerge/>
          </w:tcPr>
          <w:p w14:paraId="5F0AD88C" w14:textId="77777777" w:rsidR="00846333" w:rsidRPr="009D2C25" w:rsidRDefault="00846333" w:rsidP="00846333">
            <w:pPr>
              <w:jc w:val="center"/>
            </w:pPr>
          </w:p>
        </w:tc>
        <w:tc>
          <w:tcPr>
            <w:tcW w:w="1193" w:type="dxa"/>
            <w:vAlign w:val="center"/>
          </w:tcPr>
          <w:p w14:paraId="3E226B1F" w14:textId="743F00F5" w:rsidR="00846333" w:rsidRPr="009D2C25" w:rsidRDefault="00846333" w:rsidP="00846333">
            <w:pPr>
              <w:jc w:val="center"/>
            </w:pPr>
            <w:r w:rsidRPr="009D2C25">
              <w:t>51-90</w:t>
            </w:r>
          </w:p>
        </w:tc>
        <w:tc>
          <w:tcPr>
            <w:tcW w:w="4045" w:type="dxa"/>
          </w:tcPr>
          <w:p w14:paraId="49744C31" w14:textId="77BDEC13" w:rsidR="00846333" w:rsidRPr="009D2C25" w:rsidRDefault="00846333" w:rsidP="00846333">
            <w:pPr>
              <w:jc w:val="both"/>
            </w:pPr>
            <w:r w:rsidRPr="009D2C25">
              <w:t xml:space="preserve">У Организации имеется опыт проведения в более чем 40 субъектах Российской Федерации всероссийских образовательных мероприятий для студентов, обучающихся по образовательным программам высшего образования, суммарное </w:t>
            </w:r>
            <w:proofErr w:type="gramStart"/>
            <w:r w:rsidRPr="009D2C25">
              <w:t>число участников</w:t>
            </w:r>
            <w:proofErr w:type="gramEnd"/>
            <w:r w:rsidRPr="009D2C25">
              <w:t xml:space="preserve"> которых за прошедший год составило более 25 тыс. человек.</w:t>
            </w:r>
          </w:p>
        </w:tc>
      </w:tr>
      <w:tr w:rsidR="00846333" w:rsidRPr="009D2C25" w14:paraId="4B65B46F" w14:textId="77777777" w:rsidTr="00A776C5">
        <w:tc>
          <w:tcPr>
            <w:tcW w:w="3999" w:type="dxa"/>
            <w:vMerge/>
          </w:tcPr>
          <w:p w14:paraId="2F54C56C" w14:textId="77777777" w:rsidR="00846333" w:rsidRPr="009D2C25" w:rsidRDefault="00846333" w:rsidP="00846333">
            <w:pPr>
              <w:jc w:val="center"/>
            </w:pPr>
          </w:p>
        </w:tc>
        <w:tc>
          <w:tcPr>
            <w:tcW w:w="1193" w:type="dxa"/>
            <w:vAlign w:val="center"/>
          </w:tcPr>
          <w:p w14:paraId="622681A5" w14:textId="3014A12E" w:rsidR="00846333" w:rsidRPr="009D2C25" w:rsidRDefault="00846333" w:rsidP="00846333">
            <w:pPr>
              <w:jc w:val="center"/>
            </w:pPr>
            <w:r w:rsidRPr="009D2C25">
              <w:t>1-50</w:t>
            </w:r>
          </w:p>
        </w:tc>
        <w:tc>
          <w:tcPr>
            <w:tcW w:w="4045" w:type="dxa"/>
          </w:tcPr>
          <w:p w14:paraId="7A4886BB" w14:textId="4C167F86" w:rsidR="00846333" w:rsidRPr="009D2C25" w:rsidRDefault="00846333" w:rsidP="00846333">
            <w:pPr>
              <w:jc w:val="both"/>
            </w:pPr>
            <w:r w:rsidRPr="009D2C25">
              <w:t xml:space="preserve">У Организации имеется опыт проведения в более чем 20 субъектах Российской Федерации всероссийских образовательных мероприятий для студентов, обучающихся по образовательным программам высшего образования, суммарное </w:t>
            </w:r>
            <w:proofErr w:type="gramStart"/>
            <w:r w:rsidRPr="009D2C25">
              <w:t>число участников</w:t>
            </w:r>
            <w:proofErr w:type="gramEnd"/>
            <w:r w:rsidRPr="009D2C25">
              <w:t xml:space="preserve"> которых за прошедший год составило более 10 тыс. человек.</w:t>
            </w:r>
          </w:p>
        </w:tc>
      </w:tr>
      <w:tr w:rsidR="00846333" w:rsidRPr="009D2C25" w14:paraId="56E86417" w14:textId="77777777" w:rsidTr="00A776C5">
        <w:tc>
          <w:tcPr>
            <w:tcW w:w="3999" w:type="dxa"/>
            <w:vMerge/>
          </w:tcPr>
          <w:p w14:paraId="516420E4" w14:textId="77777777" w:rsidR="00846333" w:rsidRPr="009D2C25" w:rsidRDefault="00846333" w:rsidP="00846333">
            <w:pPr>
              <w:jc w:val="center"/>
            </w:pPr>
          </w:p>
        </w:tc>
        <w:tc>
          <w:tcPr>
            <w:tcW w:w="1193" w:type="dxa"/>
            <w:vAlign w:val="center"/>
          </w:tcPr>
          <w:p w14:paraId="094EA771" w14:textId="22782406" w:rsidR="00846333" w:rsidRPr="009D2C25" w:rsidRDefault="00846333" w:rsidP="00846333">
            <w:pPr>
              <w:jc w:val="center"/>
            </w:pPr>
            <w:r w:rsidRPr="009D2C25">
              <w:t>0</w:t>
            </w:r>
          </w:p>
        </w:tc>
        <w:tc>
          <w:tcPr>
            <w:tcW w:w="4045" w:type="dxa"/>
          </w:tcPr>
          <w:p w14:paraId="297A6102" w14:textId="162723CE" w:rsidR="00846333" w:rsidRPr="009D2C25" w:rsidRDefault="00846333" w:rsidP="00846333">
            <w:pPr>
              <w:jc w:val="both"/>
            </w:pPr>
            <w:r w:rsidRPr="009D2C25">
              <w:t xml:space="preserve">У Организации отсутствует опыт проведения в субъектах Российской Федерации всероссийских образовательных мероприятий для студентов, обучающихся по образовательным программам высшего образования, суммарное </w:t>
            </w:r>
            <w:proofErr w:type="gramStart"/>
            <w:r w:rsidRPr="009D2C25">
              <w:t>число участников</w:t>
            </w:r>
            <w:proofErr w:type="gramEnd"/>
            <w:r w:rsidRPr="009D2C25">
              <w:t xml:space="preserve"> которых за прошедший год составило более 50 тыс. человек.</w:t>
            </w:r>
          </w:p>
        </w:tc>
      </w:tr>
      <w:tr w:rsidR="00FA7F93" w:rsidRPr="009D2C25" w14:paraId="15862207" w14:textId="77777777" w:rsidTr="00A776C5">
        <w:tc>
          <w:tcPr>
            <w:tcW w:w="3999" w:type="dxa"/>
            <w:vMerge w:val="restart"/>
          </w:tcPr>
          <w:p w14:paraId="17C7F3F2" w14:textId="4BC14AB7" w:rsidR="00FA7F93" w:rsidRPr="009D2C25" w:rsidRDefault="00FA7F93" w:rsidP="00FA7F93">
            <w:pPr>
              <w:jc w:val="center"/>
            </w:pPr>
            <w:r>
              <w:t>Кадровый состав некоммерческой организации, необходимый для достижения результата предоставления гранта</w:t>
            </w:r>
          </w:p>
        </w:tc>
        <w:tc>
          <w:tcPr>
            <w:tcW w:w="1193" w:type="dxa"/>
            <w:vAlign w:val="center"/>
          </w:tcPr>
          <w:p w14:paraId="6CE65AC9" w14:textId="59CE0914" w:rsidR="00FA7F93" w:rsidRPr="009D2C25" w:rsidRDefault="00FA7F93" w:rsidP="00FA7F93">
            <w:pPr>
              <w:jc w:val="center"/>
            </w:pPr>
            <w:r w:rsidRPr="009D2C25">
              <w:t>91-100</w:t>
            </w:r>
          </w:p>
        </w:tc>
        <w:tc>
          <w:tcPr>
            <w:tcW w:w="4045" w:type="dxa"/>
          </w:tcPr>
          <w:p w14:paraId="20DFFE91" w14:textId="25E9D241" w:rsidR="00FA7F93" w:rsidRDefault="00FA7F93" w:rsidP="00FA7F93">
            <w:pPr>
              <w:jc w:val="both"/>
            </w:pPr>
            <w:r>
              <w:t xml:space="preserve">Штатная численность организации </w:t>
            </w:r>
            <w:r w:rsidR="005A4354">
              <w:t>составляет не менее 20 человек.</w:t>
            </w:r>
          </w:p>
          <w:p w14:paraId="4882D1D5" w14:textId="2B741771" w:rsidR="00FA7F93" w:rsidRDefault="00FA7F93" w:rsidP="00FA7F93">
            <w:pPr>
              <w:widowControl/>
              <w:kinsoku/>
              <w:overflowPunct/>
              <w:textAlignment w:val="auto"/>
            </w:pPr>
            <w:r>
              <w:t>У руководителя организации и его заместителей имеются достижения, подтверждающие организаторский и управленческий</w:t>
            </w:r>
            <w:r w:rsidR="005A4354">
              <w:t xml:space="preserve"> опыт на региональном и федеральном уровнях.</w:t>
            </w:r>
          </w:p>
          <w:p w14:paraId="5C35C2FC" w14:textId="1FB425FD" w:rsidR="00FA7F93" w:rsidRPr="009D2C25" w:rsidRDefault="00FA7F93" w:rsidP="00FA7F93">
            <w:pPr>
              <w:jc w:val="both"/>
            </w:pPr>
            <w:r>
              <w:t>У 80</w:t>
            </w:r>
            <w:r w:rsidR="005A4354">
              <w:t xml:space="preserve"> </w:t>
            </w:r>
            <w:r>
              <w:t>% сотрудников организации имеется опыт участия в реализации крупных образовательных проектов, аналогичных тематике конкурса.</w:t>
            </w:r>
          </w:p>
        </w:tc>
      </w:tr>
      <w:tr w:rsidR="00FA7F93" w:rsidRPr="009D2C25" w14:paraId="394DB1EC" w14:textId="77777777" w:rsidTr="00A776C5">
        <w:tc>
          <w:tcPr>
            <w:tcW w:w="3999" w:type="dxa"/>
            <w:vMerge/>
          </w:tcPr>
          <w:p w14:paraId="55D43045" w14:textId="77777777" w:rsidR="00FA7F93" w:rsidRPr="009D2C25" w:rsidRDefault="00FA7F93" w:rsidP="00FA7F93">
            <w:pPr>
              <w:jc w:val="center"/>
            </w:pPr>
          </w:p>
        </w:tc>
        <w:tc>
          <w:tcPr>
            <w:tcW w:w="1193" w:type="dxa"/>
            <w:vAlign w:val="center"/>
          </w:tcPr>
          <w:p w14:paraId="484CBD14" w14:textId="015097BA" w:rsidR="00FA7F93" w:rsidRPr="009D2C25" w:rsidRDefault="00FA7F93" w:rsidP="00FA7F93">
            <w:pPr>
              <w:jc w:val="center"/>
            </w:pPr>
            <w:r w:rsidRPr="009D2C25">
              <w:t>51-90</w:t>
            </w:r>
          </w:p>
        </w:tc>
        <w:tc>
          <w:tcPr>
            <w:tcW w:w="4045" w:type="dxa"/>
          </w:tcPr>
          <w:p w14:paraId="0BD96A01" w14:textId="77777777" w:rsidR="00FA7F93" w:rsidRDefault="00FA7F93" w:rsidP="00FA7F93">
            <w:pPr>
              <w:jc w:val="both"/>
            </w:pPr>
            <w:r>
              <w:t>Штатная численность организации составляет не менее 15 человек.</w:t>
            </w:r>
          </w:p>
          <w:p w14:paraId="48774DC6" w14:textId="77777777" w:rsidR="00655EEB" w:rsidRDefault="00FA7F93" w:rsidP="00FA7F93">
            <w:pPr>
              <w:widowControl/>
              <w:kinsoku/>
              <w:overflowPunct/>
              <w:textAlignment w:val="auto"/>
            </w:pPr>
            <w:r>
              <w:t xml:space="preserve">У руководителя организации </w:t>
            </w:r>
            <w:r w:rsidR="00655EEB">
              <w:t>или</w:t>
            </w:r>
            <w:r>
              <w:t xml:space="preserve"> его заместителей </w:t>
            </w:r>
            <w:r w:rsidR="00655EEB">
              <w:t xml:space="preserve">имеются достижения, подтверждающие </w:t>
            </w:r>
            <w:r w:rsidR="00655EEB">
              <w:t>организаторский и управленческий опыт на региональном и федеральном уровнях</w:t>
            </w:r>
            <w:r w:rsidR="00655EEB">
              <w:t>.</w:t>
            </w:r>
          </w:p>
          <w:p w14:paraId="42FE8554" w14:textId="05A20447" w:rsidR="00FA7F93" w:rsidRPr="009D2C25" w:rsidRDefault="00FA7F93" w:rsidP="00FA7F93">
            <w:pPr>
              <w:jc w:val="both"/>
            </w:pPr>
            <w:r>
              <w:t>У 50% сотрудников организации имеется опыт участия в реализации крупных образовательных проектов, аналогичных тематике конкурса.</w:t>
            </w:r>
          </w:p>
        </w:tc>
      </w:tr>
      <w:tr w:rsidR="00FA7F93" w:rsidRPr="009D2C25" w14:paraId="3D1058D9" w14:textId="77777777" w:rsidTr="00A776C5">
        <w:tc>
          <w:tcPr>
            <w:tcW w:w="3999" w:type="dxa"/>
            <w:vMerge/>
          </w:tcPr>
          <w:p w14:paraId="74AF6C5E" w14:textId="23EF81B1" w:rsidR="00FA7F93" w:rsidRPr="009D2C25" w:rsidRDefault="00FA7F93" w:rsidP="00FA7F93">
            <w:pPr>
              <w:jc w:val="center"/>
            </w:pPr>
          </w:p>
        </w:tc>
        <w:tc>
          <w:tcPr>
            <w:tcW w:w="1193" w:type="dxa"/>
            <w:vAlign w:val="center"/>
          </w:tcPr>
          <w:p w14:paraId="08DD56DA" w14:textId="71486958" w:rsidR="00FA7F93" w:rsidRPr="009D2C25" w:rsidRDefault="00FA7F93" w:rsidP="00FA7F93">
            <w:pPr>
              <w:jc w:val="center"/>
            </w:pPr>
            <w:r w:rsidRPr="009D2C25">
              <w:t>1-50</w:t>
            </w:r>
          </w:p>
        </w:tc>
        <w:tc>
          <w:tcPr>
            <w:tcW w:w="4045" w:type="dxa"/>
          </w:tcPr>
          <w:p w14:paraId="01FE4B5C" w14:textId="77777777" w:rsidR="00FA7F93" w:rsidRDefault="00FA7F93" w:rsidP="00FA7F93">
            <w:pPr>
              <w:jc w:val="both"/>
            </w:pPr>
            <w:r>
              <w:t>Штатная численность организации составляет менее 10 человек.</w:t>
            </w:r>
          </w:p>
          <w:p w14:paraId="2532B8C0" w14:textId="47075968" w:rsidR="00FA7F93" w:rsidRDefault="00FA7F93" w:rsidP="00FA7F93">
            <w:pPr>
              <w:widowControl/>
              <w:kinsoku/>
              <w:overflowPunct/>
              <w:textAlignment w:val="auto"/>
            </w:pPr>
            <w:r>
              <w:t>У руководителя организации и</w:t>
            </w:r>
            <w:r w:rsidR="00655EEB">
              <w:t>ли</w:t>
            </w:r>
            <w:r>
              <w:t xml:space="preserve"> его заместителей </w:t>
            </w:r>
            <w:r w:rsidR="00655EEB">
              <w:t xml:space="preserve">имеется </w:t>
            </w:r>
            <w:r w:rsidR="00655EEB">
              <w:t>достижения, подтверждающие организаторский и управленческий опыт на региональном и</w:t>
            </w:r>
            <w:r w:rsidR="00655EEB">
              <w:t>ли</w:t>
            </w:r>
            <w:r w:rsidR="00655EEB">
              <w:t xml:space="preserve"> федеральном уровнях</w:t>
            </w:r>
            <w:r w:rsidR="00655EEB">
              <w:t xml:space="preserve">. </w:t>
            </w:r>
          </w:p>
          <w:p w14:paraId="2E5990AF" w14:textId="4B9EF38F" w:rsidR="00FA7F93" w:rsidRPr="009D2C25" w:rsidRDefault="00FA7F93" w:rsidP="00FA7F93">
            <w:pPr>
              <w:jc w:val="both"/>
            </w:pPr>
            <w:r>
              <w:lastRenderedPageBreak/>
              <w:t>У 25% сотрудников организации имеется опыт участия в реализации крупных образовательных проектов, аналогичных тематике конкурса.</w:t>
            </w:r>
          </w:p>
        </w:tc>
      </w:tr>
      <w:tr w:rsidR="00FA7F93" w:rsidRPr="009D2C25" w14:paraId="40A7D1C3" w14:textId="77777777" w:rsidTr="00A776C5">
        <w:tc>
          <w:tcPr>
            <w:tcW w:w="3999" w:type="dxa"/>
            <w:vMerge/>
          </w:tcPr>
          <w:p w14:paraId="1522D2AA" w14:textId="77777777" w:rsidR="00FA7F93" w:rsidRPr="009D2C25" w:rsidRDefault="00FA7F93" w:rsidP="00FA7F93">
            <w:pPr>
              <w:jc w:val="center"/>
            </w:pPr>
          </w:p>
        </w:tc>
        <w:tc>
          <w:tcPr>
            <w:tcW w:w="1193" w:type="dxa"/>
            <w:vAlign w:val="center"/>
          </w:tcPr>
          <w:p w14:paraId="73F87296" w14:textId="124019DC" w:rsidR="00FA7F93" w:rsidRPr="009D2C25" w:rsidRDefault="00FA7F93" w:rsidP="00FA7F93">
            <w:pPr>
              <w:jc w:val="center"/>
            </w:pPr>
            <w:r w:rsidRPr="009D2C25">
              <w:t>0</w:t>
            </w:r>
          </w:p>
        </w:tc>
        <w:tc>
          <w:tcPr>
            <w:tcW w:w="4045" w:type="dxa"/>
          </w:tcPr>
          <w:p w14:paraId="402CD84D" w14:textId="77777777" w:rsidR="00FA7F93" w:rsidRDefault="00FA7F93" w:rsidP="00FA7F93">
            <w:pPr>
              <w:jc w:val="both"/>
            </w:pPr>
            <w:r>
              <w:t>Штатная численность организации составляет менее 5 человек.</w:t>
            </w:r>
          </w:p>
          <w:p w14:paraId="36DADE15" w14:textId="77777777" w:rsidR="00FA7F93" w:rsidRDefault="00FA7F93" w:rsidP="00FA7F93">
            <w:pPr>
              <w:widowControl/>
              <w:kinsoku/>
              <w:overflowPunct/>
              <w:textAlignment w:val="auto"/>
            </w:pPr>
            <w:r>
              <w:t>У руководителя организации и его заместителей отсутствуют достижения, подтверждающие организаторский и управленческий уровень.</w:t>
            </w:r>
          </w:p>
          <w:p w14:paraId="1D50D27D" w14:textId="685E237A" w:rsidR="00FA7F93" w:rsidRPr="009D2C25" w:rsidRDefault="00FA7F93" w:rsidP="00FA7F93">
            <w:pPr>
              <w:jc w:val="both"/>
            </w:pPr>
            <w:r>
              <w:t>У сотрудников организации отсутствует опыт участия в реализации крупных образовательных проектов, аналогичных тематике конкурса.</w:t>
            </w:r>
          </w:p>
        </w:tc>
      </w:tr>
      <w:tr w:rsidR="00FA7F93" w:rsidRPr="009D2C25" w14:paraId="7E5E7F34" w14:textId="77777777" w:rsidTr="00A776C5">
        <w:tc>
          <w:tcPr>
            <w:tcW w:w="3999" w:type="dxa"/>
            <w:vMerge w:val="restart"/>
          </w:tcPr>
          <w:p w14:paraId="372D5D6A" w14:textId="7E83EA3D" w:rsidR="00FA7F93" w:rsidRPr="009D2C25" w:rsidRDefault="00FA7F93" w:rsidP="00FA7F93">
            <w:pPr>
              <w:jc w:val="center"/>
            </w:pPr>
            <w:r>
              <w:t>Материально-техническая база некоммерческой организации, необходимая для достижения результата предоставления гранта</w:t>
            </w:r>
          </w:p>
        </w:tc>
        <w:tc>
          <w:tcPr>
            <w:tcW w:w="1193" w:type="dxa"/>
            <w:vAlign w:val="center"/>
          </w:tcPr>
          <w:p w14:paraId="62658A84" w14:textId="0BFAA24A" w:rsidR="00FA7F93" w:rsidRPr="009D2C25" w:rsidRDefault="00FA7F93" w:rsidP="00FA7F93">
            <w:pPr>
              <w:jc w:val="center"/>
            </w:pPr>
            <w:r w:rsidRPr="002F4953">
              <w:rPr>
                <w:szCs w:val="20"/>
              </w:rPr>
              <w:t>91-100</w:t>
            </w:r>
          </w:p>
        </w:tc>
        <w:tc>
          <w:tcPr>
            <w:tcW w:w="4045" w:type="dxa"/>
          </w:tcPr>
          <w:p w14:paraId="2930AF60" w14:textId="15CD6D47" w:rsidR="00FA7F93" w:rsidRDefault="00FA7F93" w:rsidP="00FA7F93">
            <w:pPr>
              <w:jc w:val="both"/>
            </w:pPr>
            <w:r>
              <w:t>У организации имеется достаточная материально-техническая база, об</w:t>
            </w:r>
            <w:r w:rsidR="00725C24">
              <w:t>еспечивающая реализацию проекта</w:t>
            </w:r>
            <w:r w:rsidR="006B4484">
              <w:t>.</w:t>
            </w:r>
          </w:p>
          <w:p w14:paraId="4BC4BC15" w14:textId="31BC8D62" w:rsidR="00FA7F93" w:rsidRPr="00CC1C79" w:rsidRDefault="00FA7F93" w:rsidP="00FA7F93">
            <w:pPr>
              <w:jc w:val="both"/>
            </w:pPr>
            <w:r w:rsidRPr="00CA73CE">
              <w:t>Технологическая платформа</w:t>
            </w:r>
            <w:r w:rsidRPr="00CC1C79">
              <w:t>, на базе котор</w:t>
            </w:r>
            <w:r>
              <w:t>ой</w:t>
            </w:r>
            <w:r w:rsidRPr="00CC1C79">
              <w:t xml:space="preserve"> возможна реализация планируемого проекта</w:t>
            </w:r>
            <w:r>
              <w:t xml:space="preserve"> (регистрация, тестирование, апелляции, результаты),</w:t>
            </w:r>
          </w:p>
          <w:p w14:paraId="55705309" w14:textId="6F2EE405" w:rsidR="00FA7F93" w:rsidRDefault="002F4953" w:rsidP="00FA7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A7F93" w:rsidRPr="00F94BFB">
              <w:rPr>
                <w:color w:val="000000"/>
              </w:rPr>
              <w:t>ппаратно-программное обеспечение функционирования онлайн-платформы</w:t>
            </w:r>
            <w:r w:rsidR="00FA7F93">
              <w:rPr>
                <w:color w:val="000000"/>
              </w:rPr>
              <w:t>,</w:t>
            </w:r>
          </w:p>
          <w:p w14:paraId="6C7FD014" w14:textId="4A17B965" w:rsidR="00FA7F93" w:rsidRPr="009D2C25" w:rsidRDefault="002F4953" w:rsidP="00FA7F93">
            <w:pPr>
              <w:jc w:val="both"/>
            </w:pPr>
            <w:r>
              <w:rPr>
                <w:color w:val="000000"/>
              </w:rPr>
              <w:t>Д</w:t>
            </w:r>
            <w:r w:rsidR="00FA7F93" w:rsidRPr="00F94BFB">
              <w:rPr>
                <w:color w:val="000000"/>
              </w:rPr>
              <w:t>ействующий сайт или разработанная версия сайта проекта</w:t>
            </w:r>
            <w:r w:rsidR="00FA7F93">
              <w:rPr>
                <w:color w:val="000000"/>
              </w:rPr>
              <w:t>.</w:t>
            </w:r>
          </w:p>
        </w:tc>
      </w:tr>
      <w:tr w:rsidR="00FA7F93" w:rsidRPr="009D2C25" w14:paraId="18C932E5" w14:textId="77777777" w:rsidTr="00A776C5">
        <w:tc>
          <w:tcPr>
            <w:tcW w:w="3999" w:type="dxa"/>
            <w:vMerge/>
          </w:tcPr>
          <w:p w14:paraId="0A42FC7C" w14:textId="28D0A77C" w:rsidR="00FA7F93" w:rsidRPr="009D2C25" w:rsidRDefault="00FA7F93" w:rsidP="00FA7F93">
            <w:pPr>
              <w:jc w:val="both"/>
            </w:pPr>
          </w:p>
        </w:tc>
        <w:tc>
          <w:tcPr>
            <w:tcW w:w="1193" w:type="dxa"/>
            <w:vAlign w:val="center"/>
          </w:tcPr>
          <w:p w14:paraId="46DCC7A3" w14:textId="17D42C03" w:rsidR="00FA7F93" w:rsidRPr="009D2C25" w:rsidRDefault="00FA7F93" w:rsidP="00FA7F93">
            <w:pPr>
              <w:jc w:val="center"/>
            </w:pPr>
            <w:r w:rsidRPr="009D2C25">
              <w:t>51-90</w:t>
            </w:r>
          </w:p>
        </w:tc>
        <w:tc>
          <w:tcPr>
            <w:tcW w:w="4045" w:type="dxa"/>
          </w:tcPr>
          <w:p w14:paraId="11D65860" w14:textId="290973E6" w:rsidR="006B4484" w:rsidRDefault="006B4484" w:rsidP="006B4484">
            <w:pPr>
              <w:jc w:val="both"/>
            </w:pPr>
            <w:r>
              <w:t>У организации имеется достаточная материально-техническая база, обеспечивающая реализацию проекта, в котором отсутствует одно из условий содержаний оценки, либо</w:t>
            </w:r>
            <w:r w:rsidR="0028654E">
              <w:t xml:space="preserve"> составляюще</w:t>
            </w:r>
            <w:r>
              <w:t>е условия.</w:t>
            </w:r>
          </w:p>
          <w:p w14:paraId="13EA2075" w14:textId="0B302D43" w:rsidR="00FA7F93" w:rsidRDefault="00FA7F93" w:rsidP="00FA7F93">
            <w:pPr>
              <w:jc w:val="both"/>
            </w:pPr>
            <w:r w:rsidRPr="00CA73CE">
              <w:t>Технологическая платформа</w:t>
            </w:r>
            <w:r w:rsidRPr="00CC1C79">
              <w:t>, на базе котор</w:t>
            </w:r>
            <w:r>
              <w:t>ой</w:t>
            </w:r>
            <w:r w:rsidRPr="00CC1C79">
              <w:t xml:space="preserve"> возможна реализация планируемого проекта</w:t>
            </w:r>
            <w:r>
              <w:t xml:space="preserve"> (регистрация, тестирование, апелляции, результаты),</w:t>
            </w:r>
          </w:p>
          <w:p w14:paraId="5156FBD8" w14:textId="4E682B94" w:rsidR="00FA7F93" w:rsidRDefault="0028654E" w:rsidP="00FA7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A7F93" w:rsidRPr="002151C8">
              <w:rPr>
                <w:color w:val="000000"/>
              </w:rPr>
              <w:t>ппаратно-программное обеспечение функционирования онлайн-платформы</w:t>
            </w:r>
            <w:r w:rsidR="00FA7F93">
              <w:rPr>
                <w:color w:val="000000"/>
              </w:rPr>
              <w:t>,</w:t>
            </w:r>
          </w:p>
          <w:p w14:paraId="1EE38099" w14:textId="745761B7" w:rsidR="00FA7F93" w:rsidRPr="009D2C25" w:rsidRDefault="0028654E" w:rsidP="00FA7F93">
            <w:pPr>
              <w:jc w:val="both"/>
            </w:pPr>
            <w:r>
              <w:rPr>
                <w:color w:val="000000"/>
              </w:rPr>
              <w:t>Д</w:t>
            </w:r>
            <w:r w:rsidR="00FA7F93" w:rsidRPr="002151C8">
              <w:rPr>
                <w:color w:val="000000"/>
              </w:rPr>
              <w:t>ействующий сайт или разработанная версия сайта проекта</w:t>
            </w:r>
            <w:r w:rsidR="00FA7F93">
              <w:rPr>
                <w:color w:val="000000"/>
              </w:rPr>
              <w:t>.</w:t>
            </w:r>
          </w:p>
        </w:tc>
      </w:tr>
      <w:tr w:rsidR="00FA7F93" w:rsidRPr="009D2C25" w14:paraId="03C06EA4" w14:textId="77777777" w:rsidTr="00A776C5">
        <w:tc>
          <w:tcPr>
            <w:tcW w:w="3999" w:type="dxa"/>
            <w:vMerge/>
          </w:tcPr>
          <w:p w14:paraId="79B22F57" w14:textId="77777777" w:rsidR="00FA7F93" w:rsidRPr="009D2C25" w:rsidRDefault="00FA7F93" w:rsidP="00FA7F93">
            <w:pPr>
              <w:jc w:val="both"/>
            </w:pPr>
          </w:p>
        </w:tc>
        <w:tc>
          <w:tcPr>
            <w:tcW w:w="1193" w:type="dxa"/>
            <w:vAlign w:val="center"/>
          </w:tcPr>
          <w:p w14:paraId="43CF06A1" w14:textId="66C654C5" w:rsidR="00FA7F93" w:rsidRPr="009D2C25" w:rsidRDefault="00FA7F93" w:rsidP="00FA7F93">
            <w:pPr>
              <w:jc w:val="center"/>
            </w:pPr>
            <w:r w:rsidRPr="009D2C25">
              <w:t>1-50</w:t>
            </w:r>
          </w:p>
        </w:tc>
        <w:tc>
          <w:tcPr>
            <w:tcW w:w="4045" w:type="dxa"/>
          </w:tcPr>
          <w:p w14:paraId="50F455C2" w14:textId="77777777" w:rsidR="006B4484" w:rsidRDefault="006B4484" w:rsidP="006B4484">
            <w:pPr>
              <w:jc w:val="both"/>
            </w:pPr>
            <w:r>
              <w:t>У организации имеется материально-техническая база, обеспечивающая реализацию проекта, в котором отсутствует несколько условий содержаний оценки, либо составляющие условий.</w:t>
            </w:r>
          </w:p>
          <w:p w14:paraId="10BDD745" w14:textId="574CA363" w:rsidR="00FA7F93" w:rsidRPr="00CC1C79" w:rsidRDefault="00FA7F93" w:rsidP="00FA7F93">
            <w:pPr>
              <w:jc w:val="both"/>
            </w:pPr>
            <w:r w:rsidRPr="00CA73CE">
              <w:lastRenderedPageBreak/>
              <w:t>Технологическая платформа</w:t>
            </w:r>
            <w:r w:rsidRPr="00CC1C79">
              <w:t>, на базе котор</w:t>
            </w:r>
            <w:r>
              <w:t>ой</w:t>
            </w:r>
            <w:r w:rsidRPr="00CC1C79">
              <w:t xml:space="preserve"> возможна реализация планируемого проекта</w:t>
            </w:r>
            <w:r>
              <w:t xml:space="preserve"> (регистрация, тестирование, апелляции, результаты),</w:t>
            </w:r>
          </w:p>
          <w:p w14:paraId="5DF83666" w14:textId="57B65CE0" w:rsidR="00FA7F93" w:rsidRDefault="0028654E" w:rsidP="00FA7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A7F93" w:rsidRPr="002151C8">
              <w:rPr>
                <w:color w:val="000000"/>
              </w:rPr>
              <w:t>ппаратно-программное обеспечение функционирования онлайн-платформы</w:t>
            </w:r>
            <w:r w:rsidR="00FA7F93">
              <w:rPr>
                <w:color w:val="000000"/>
              </w:rPr>
              <w:t>,</w:t>
            </w:r>
          </w:p>
          <w:p w14:paraId="783E2939" w14:textId="64071C60" w:rsidR="00FA7F93" w:rsidRPr="009D2C25" w:rsidRDefault="0028654E" w:rsidP="00FA7F93">
            <w:pPr>
              <w:jc w:val="both"/>
            </w:pPr>
            <w:r>
              <w:rPr>
                <w:color w:val="000000"/>
              </w:rPr>
              <w:t>Д</w:t>
            </w:r>
            <w:r w:rsidR="00FA7F93" w:rsidRPr="002151C8">
              <w:rPr>
                <w:color w:val="000000"/>
              </w:rPr>
              <w:t>ействующий сайт или разработанная версия сайта проекта</w:t>
            </w:r>
            <w:r w:rsidR="00FA7F93">
              <w:rPr>
                <w:color w:val="000000"/>
              </w:rPr>
              <w:t>.</w:t>
            </w:r>
          </w:p>
        </w:tc>
      </w:tr>
      <w:tr w:rsidR="00FA7F93" w:rsidRPr="009D2C25" w14:paraId="07309686" w14:textId="77777777" w:rsidTr="00A776C5">
        <w:tc>
          <w:tcPr>
            <w:tcW w:w="3999" w:type="dxa"/>
            <w:vMerge/>
          </w:tcPr>
          <w:p w14:paraId="531CEEFE" w14:textId="77777777" w:rsidR="00FA7F93" w:rsidRPr="009D2C25" w:rsidRDefault="00FA7F93" w:rsidP="00FA7F93">
            <w:pPr>
              <w:jc w:val="both"/>
            </w:pPr>
          </w:p>
        </w:tc>
        <w:tc>
          <w:tcPr>
            <w:tcW w:w="1193" w:type="dxa"/>
            <w:vAlign w:val="center"/>
          </w:tcPr>
          <w:p w14:paraId="18096450" w14:textId="01432C48" w:rsidR="00FA7F93" w:rsidRPr="009D2C25" w:rsidRDefault="00FA7F93" w:rsidP="00FA7F93">
            <w:pPr>
              <w:jc w:val="center"/>
            </w:pPr>
            <w:r w:rsidRPr="009D2C25">
              <w:t>0</w:t>
            </w:r>
          </w:p>
        </w:tc>
        <w:tc>
          <w:tcPr>
            <w:tcW w:w="4045" w:type="dxa"/>
          </w:tcPr>
          <w:p w14:paraId="09067883" w14:textId="77777777" w:rsidR="00FA7F93" w:rsidRDefault="00FA7F93" w:rsidP="00FA7F93">
            <w:pPr>
              <w:jc w:val="both"/>
            </w:pPr>
            <w:r>
              <w:t xml:space="preserve">У организации отсутствует материально-техническая база, обеспечивающая реализацию проекта, или ее составляющие не отвечают задачам проекта: </w:t>
            </w:r>
          </w:p>
          <w:p w14:paraId="5849EF77" w14:textId="297C089C" w:rsidR="00FA7F93" w:rsidRPr="00CC1C79" w:rsidRDefault="00FA7F93" w:rsidP="00FA7F93">
            <w:pPr>
              <w:jc w:val="both"/>
            </w:pPr>
            <w:r w:rsidRPr="00CA73CE">
              <w:t>Технологическая платформа</w:t>
            </w:r>
            <w:r w:rsidRPr="00CC1C79">
              <w:t>, на базе котор</w:t>
            </w:r>
            <w:r>
              <w:t>ой</w:t>
            </w:r>
            <w:r w:rsidRPr="00CC1C79">
              <w:t xml:space="preserve"> возможна реализация планируемого проекта</w:t>
            </w:r>
            <w:r>
              <w:t xml:space="preserve"> (регистрация, тестирование, апелляции, результаты),</w:t>
            </w:r>
          </w:p>
          <w:p w14:paraId="27747E36" w14:textId="5FBD3FBB" w:rsidR="00FA7F93" w:rsidRDefault="00C43C58" w:rsidP="00FA7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A7F93" w:rsidRPr="002151C8">
              <w:rPr>
                <w:color w:val="000000"/>
              </w:rPr>
              <w:t>ппаратно-программное обеспечение функционирования онлайн-платформы</w:t>
            </w:r>
            <w:r w:rsidR="00FA7F93">
              <w:rPr>
                <w:color w:val="000000"/>
              </w:rPr>
              <w:t>,</w:t>
            </w:r>
          </w:p>
          <w:p w14:paraId="3B5A02F7" w14:textId="74D3BD56" w:rsidR="00FA7F93" w:rsidRPr="009D2C25" w:rsidRDefault="00C43C58" w:rsidP="00FA7F93">
            <w:pPr>
              <w:jc w:val="both"/>
            </w:pPr>
            <w:r>
              <w:rPr>
                <w:color w:val="000000"/>
              </w:rPr>
              <w:t>Д</w:t>
            </w:r>
            <w:r w:rsidR="00FA7F93" w:rsidRPr="002151C8">
              <w:rPr>
                <w:color w:val="000000"/>
              </w:rPr>
              <w:t>ействующий сайт или разработанная версия сайта проекта</w:t>
            </w:r>
            <w:r w:rsidR="00FA7F93">
              <w:rPr>
                <w:color w:val="000000"/>
              </w:rPr>
              <w:t>.</w:t>
            </w:r>
          </w:p>
        </w:tc>
      </w:tr>
    </w:tbl>
    <w:p w14:paraId="64C63E3A" w14:textId="7FC89024" w:rsidR="00DB60DF" w:rsidRDefault="00DB60DF" w:rsidP="001F2913">
      <w:pPr>
        <w:spacing w:line="360" w:lineRule="auto"/>
        <w:ind w:firstLine="567"/>
        <w:jc w:val="both"/>
        <w:rPr>
          <w:rStyle w:val="CharacterStyle1"/>
          <w:sz w:val="28"/>
          <w:szCs w:val="28"/>
        </w:rPr>
      </w:pPr>
    </w:p>
    <w:p w14:paraId="3445CFF0" w14:textId="399358E6" w:rsidR="001F2913" w:rsidRDefault="001F2913" w:rsidP="001F2913">
      <w:pPr>
        <w:spacing w:line="360" w:lineRule="auto"/>
        <w:ind w:firstLine="567"/>
        <w:jc w:val="both"/>
        <w:rPr>
          <w:rStyle w:val="CharacterStyle1"/>
          <w:sz w:val="28"/>
          <w:szCs w:val="28"/>
        </w:rPr>
      </w:pPr>
      <w:r w:rsidRPr="001F2913">
        <w:rPr>
          <w:rStyle w:val="CharacterStyle1"/>
          <w:sz w:val="28"/>
          <w:szCs w:val="28"/>
        </w:rPr>
        <w:t>Сумма баллов, выставленных членами конкурсной комиссии оцениваемой заявке, делится на число членов конкурсной комиссии, принявших участие в оценке. Итоговый балл по заявке исчисляется как среднее арифметическое, полученное делением суммы баллов на число членов конкурсной комиссии, принявших участие в оценке.</w:t>
      </w:r>
    </w:p>
    <w:p w14:paraId="228D9D37" w14:textId="3F1FD452" w:rsidR="00E5629B" w:rsidRPr="009D2C25" w:rsidRDefault="00345938" w:rsidP="0023765B">
      <w:pPr>
        <w:spacing w:line="360" w:lineRule="auto"/>
        <w:ind w:firstLine="567"/>
        <w:jc w:val="both"/>
        <w:rPr>
          <w:rStyle w:val="CharacterStyle1"/>
          <w:sz w:val="28"/>
          <w:szCs w:val="28"/>
        </w:rPr>
      </w:pPr>
      <w:r w:rsidRPr="009D2C25">
        <w:rPr>
          <w:rStyle w:val="CharacterStyle1"/>
          <w:sz w:val="28"/>
          <w:szCs w:val="28"/>
        </w:rPr>
        <w:t xml:space="preserve">12.4. </w:t>
      </w:r>
      <w:r w:rsidR="001F2913" w:rsidRPr="001F2913">
        <w:rPr>
          <w:sz w:val="28"/>
          <w:szCs w:val="28"/>
        </w:rPr>
        <w:t>Победителем конкурса признается некоммерческая организация, набравшая наибольшее количество итоговых баллов.</w:t>
      </w:r>
    </w:p>
    <w:p w14:paraId="5F2F1770" w14:textId="2D828562" w:rsidR="0023765B" w:rsidRDefault="00BB62DF" w:rsidP="0023765B">
      <w:pPr>
        <w:spacing w:line="360" w:lineRule="auto"/>
        <w:ind w:firstLine="567"/>
        <w:jc w:val="both"/>
        <w:rPr>
          <w:sz w:val="28"/>
          <w:szCs w:val="28"/>
        </w:rPr>
      </w:pPr>
      <w:r w:rsidRPr="009D2C25">
        <w:rPr>
          <w:rFonts w:eastAsiaTheme="minorHAnsi"/>
          <w:sz w:val="28"/>
          <w:szCs w:val="28"/>
          <w:lang w:eastAsia="en-US"/>
        </w:rPr>
        <w:t xml:space="preserve">12.5 </w:t>
      </w:r>
      <w:r w:rsidR="0023765B" w:rsidRPr="0023765B">
        <w:rPr>
          <w:sz w:val="28"/>
          <w:szCs w:val="28"/>
        </w:rPr>
        <w:t xml:space="preserve">Результаты рассмотрения заявок оформляются протоколом рассмотрения заявок, в котором указываются наименование конкурса </w:t>
      </w:r>
      <w:r w:rsidR="0023765B">
        <w:rPr>
          <w:sz w:val="28"/>
          <w:szCs w:val="28"/>
        </w:rPr>
        <w:br/>
      </w:r>
      <w:r w:rsidR="0023765B" w:rsidRPr="0023765B">
        <w:rPr>
          <w:sz w:val="28"/>
          <w:szCs w:val="28"/>
        </w:rPr>
        <w:t xml:space="preserve">и организатор конкурса, дата, время начала и окончания процедуры рассмотрения заявок, сведения о заявках, допущенных к оценке, и сведения </w:t>
      </w:r>
      <w:r w:rsidR="0023765B">
        <w:rPr>
          <w:sz w:val="28"/>
          <w:szCs w:val="28"/>
        </w:rPr>
        <w:br/>
      </w:r>
      <w:r w:rsidR="0023765B" w:rsidRPr="0023765B">
        <w:rPr>
          <w:sz w:val="28"/>
          <w:szCs w:val="28"/>
        </w:rPr>
        <w:t xml:space="preserve">о заявках, отклоненных конкурсной комиссией (с указанием причин). Протокол рассмотрения заявок подписывается всеми членами конкурсной комиссии, принявшими участие в рассмотрении заявок, и размещается </w:t>
      </w:r>
      <w:r w:rsidR="0023765B">
        <w:rPr>
          <w:sz w:val="28"/>
          <w:szCs w:val="28"/>
        </w:rPr>
        <w:br/>
      </w:r>
      <w:r w:rsidR="0023765B" w:rsidRPr="0023765B">
        <w:rPr>
          <w:sz w:val="28"/>
          <w:szCs w:val="28"/>
        </w:rPr>
        <w:lastRenderedPageBreak/>
        <w:t xml:space="preserve">на едином портале и официальном сайте Министерства в сети </w:t>
      </w:r>
      <w:r w:rsidR="0023765B">
        <w:rPr>
          <w:sz w:val="28"/>
          <w:szCs w:val="28"/>
        </w:rPr>
        <w:t>«</w:t>
      </w:r>
      <w:r w:rsidR="0023765B" w:rsidRPr="0023765B">
        <w:rPr>
          <w:sz w:val="28"/>
          <w:szCs w:val="28"/>
        </w:rPr>
        <w:t>Интернет</w:t>
      </w:r>
      <w:r w:rsidR="0023765B">
        <w:rPr>
          <w:sz w:val="28"/>
          <w:szCs w:val="28"/>
        </w:rPr>
        <w:t>»</w:t>
      </w:r>
      <w:r w:rsidR="0023765B" w:rsidRPr="0023765B">
        <w:rPr>
          <w:sz w:val="28"/>
          <w:szCs w:val="28"/>
        </w:rPr>
        <w:t xml:space="preserve"> в сроки, установленные пунктом 12 Правил. </w:t>
      </w:r>
    </w:p>
    <w:p w14:paraId="2DD5174E" w14:textId="6BC7785D" w:rsidR="00BB62DF" w:rsidRPr="009D2C25" w:rsidRDefault="0023765B" w:rsidP="0023765B">
      <w:pPr>
        <w:spacing w:line="360" w:lineRule="auto"/>
        <w:ind w:firstLine="709"/>
        <w:jc w:val="both"/>
        <w:rPr>
          <w:sz w:val="28"/>
          <w:szCs w:val="28"/>
        </w:rPr>
      </w:pPr>
      <w:r w:rsidRPr="0023765B">
        <w:rPr>
          <w:sz w:val="28"/>
          <w:szCs w:val="28"/>
        </w:rPr>
        <w:t>В случае если по результатам рассмотрения заявок конкурсной комиссией было принято решение об отклонении всех заявок, конкурс признается несостоявшимся</w:t>
      </w:r>
      <w:r>
        <w:rPr>
          <w:sz w:val="28"/>
          <w:szCs w:val="28"/>
        </w:rPr>
        <w:t>.</w:t>
      </w:r>
    </w:p>
    <w:p w14:paraId="62EBDA62" w14:textId="07022CE8" w:rsidR="00BB62DF" w:rsidRPr="005664C6" w:rsidRDefault="00564ADE" w:rsidP="005664C6">
      <w:pPr>
        <w:spacing w:line="360" w:lineRule="auto"/>
        <w:ind w:firstLine="709"/>
        <w:jc w:val="both"/>
        <w:rPr>
          <w:sz w:val="28"/>
          <w:szCs w:val="28"/>
        </w:rPr>
      </w:pPr>
      <w:r w:rsidRPr="009D2C25">
        <w:rPr>
          <w:sz w:val="28"/>
          <w:szCs w:val="28"/>
        </w:rPr>
        <w:t>12.</w:t>
      </w:r>
      <w:r w:rsidR="00BB62DF" w:rsidRPr="009D2C25">
        <w:rPr>
          <w:sz w:val="28"/>
          <w:szCs w:val="28"/>
        </w:rPr>
        <w:t>6</w:t>
      </w:r>
      <w:r w:rsidRPr="009D2C25">
        <w:rPr>
          <w:sz w:val="28"/>
          <w:szCs w:val="28"/>
        </w:rPr>
        <w:t xml:space="preserve">. </w:t>
      </w:r>
      <w:r w:rsidR="0023765B">
        <w:rPr>
          <w:sz w:val="28"/>
          <w:szCs w:val="28"/>
        </w:rPr>
        <w:t>Н</w:t>
      </w:r>
      <w:r w:rsidR="0023765B" w:rsidRPr="0023765B">
        <w:rPr>
          <w:sz w:val="28"/>
          <w:szCs w:val="28"/>
        </w:rPr>
        <w:t xml:space="preserve">а основании решения конкурсной комиссии заключает </w:t>
      </w:r>
      <w:r w:rsidR="0023765B">
        <w:rPr>
          <w:sz w:val="28"/>
          <w:szCs w:val="28"/>
        </w:rPr>
        <w:br/>
      </w:r>
      <w:r w:rsidR="0023765B" w:rsidRPr="0023765B">
        <w:rPr>
          <w:sz w:val="28"/>
          <w:szCs w:val="28"/>
        </w:rPr>
        <w:t xml:space="preserve">с оператором соглашение в соответствии с типовой формой, установленной Министерством финансов Российской Федерации, на 3 года и размещает информацию об итогах конкурса на едином портале и официальном сайте Министерства в сети </w:t>
      </w:r>
      <w:r w:rsidR="0023765B">
        <w:rPr>
          <w:sz w:val="28"/>
          <w:szCs w:val="28"/>
        </w:rPr>
        <w:t>«</w:t>
      </w:r>
      <w:r w:rsidR="0023765B" w:rsidRPr="0023765B">
        <w:rPr>
          <w:sz w:val="28"/>
          <w:szCs w:val="28"/>
        </w:rPr>
        <w:t>Интернет</w:t>
      </w:r>
      <w:r w:rsidR="0023765B">
        <w:rPr>
          <w:sz w:val="28"/>
          <w:szCs w:val="28"/>
        </w:rPr>
        <w:t>»</w:t>
      </w:r>
      <w:r w:rsidR="0023765B" w:rsidRPr="0023765B">
        <w:rPr>
          <w:sz w:val="28"/>
          <w:szCs w:val="28"/>
        </w:rPr>
        <w:t xml:space="preserve"> в течение 2 рабочих дней со дня подписания протокола оценки заявок, указанного в подпункте </w:t>
      </w:r>
      <w:r w:rsidR="0023765B">
        <w:rPr>
          <w:sz w:val="28"/>
          <w:szCs w:val="28"/>
        </w:rPr>
        <w:t>«</w:t>
      </w:r>
      <w:r w:rsidR="0023765B" w:rsidRPr="0023765B">
        <w:rPr>
          <w:sz w:val="28"/>
          <w:szCs w:val="28"/>
        </w:rPr>
        <w:t>в</w:t>
      </w:r>
      <w:r w:rsidR="0023765B">
        <w:rPr>
          <w:sz w:val="28"/>
          <w:szCs w:val="28"/>
        </w:rPr>
        <w:t>»</w:t>
      </w:r>
      <w:r w:rsidR="0023765B" w:rsidRPr="0023765B">
        <w:rPr>
          <w:sz w:val="28"/>
          <w:szCs w:val="28"/>
        </w:rPr>
        <w:t xml:space="preserve"> пункта 13 Правил. 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типовыми формами, установленными Министерством финансов Российской Федерации, в государственной интегрированной информационной системе управления общественными финансами </w:t>
      </w:r>
      <w:r w:rsidR="0023765B">
        <w:rPr>
          <w:sz w:val="28"/>
          <w:szCs w:val="28"/>
        </w:rPr>
        <w:t>«</w:t>
      </w:r>
      <w:r w:rsidR="0023765B" w:rsidRPr="0023765B">
        <w:rPr>
          <w:sz w:val="28"/>
          <w:szCs w:val="28"/>
        </w:rPr>
        <w:t>Электронный бюджет</w:t>
      </w:r>
      <w:r w:rsidR="0023765B">
        <w:rPr>
          <w:sz w:val="28"/>
          <w:szCs w:val="28"/>
        </w:rPr>
        <w:t>»</w:t>
      </w:r>
      <w:r w:rsidR="0023765B" w:rsidRPr="0023765B">
        <w:rPr>
          <w:sz w:val="28"/>
          <w:szCs w:val="28"/>
        </w:rPr>
        <w:t>.</w:t>
      </w:r>
    </w:p>
    <w:p w14:paraId="0D25D3A5" w14:textId="77777777" w:rsidR="00BB62DF" w:rsidRPr="009D2C25" w:rsidRDefault="00CB6542" w:rsidP="00BB62DF">
      <w:pPr>
        <w:spacing w:line="360" w:lineRule="auto"/>
        <w:ind w:firstLine="567"/>
        <w:jc w:val="both"/>
        <w:rPr>
          <w:sz w:val="28"/>
          <w:szCs w:val="28"/>
        </w:rPr>
      </w:pPr>
      <w:r w:rsidRPr="009D2C25">
        <w:rPr>
          <w:sz w:val="28"/>
          <w:szCs w:val="28"/>
        </w:rPr>
        <w:t>12.</w:t>
      </w:r>
      <w:r w:rsidR="00BB62DF" w:rsidRPr="009D2C25">
        <w:rPr>
          <w:sz w:val="28"/>
          <w:szCs w:val="28"/>
        </w:rPr>
        <w:t>7</w:t>
      </w:r>
      <w:r w:rsidR="007834D5" w:rsidRPr="009D2C25">
        <w:rPr>
          <w:sz w:val="28"/>
          <w:szCs w:val="28"/>
        </w:rPr>
        <w:t xml:space="preserve">. </w:t>
      </w:r>
      <w:r w:rsidR="003C7726" w:rsidRPr="009D2C25">
        <w:rPr>
          <w:sz w:val="28"/>
          <w:szCs w:val="28"/>
        </w:rPr>
        <w:t xml:space="preserve">В случае отказа </w:t>
      </w:r>
      <w:r w:rsidR="00564ADE" w:rsidRPr="009D2C25">
        <w:rPr>
          <w:sz w:val="28"/>
          <w:szCs w:val="28"/>
        </w:rPr>
        <w:t>Организации</w:t>
      </w:r>
      <w:r w:rsidR="00001B67" w:rsidRPr="009D2C25">
        <w:rPr>
          <w:sz w:val="28"/>
          <w:szCs w:val="28"/>
        </w:rPr>
        <w:t xml:space="preserve"> – победителя Конкурса</w:t>
      </w:r>
      <w:r w:rsidR="000373C9" w:rsidRPr="009D2C25">
        <w:rPr>
          <w:sz w:val="28"/>
          <w:szCs w:val="28"/>
        </w:rPr>
        <w:br/>
      </w:r>
      <w:r w:rsidR="003C7726" w:rsidRPr="009D2C25">
        <w:rPr>
          <w:sz w:val="28"/>
          <w:szCs w:val="28"/>
        </w:rPr>
        <w:t xml:space="preserve">от заключения по итогам </w:t>
      </w:r>
      <w:r w:rsidR="00564ADE" w:rsidRPr="009D2C25">
        <w:rPr>
          <w:sz w:val="28"/>
          <w:szCs w:val="28"/>
        </w:rPr>
        <w:t>К</w:t>
      </w:r>
      <w:r w:rsidR="003C7726" w:rsidRPr="009D2C25">
        <w:rPr>
          <w:sz w:val="28"/>
          <w:szCs w:val="28"/>
        </w:rPr>
        <w:t xml:space="preserve">онкурса соглашения </w:t>
      </w:r>
      <w:r w:rsidR="00A64710" w:rsidRPr="009D2C25">
        <w:rPr>
          <w:sz w:val="28"/>
          <w:szCs w:val="28"/>
        </w:rPr>
        <w:t xml:space="preserve">о предоставлении </w:t>
      </w:r>
      <w:r w:rsidR="00677DA1" w:rsidRPr="009D2C25">
        <w:rPr>
          <w:sz w:val="28"/>
          <w:szCs w:val="28"/>
        </w:rPr>
        <w:t>гранта</w:t>
      </w:r>
      <w:r w:rsidR="00A64710" w:rsidRPr="009D2C25">
        <w:rPr>
          <w:sz w:val="28"/>
          <w:szCs w:val="28"/>
        </w:rPr>
        <w:t xml:space="preserve"> </w:t>
      </w:r>
      <w:r w:rsidR="003C7726" w:rsidRPr="009D2C25">
        <w:rPr>
          <w:sz w:val="28"/>
          <w:szCs w:val="28"/>
        </w:rPr>
        <w:t xml:space="preserve">право на </w:t>
      </w:r>
      <w:r w:rsidR="00A64710" w:rsidRPr="009D2C25">
        <w:rPr>
          <w:sz w:val="28"/>
          <w:szCs w:val="28"/>
        </w:rPr>
        <w:t xml:space="preserve">его </w:t>
      </w:r>
      <w:r w:rsidR="003C7726" w:rsidRPr="009D2C25">
        <w:rPr>
          <w:sz w:val="28"/>
          <w:szCs w:val="28"/>
        </w:rPr>
        <w:t>заключение предоставл</w:t>
      </w:r>
      <w:r w:rsidR="00A64710" w:rsidRPr="009D2C25">
        <w:rPr>
          <w:sz w:val="28"/>
          <w:szCs w:val="28"/>
        </w:rPr>
        <w:t>яется</w:t>
      </w:r>
      <w:r w:rsidR="003C7726" w:rsidRPr="009D2C25">
        <w:rPr>
          <w:sz w:val="28"/>
          <w:szCs w:val="28"/>
        </w:rPr>
        <w:t xml:space="preserve"> друго</w:t>
      </w:r>
      <w:r w:rsidR="007A591A" w:rsidRPr="009D2C25">
        <w:rPr>
          <w:sz w:val="28"/>
          <w:szCs w:val="28"/>
        </w:rPr>
        <w:t>й Организации</w:t>
      </w:r>
      <w:r w:rsidR="000373C9" w:rsidRPr="009D2C25">
        <w:rPr>
          <w:sz w:val="28"/>
          <w:szCs w:val="28"/>
        </w:rPr>
        <w:br/>
      </w:r>
      <w:r w:rsidR="003C7726" w:rsidRPr="009D2C25">
        <w:rPr>
          <w:sz w:val="28"/>
          <w:szCs w:val="28"/>
        </w:rPr>
        <w:t xml:space="preserve">в соответствии с рейтингом, сформированным </w:t>
      </w:r>
      <w:r w:rsidR="00564ADE" w:rsidRPr="009D2C25">
        <w:rPr>
          <w:sz w:val="28"/>
          <w:szCs w:val="28"/>
        </w:rPr>
        <w:t>К</w:t>
      </w:r>
      <w:r w:rsidR="007A591A" w:rsidRPr="009D2C25">
        <w:rPr>
          <w:sz w:val="28"/>
          <w:szCs w:val="28"/>
        </w:rPr>
        <w:t>омиссией по результатам оценки З</w:t>
      </w:r>
      <w:r w:rsidR="003C7726" w:rsidRPr="009D2C25">
        <w:rPr>
          <w:sz w:val="28"/>
          <w:szCs w:val="28"/>
        </w:rPr>
        <w:t>аявок.</w:t>
      </w:r>
      <w:bookmarkStart w:id="43" w:name="_Toc8219352"/>
      <w:bookmarkStart w:id="44" w:name="_Toc8219440"/>
      <w:bookmarkStart w:id="45" w:name="_Toc8219353"/>
      <w:bookmarkStart w:id="46" w:name="_Toc8219441"/>
      <w:bookmarkStart w:id="47" w:name="_Toc8219354"/>
      <w:bookmarkStart w:id="48" w:name="_Toc8219442"/>
      <w:bookmarkStart w:id="49" w:name="_Toc8219355"/>
      <w:bookmarkStart w:id="50" w:name="_Toc8219443"/>
      <w:bookmarkStart w:id="51" w:name="_Toc8219356"/>
      <w:bookmarkStart w:id="52" w:name="_Toc8219444"/>
      <w:bookmarkStart w:id="53" w:name="_Toc8219357"/>
      <w:bookmarkStart w:id="54" w:name="_Toc8219445"/>
      <w:bookmarkStart w:id="55" w:name="_Toc8219358"/>
      <w:bookmarkStart w:id="56" w:name="_Toc8219446"/>
      <w:bookmarkStart w:id="57" w:name="_Toc8219359"/>
      <w:bookmarkStart w:id="58" w:name="_Toc8219447"/>
      <w:bookmarkStart w:id="59" w:name="_Toc8219360"/>
      <w:bookmarkStart w:id="60" w:name="_Toc8219448"/>
      <w:bookmarkStart w:id="61" w:name="_Toc8219361"/>
      <w:bookmarkStart w:id="62" w:name="_Toc8219449"/>
      <w:bookmarkStart w:id="63" w:name="_Toc8219362"/>
      <w:bookmarkStart w:id="64" w:name="_Toc8219450"/>
      <w:bookmarkStart w:id="65" w:name="_Toc8219363"/>
      <w:bookmarkStart w:id="66" w:name="_Toc8219451"/>
      <w:bookmarkStart w:id="67" w:name="_Toc8219364"/>
      <w:bookmarkStart w:id="68" w:name="_Toc8219452"/>
      <w:bookmarkStart w:id="69" w:name="_Toc8219365"/>
      <w:bookmarkStart w:id="70" w:name="_Toc8219453"/>
      <w:bookmarkStart w:id="71" w:name="_Toc8219366"/>
      <w:bookmarkStart w:id="72" w:name="_Toc8219454"/>
      <w:bookmarkStart w:id="73" w:name="_Toc8219367"/>
      <w:bookmarkStart w:id="74" w:name="_Toc8219455"/>
      <w:bookmarkStart w:id="75" w:name="_Toc8219368"/>
      <w:bookmarkStart w:id="76" w:name="_Toc8219456"/>
      <w:bookmarkStart w:id="77" w:name="_Toc8219369"/>
      <w:bookmarkStart w:id="78" w:name="_Toc8219457"/>
      <w:bookmarkStart w:id="79" w:name="_Toc8219370"/>
      <w:bookmarkStart w:id="80" w:name="_Toc8219458"/>
      <w:bookmarkStart w:id="81" w:name="_Toc8219371"/>
      <w:bookmarkStart w:id="82" w:name="_Toc8219459"/>
      <w:bookmarkStart w:id="83" w:name="_Toc8219372"/>
      <w:bookmarkStart w:id="84" w:name="_Toc8219460"/>
      <w:bookmarkStart w:id="85" w:name="_Toc8219373"/>
      <w:bookmarkStart w:id="86" w:name="_Toc8219461"/>
      <w:bookmarkStart w:id="87" w:name="_Toc8219374"/>
      <w:bookmarkStart w:id="88" w:name="_Toc8219462"/>
      <w:bookmarkStart w:id="89" w:name="_Toc8219375"/>
      <w:bookmarkStart w:id="90" w:name="_Toc8219463"/>
      <w:bookmarkStart w:id="91" w:name="_Toc8219376"/>
      <w:bookmarkStart w:id="92" w:name="_Toc8219464"/>
      <w:bookmarkStart w:id="93" w:name="_Toc8219377"/>
      <w:bookmarkStart w:id="94" w:name="_Toc8219465"/>
      <w:bookmarkStart w:id="95" w:name="_Toc8219378"/>
      <w:bookmarkStart w:id="96" w:name="_Toc8219466"/>
      <w:bookmarkStart w:id="97" w:name="_Toc8219379"/>
      <w:bookmarkStart w:id="98" w:name="_Toc8219467"/>
      <w:bookmarkStart w:id="99" w:name="_Toc8219380"/>
      <w:bookmarkStart w:id="100" w:name="_Toc8219468"/>
      <w:bookmarkStart w:id="101" w:name="_Toc8219381"/>
      <w:bookmarkStart w:id="102" w:name="_Toc8219469"/>
      <w:bookmarkStart w:id="103" w:name="_Toc8219382"/>
      <w:bookmarkStart w:id="104" w:name="_Toc8219470"/>
      <w:bookmarkStart w:id="105" w:name="_Toc8219383"/>
      <w:bookmarkStart w:id="106" w:name="_Toc8219471"/>
      <w:bookmarkStart w:id="107" w:name="_Toc8219384"/>
      <w:bookmarkStart w:id="108" w:name="_Toc8219472"/>
      <w:bookmarkStart w:id="109" w:name="_Toc8219385"/>
      <w:bookmarkStart w:id="110" w:name="_Toc8219473"/>
      <w:bookmarkStart w:id="111" w:name="_Toc8219386"/>
      <w:bookmarkStart w:id="112" w:name="_Toc8219474"/>
      <w:bookmarkStart w:id="113" w:name="_Toc8219387"/>
      <w:bookmarkStart w:id="114" w:name="_Toc8219475"/>
      <w:bookmarkStart w:id="115" w:name="_Toc8219388"/>
      <w:bookmarkStart w:id="116" w:name="_Toc8219476"/>
      <w:bookmarkStart w:id="117" w:name="_Toc8219389"/>
      <w:bookmarkStart w:id="118" w:name="_Toc8219477"/>
      <w:bookmarkStart w:id="119" w:name="_Toc8219390"/>
      <w:bookmarkStart w:id="120" w:name="_Toc8219478"/>
      <w:bookmarkStart w:id="121" w:name="_Toc8219391"/>
      <w:bookmarkStart w:id="122" w:name="_Toc8219479"/>
      <w:bookmarkStart w:id="123" w:name="_Toc8219392"/>
      <w:bookmarkStart w:id="124" w:name="_Toc8219480"/>
      <w:bookmarkStart w:id="125" w:name="_Toc8219393"/>
      <w:bookmarkStart w:id="126" w:name="_Toc8219481"/>
      <w:bookmarkStart w:id="127" w:name="_Toc8219394"/>
      <w:bookmarkStart w:id="128" w:name="_Toc8219482"/>
      <w:bookmarkStart w:id="129" w:name="_Toc8219395"/>
      <w:bookmarkStart w:id="130" w:name="_Toc8219483"/>
      <w:bookmarkStart w:id="131" w:name="_Toc8219396"/>
      <w:bookmarkStart w:id="132" w:name="_Toc8219484"/>
      <w:bookmarkStart w:id="133" w:name="_Toc8219397"/>
      <w:bookmarkStart w:id="134" w:name="_Toc8219485"/>
      <w:bookmarkStart w:id="135" w:name="_Toc8219398"/>
      <w:bookmarkStart w:id="136" w:name="_Toc8219486"/>
      <w:bookmarkStart w:id="137" w:name="_Toc8219399"/>
      <w:bookmarkStart w:id="138" w:name="_Toc8219487"/>
      <w:bookmarkStart w:id="139" w:name="_Toc8219400"/>
      <w:bookmarkStart w:id="140" w:name="_Toc8219488"/>
      <w:bookmarkStart w:id="141" w:name="_Toc8219401"/>
      <w:bookmarkStart w:id="142" w:name="_Toc8219489"/>
      <w:bookmarkStart w:id="143" w:name="_Toc8219402"/>
      <w:bookmarkStart w:id="144" w:name="_Toc8219490"/>
      <w:bookmarkStart w:id="145" w:name="_Toc8219403"/>
      <w:bookmarkStart w:id="146" w:name="_Toc8219491"/>
      <w:bookmarkStart w:id="147" w:name="_Toc8219404"/>
      <w:bookmarkStart w:id="148" w:name="_Toc8219492"/>
      <w:bookmarkStart w:id="149" w:name="_Toc8219405"/>
      <w:bookmarkStart w:id="150" w:name="_Toc8219493"/>
      <w:bookmarkStart w:id="151" w:name="_Toc8219406"/>
      <w:bookmarkStart w:id="152" w:name="_Toc8219494"/>
      <w:bookmarkStart w:id="153" w:name="_Toc8219407"/>
      <w:bookmarkStart w:id="154" w:name="_Toc8219495"/>
      <w:bookmarkStart w:id="155" w:name="_Toc8219408"/>
      <w:bookmarkStart w:id="156" w:name="_Toc8219496"/>
      <w:bookmarkStart w:id="157" w:name="_Toc8219409"/>
      <w:bookmarkStart w:id="158" w:name="_Toc8219497"/>
      <w:bookmarkStart w:id="159" w:name="_Toc8219410"/>
      <w:bookmarkStart w:id="160" w:name="_Toc8219498"/>
      <w:bookmarkStart w:id="161" w:name="_Toc8219411"/>
      <w:bookmarkStart w:id="162" w:name="_Toc8219499"/>
      <w:bookmarkStart w:id="163" w:name="_Toc8219412"/>
      <w:bookmarkStart w:id="164" w:name="_Toc8219500"/>
      <w:bookmarkStart w:id="165" w:name="_Toc8219413"/>
      <w:bookmarkStart w:id="166" w:name="_Toc8219501"/>
      <w:bookmarkStart w:id="167" w:name="_Toc8219414"/>
      <w:bookmarkStart w:id="168" w:name="_Toc8219502"/>
      <w:bookmarkStart w:id="169" w:name="_Toc8219415"/>
      <w:bookmarkStart w:id="170" w:name="_Toc8219503"/>
      <w:bookmarkStart w:id="171" w:name="_Toc8219416"/>
      <w:bookmarkStart w:id="172" w:name="_Toc8219504"/>
      <w:bookmarkStart w:id="173" w:name="_Toc8219505"/>
      <w:bookmarkStart w:id="174" w:name="_Toc16105109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14:paraId="7F3525F2" w14:textId="77777777" w:rsidR="00BB62DF" w:rsidRPr="009D2C25" w:rsidRDefault="00BB62DF" w:rsidP="00BB62DF">
      <w:pPr>
        <w:ind w:firstLine="567"/>
        <w:jc w:val="both"/>
        <w:rPr>
          <w:sz w:val="28"/>
          <w:szCs w:val="28"/>
        </w:rPr>
      </w:pPr>
    </w:p>
    <w:p w14:paraId="34FDC048" w14:textId="77777777" w:rsidR="00AE3F3D" w:rsidRPr="009D2C25" w:rsidRDefault="00BB62DF" w:rsidP="00AB3E7B">
      <w:pPr>
        <w:pStyle w:val="22"/>
      </w:pPr>
      <w:bookmarkStart w:id="175" w:name="_Toc100674828"/>
      <w:r w:rsidRPr="009D2C25">
        <w:t xml:space="preserve">13. </w:t>
      </w:r>
      <w:r w:rsidR="00AE3F3D" w:rsidRPr="009D2C25">
        <w:t xml:space="preserve">Возврат заявок на участие в </w:t>
      </w:r>
      <w:bookmarkEnd w:id="173"/>
      <w:r w:rsidR="00AE3F3D" w:rsidRPr="009D2C25">
        <w:t>Конкурсе</w:t>
      </w:r>
      <w:bookmarkEnd w:id="174"/>
      <w:bookmarkEnd w:id="175"/>
    </w:p>
    <w:p w14:paraId="05C65E4E" w14:textId="77777777" w:rsidR="007A591A" w:rsidRPr="009D2C25" w:rsidRDefault="00AE3F3D" w:rsidP="006A0B1B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0"/>
          <w:szCs w:val="20"/>
        </w:rPr>
      </w:pPr>
      <w:r w:rsidRPr="009D2C25">
        <w:rPr>
          <w:rFonts w:eastAsia="Times New Roman"/>
          <w:sz w:val="28"/>
          <w:szCs w:val="28"/>
        </w:rPr>
        <w:t>1</w:t>
      </w:r>
      <w:r w:rsidR="006C41EB" w:rsidRPr="009D2C25">
        <w:rPr>
          <w:rFonts w:eastAsia="Times New Roman"/>
          <w:sz w:val="28"/>
          <w:szCs w:val="28"/>
        </w:rPr>
        <w:t>3</w:t>
      </w:r>
      <w:r w:rsidRPr="009D2C25">
        <w:rPr>
          <w:rFonts w:eastAsia="Times New Roman"/>
          <w:sz w:val="28"/>
          <w:szCs w:val="28"/>
        </w:rPr>
        <w:t>.1. Представленные Организаторами Заявки (включая отдельные документы, входящие в состав Заявок) Организациям не возвращаются, кроме Заявок, отозванных Организациями в установленном порядке</w:t>
      </w:r>
      <w:r w:rsidR="00F3138A" w:rsidRPr="009D2C25">
        <w:rPr>
          <w:rFonts w:eastAsia="Times New Roman"/>
          <w:sz w:val="28"/>
          <w:szCs w:val="28"/>
        </w:rPr>
        <w:t xml:space="preserve">, либо поступивших позже установленного </w:t>
      </w:r>
      <w:r w:rsidR="005F6E5B" w:rsidRPr="009D2C25">
        <w:rPr>
          <w:rFonts w:eastAsia="Times New Roman"/>
          <w:sz w:val="28"/>
          <w:szCs w:val="28"/>
        </w:rPr>
        <w:t>срока</w:t>
      </w:r>
      <w:r w:rsidRPr="009D2C25">
        <w:rPr>
          <w:rFonts w:eastAsia="Times New Roman"/>
          <w:sz w:val="28"/>
          <w:szCs w:val="28"/>
        </w:rPr>
        <w:t>.</w:t>
      </w:r>
      <w:r w:rsidR="007A591A" w:rsidRPr="009D2C25">
        <w:rPr>
          <w:rFonts w:eastAsia="Times New Roman"/>
          <w:sz w:val="20"/>
          <w:szCs w:val="20"/>
        </w:rPr>
        <w:br w:type="page"/>
      </w:r>
    </w:p>
    <w:p w14:paraId="261C8924" w14:textId="77777777" w:rsidR="00BC48FE" w:rsidRPr="00AB3E7B" w:rsidRDefault="00AD42AE" w:rsidP="00AB3E7B">
      <w:pPr>
        <w:pStyle w:val="12"/>
        <w:rPr>
          <w:lang w:val="ru-RU"/>
        </w:rPr>
      </w:pPr>
      <w:bookmarkStart w:id="176" w:name="_Toc8219506"/>
      <w:bookmarkStart w:id="177" w:name="_Toc21079398"/>
      <w:bookmarkStart w:id="178" w:name="_Toc16105110"/>
      <w:bookmarkStart w:id="179" w:name="_Toc100674829"/>
      <w:r w:rsidRPr="009D2C25">
        <w:lastRenderedPageBreak/>
        <w:t>II</w:t>
      </w:r>
      <w:r w:rsidRPr="00AB3E7B">
        <w:rPr>
          <w:lang w:val="ru-RU"/>
        </w:rPr>
        <w:t xml:space="preserve">. </w:t>
      </w:r>
      <w:r w:rsidR="00A736F4" w:rsidRPr="00AB3E7B">
        <w:rPr>
          <w:lang w:val="ru-RU"/>
        </w:rPr>
        <w:t xml:space="preserve">РЕКОМЕНДУЕМЫЕ </w:t>
      </w:r>
      <w:r w:rsidR="00BC48FE" w:rsidRPr="00AB3E7B">
        <w:rPr>
          <w:lang w:val="ru-RU"/>
        </w:rPr>
        <w:t xml:space="preserve">ФОРМЫ ДЛЯ ЗАПОЛНЕНИЯ ПРИ ПОДАЧЕ ЗАЯВКИ НА </w:t>
      </w:r>
      <w:bookmarkEnd w:id="176"/>
      <w:r w:rsidR="007D572A" w:rsidRPr="00AB3E7B">
        <w:rPr>
          <w:rStyle w:val="CharacterStyle1"/>
          <w:sz w:val="28"/>
          <w:szCs w:val="20"/>
          <w:lang w:val="ru-RU"/>
        </w:rPr>
        <w:t xml:space="preserve">участие в конкурсе </w:t>
      </w:r>
      <w:r w:rsidRPr="00AB3E7B">
        <w:rPr>
          <w:rStyle w:val="CharacterStyle1"/>
          <w:sz w:val="28"/>
          <w:szCs w:val="20"/>
          <w:lang w:val="ru-RU"/>
        </w:rPr>
        <w:t xml:space="preserve">на предоставление грантов в форме субсидий из федерального бюджета некоммерческим организациям, не являющимся казенными учреждениями, на реализацию мероприятий, направленных на организацию </w:t>
      </w:r>
      <w:r w:rsidR="008F18EA" w:rsidRPr="00AB3E7B">
        <w:rPr>
          <w:rStyle w:val="CharacterStyle1"/>
          <w:sz w:val="28"/>
          <w:szCs w:val="20"/>
          <w:lang w:val="ru-RU"/>
        </w:rPr>
        <w:br/>
      </w:r>
      <w:r w:rsidRPr="00AB3E7B">
        <w:rPr>
          <w:rStyle w:val="CharacterStyle1"/>
          <w:sz w:val="28"/>
          <w:szCs w:val="20"/>
          <w:lang w:val="ru-RU"/>
        </w:rPr>
        <w:t>и проведение Всероссийской олимпиады студентов</w:t>
      </w:r>
      <w:bookmarkEnd w:id="177"/>
      <w:r w:rsidRPr="00AB3E7B">
        <w:rPr>
          <w:rStyle w:val="CharacterStyle1"/>
          <w:sz w:val="28"/>
          <w:szCs w:val="20"/>
          <w:lang w:val="ru-RU"/>
        </w:rPr>
        <w:t xml:space="preserve"> </w:t>
      </w:r>
      <w:bookmarkStart w:id="180" w:name="_Toc21079399"/>
      <w:r w:rsidR="00AB3E7B">
        <w:rPr>
          <w:rStyle w:val="CharacterStyle1"/>
          <w:sz w:val="28"/>
          <w:szCs w:val="20"/>
          <w:lang w:val="ru-RU"/>
        </w:rPr>
        <w:br/>
      </w:r>
      <w:r w:rsidRPr="00AB3E7B">
        <w:rPr>
          <w:rStyle w:val="CharacterStyle1"/>
          <w:sz w:val="28"/>
          <w:szCs w:val="20"/>
          <w:lang w:val="ru-RU"/>
        </w:rPr>
        <w:t>«Я – профессионал»</w:t>
      </w:r>
      <w:bookmarkEnd w:id="178"/>
      <w:bookmarkEnd w:id="179"/>
      <w:bookmarkEnd w:id="180"/>
    </w:p>
    <w:p w14:paraId="2FC5E366" w14:textId="77777777" w:rsidR="00F05F03" w:rsidRPr="009D2C25" w:rsidRDefault="00F05F03" w:rsidP="00BC48FE">
      <w:pPr>
        <w:pStyle w:val="2"/>
        <w:numPr>
          <w:ilvl w:val="0"/>
          <w:numId w:val="0"/>
        </w:numPr>
        <w:rPr>
          <w:szCs w:val="20"/>
        </w:rPr>
      </w:pPr>
      <w:bookmarkStart w:id="181" w:name="_Toc8219507"/>
    </w:p>
    <w:p w14:paraId="55B1982B" w14:textId="77777777" w:rsidR="00BC48FE" w:rsidRPr="009D2C25" w:rsidRDefault="00BC48FE" w:rsidP="00AB3E7B">
      <w:pPr>
        <w:pStyle w:val="22"/>
      </w:pPr>
      <w:bookmarkStart w:id="182" w:name="_Toc16105111"/>
      <w:bookmarkStart w:id="183" w:name="_Toc21079400"/>
      <w:bookmarkStart w:id="184" w:name="_Toc100674830"/>
      <w:r w:rsidRPr="009D2C25">
        <w:t xml:space="preserve">Форма 1. Заявка на участие в </w:t>
      </w:r>
      <w:bookmarkEnd w:id="181"/>
      <w:r w:rsidR="00DF30E3" w:rsidRPr="009D2C25">
        <w:t>Конкурсе</w:t>
      </w:r>
      <w:bookmarkEnd w:id="182"/>
      <w:bookmarkEnd w:id="183"/>
      <w:bookmarkEnd w:id="184"/>
    </w:p>
    <w:p w14:paraId="19279AD7" w14:textId="77777777" w:rsidR="00BC48FE" w:rsidRPr="009D2C25" w:rsidRDefault="00BC48FE" w:rsidP="00BC48FE">
      <w:pPr>
        <w:rPr>
          <w:sz w:val="28"/>
          <w:szCs w:val="20"/>
        </w:rPr>
      </w:pPr>
      <w:r w:rsidRPr="009D2C25">
        <w:rPr>
          <w:sz w:val="28"/>
          <w:szCs w:val="20"/>
        </w:rPr>
        <w:t>(оформляется на бланке организации-заявителя)</w:t>
      </w:r>
    </w:p>
    <w:p w14:paraId="1F6BEF31" w14:textId="77777777" w:rsidR="00BC48FE" w:rsidRPr="009D2C25" w:rsidRDefault="00BC48FE" w:rsidP="00BC48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>Дата, исх</w:t>
      </w:r>
      <w:r w:rsidR="00594AA0" w:rsidRPr="009D2C25">
        <w:rPr>
          <w:rFonts w:eastAsia="Times New Roman"/>
          <w:sz w:val="28"/>
          <w:szCs w:val="20"/>
        </w:rPr>
        <w:t>.</w:t>
      </w:r>
      <w:r w:rsidRPr="009D2C25">
        <w:rPr>
          <w:rFonts w:eastAsia="Times New Roman"/>
          <w:sz w:val="28"/>
          <w:szCs w:val="20"/>
        </w:rPr>
        <w:t xml:space="preserve"> номер</w:t>
      </w:r>
    </w:p>
    <w:p w14:paraId="5D419729" w14:textId="67FA5A9B" w:rsidR="00BC48FE" w:rsidRPr="009D2C25" w:rsidRDefault="00BC48FE" w:rsidP="00BB6388">
      <w:pPr>
        <w:autoSpaceDE w:val="0"/>
        <w:autoSpaceDN w:val="0"/>
        <w:adjustRightInd w:val="0"/>
        <w:ind w:left="6096"/>
        <w:rPr>
          <w:rFonts w:eastAsia="Times New Roman"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>Министерств</w:t>
      </w:r>
      <w:r w:rsidR="00E20E36" w:rsidRPr="009D2C25">
        <w:rPr>
          <w:rFonts w:eastAsia="Times New Roman"/>
          <w:sz w:val="28"/>
          <w:szCs w:val="20"/>
        </w:rPr>
        <w:t>о</w:t>
      </w:r>
      <w:r w:rsidRPr="009D2C25">
        <w:rPr>
          <w:rFonts w:eastAsia="Times New Roman"/>
          <w:sz w:val="28"/>
          <w:szCs w:val="20"/>
        </w:rPr>
        <w:t xml:space="preserve"> науки </w:t>
      </w:r>
      <w:r w:rsidR="00AD42AE" w:rsidRPr="009D2C25">
        <w:rPr>
          <w:rFonts w:eastAsia="Times New Roman"/>
          <w:sz w:val="28"/>
          <w:szCs w:val="20"/>
        </w:rPr>
        <w:br/>
      </w:r>
      <w:r w:rsidRPr="009D2C25">
        <w:rPr>
          <w:rFonts w:eastAsia="Times New Roman"/>
          <w:sz w:val="28"/>
          <w:szCs w:val="20"/>
        </w:rPr>
        <w:t>и высшего о</w:t>
      </w:r>
      <w:r w:rsidR="00BB6388">
        <w:rPr>
          <w:rFonts w:eastAsia="Times New Roman"/>
          <w:sz w:val="28"/>
          <w:szCs w:val="20"/>
        </w:rPr>
        <w:t>бразования Российской Федерации</w:t>
      </w:r>
    </w:p>
    <w:p w14:paraId="3850DC0F" w14:textId="77777777" w:rsidR="00BC48FE" w:rsidRPr="009D2C25" w:rsidRDefault="00BC48FE" w:rsidP="00BC48FE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0"/>
        </w:rPr>
      </w:pPr>
      <w:r w:rsidRPr="009D2C25">
        <w:rPr>
          <w:rFonts w:eastAsia="Times New Roman"/>
          <w:b/>
          <w:sz w:val="28"/>
          <w:szCs w:val="20"/>
        </w:rPr>
        <w:t xml:space="preserve">ЗАЯВКА </w:t>
      </w:r>
    </w:p>
    <w:p w14:paraId="1116EEF6" w14:textId="77777777" w:rsidR="00AD42AE" w:rsidRPr="009D2C25" w:rsidRDefault="00AD42AE" w:rsidP="00AD42AE">
      <w:pPr>
        <w:jc w:val="center"/>
        <w:rPr>
          <w:rStyle w:val="CharacterStyle1"/>
          <w:b/>
          <w:sz w:val="28"/>
          <w:szCs w:val="20"/>
        </w:rPr>
      </w:pPr>
      <w:r w:rsidRPr="009D2C25">
        <w:rPr>
          <w:rStyle w:val="CharacterStyle1"/>
          <w:b/>
          <w:sz w:val="28"/>
          <w:szCs w:val="20"/>
        </w:rPr>
        <w:t xml:space="preserve">на участие в конкурсе на предоставление грантов </w:t>
      </w:r>
    </w:p>
    <w:p w14:paraId="37DA2018" w14:textId="25CBE02A" w:rsidR="00AD42AE" w:rsidRDefault="00AD42AE" w:rsidP="00AD42AE">
      <w:pPr>
        <w:jc w:val="center"/>
        <w:rPr>
          <w:rStyle w:val="CharacterStyle1"/>
          <w:b/>
          <w:sz w:val="28"/>
          <w:szCs w:val="20"/>
        </w:rPr>
      </w:pPr>
      <w:r w:rsidRPr="009D2C25">
        <w:rPr>
          <w:rStyle w:val="CharacterStyle1"/>
          <w:b/>
          <w:sz w:val="28"/>
          <w:szCs w:val="20"/>
        </w:rPr>
        <w:t xml:space="preserve">в форме субсидий из федерального бюджета некоммерческим организациям, не являющимся казенными учреждениями, </w:t>
      </w:r>
      <w:r w:rsidRPr="009D2C25">
        <w:rPr>
          <w:rStyle w:val="CharacterStyle1"/>
          <w:b/>
          <w:sz w:val="28"/>
          <w:szCs w:val="20"/>
        </w:rPr>
        <w:br/>
        <w:t xml:space="preserve">на реализацию мероприятий, </w:t>
      </w:r>
      <w:r w:rsidR="008B0BF5" w:rsidRPr="009D2C25">
        <w:rPr>
          <w:rStyle w:val="CharacterStyle1"/>
          <w:b/>
          <w:sz w:val="28"/>
          <w:szCs w:val="20"/>
        </w:rPr>
        <w:t>напр</w:t>
      </w:r>
      <w:r w:rsidR="008B0BF5">
        <w:rPr>
          <w:rStyle w:val="CharacterStyle1"/>
          <w:b/>
          <w:sz w:val="28"/>
          <w:szCs w:val="20"/>
        </w:rPr>
        <w:t>а</w:t>
      </w:r>
      <w:r w:rsidR="008B0BF5" w:rsidRPr="009D2C25">
        <w:rPr>
          <w:rStyle w:val="CharacterStyle1"/>
          <w:b/>
          <w:sz w:val="28"/>
          <w:szCs w:val="20"/>
        </w:rPr>
        <w:t>вленных</w:t>
      </w:r>
      <w:r w:rsidRPr="009D2C25">
        <w:rPr>
          <w:rStyle w:val="CharacterStyle1"/>
          <w:b/>
          <w:sz w:val="28"/>
          <w:szCs w:val="20"/>
        </w:rPr>
        <w:t xml:space="preserve"> на организацию </w:t>
      </w:r>
      <w:r w:rsidR="008F18EA" w:rsidRPr="009D2C25">
        <w:rPr>
          <w:rStyle w:val="CharacterStyle1"/>
          <w:b/>
          <w:sz w:val="28"/>
          <w:szCs w:val="20"/>
        </w:rPr>
        <w:br/>
      </w:r>
      <w:r w:rsidRPr="009D2C25">
        <w:rPr>
          <w:rStyle w:val="CharacterStyle1"/>
          <w:b/>
          <w:sz w:val="28"/>
          <w:szCs w:val="20"/>
        </w:rPr>
        <w:t xml:space="preserve">и проведение </w:t>
      </w:r>
      <w:r w:rsidR="008F18EA" w:rsidRPr="009D2C25">
        <w:rPr>
          <w:rStyle w:val="CharacterStyle1"/>
          <w:b/>
          <w:sz w:val="28"/>
          <w:szCs w:val="20"/>
        </w:rPr>
        <w:t>В</w:t>
      </w:r>
      <w:r w:rsidRPr="009D2C25">
        <w:rPr>
          <w:rStyle w:val="CharacterStyle1"/>
          <w:b/>
          <w:sz w:val="28"/>
          <w:szCs w:val="20"/>
        </w:rPr>
        <w:t xml:space="preserve">сероссийской олимпиады студентов «Я – профессионал» </w:t>
      </w:r>
    </w:p>
    <w:p w14:paraId="2AAC7D23" w14:textId="77777777" w:rsidR="00BB6388" w:rsidRPr="009D2C25" w:rsidRDefault="00BB6388" w:rsidP="00AD42AE">
      <w:pPr>
        <w:jc w:val="center"/>
        <w:rPr>
          <w:rStyle w:val="CharacterStyle1"/>
          <w:b/>
          <w:sz w:val="28"/>
          <w:szCs w:val="20"/>
        </w:rPr>
      </w:pPr>
    </w:p>
    <w:tbl>
      <w:tblPr>
        <w:tblW w:w="169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2685"/>
        <w:gridCol w:w="6924"/>
        <w:gridCol w:w="7346"/>
      </w:tblGrid>
      <w:tr w:rsidR="00BB6388" w:rsidRPr="00DD1F37" w14:paraId="40272B4F" w14:textId="77777777" w:rsidTr="000C1078">
        <w:trPr>
          <w:gridAfter w:val="1"/>
          <w:wAfter w:w="7346" w:type="dxa"/>
        </w:trPr>
        <w:tc>
          <w:tcPr>
            <w:tcW w:w="9609" w:type="dxa"/>
            <w:gridSpan w:val="2"/>
            <w:tcBorders>
              <w:bottom w:val="single" w:sz="4" w:space="0" w:color="auto"/>
            </w:tcBorders>
          </w:tcPr>
          <w:p w14:paraId="7268F90C" w14:textId="77777777" w:rsidR="00BB6388" w:rsidRPr="00DD1F37" w:rsidRDefault="00BB6388" w:rsidP="00BB0CCD">
            <w:pPr>
              <w:jc w:val="center"/>
              <w:rPr>
                <w:b/>
                <w:sz w:val="26"/>
                <w:szCs w:val="26"/>
              </w:rPr>
            </w:pPr>
            <w:r w:rsidRPr="00DD1F37">
              <w:rPr>
                <w:b/>
                <w:sz w:val="26"/>
                <w:szCs w:val="26"/>
              </w:rPr>
              <w:t>1. Информация об организации</w:t>
            </w:r>
          </w:p>
        </w:tc>
      </w:tr>
      <w:tr w:rsidR="00BB6388" w:rsidRPr="00DD1F37" w14:paraId="14DDCAFA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498B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1. Полное название организации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3D26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  <w:r w:rsidRPr="00DD1F37">
              <w:rPr>
                <w:i/>
                <w:sz w:val="26"/>
                <w:szCs w:val="26"/>
              </w:rPr>
              <w:t>Полное наименование организации в точном соответствии с ее уставом</w:t>
            </w:r>
          </w:p>
        </w:tc>
      </w:tr>
      <w:tr w:rsidR="00BB6388" w:rsidRPr="00DD1F37" w14:paraId="76AA3091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8927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 xml:space="preserve">2. </w:t>
            </w:r>
            <w:r w:rsidRPr="00DD1F37">
              <w:rPr>
                <w:bCs/>
                <w:sz w:val="26"/>
                <w:szCs w:val="26"/>
              </w:rPr>
              <w:t>Сокращенное название организации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6B7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  <w:r w:rsidRPr="00DD1F37">
              <w:rPr>
                <w:i/>
                <w:sz w:val="26"/>
                <w:szCs w:val="26"/>
              </w:rPr>
              <w:t>Сокращенное наименование организации (если имеется) в точном соответствии с ее уставом</w:t>
            </w:r>
          </w:p>
          <w:p w14:paraId="58BD7123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</w:p>
        </w:tc>
      </w:tr>
      <w:tr w:rsidR="00BB6388" w:rsidRPr="00DD1F37" w14:paraId="15B5D521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173E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3. ИНН организации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D5E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  <w:r w:rsidRPr="00DD1F37">
              <w:rPr>
                <w:i/>
                <w:sz w:val="26"/>
                <w:szCs w:val="26"/>
              </w:rPr>
              <w:t>Индивидуальный номер налогоплательщика</w:t>
            </w:r>
          </w:p>
        </w:tc>
      </w:tr>
      <w:tr w:rsidR="00BB6388" w:rsidRPr="00DD1F37" w14:paraId="62919176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EA1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4. КПП организации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26CE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  <w:r w:rsidRPr="00DD1F37">
              <w:rPr>
                <w:i/>
                <w:sz w:val="26"/>
                <w:szCs w:val="26"/>
              </w:rPr>
              <w:t>Код причины постановки организации на учет в налоговом органе</w:t>
            </w:r>
          </w:p>
        </w:tc>
      </w:tr>
      <w:tr w:rsidR="00BB6388" w:rsidRPr="00DD1F37" w14:paraId="6BC0222D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59E7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bCs/>
                <w:sz w:val="26"/>
                <w:szCs w:val="26"/>
              </w:rPr>
              <w:t>5. ОГРН организации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93F7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  <w:r w:rsidRPr="00DD1F37">
              <w:rPr>
                <w:i/>
                <w:sz w:val="26"/>
                <w:szCs w:val="26"/>
              </w:rPr>
              <w:t>Основной государственный регистрационный номер организации</w:t>
            </w:r>
          </w:p>
        </w:tc>
      </w:tr>
      <w:tr w:rsidR="00BB6388" w:rsidRPr="00DD1F37" w14:paraId="1905B541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0212" w14:textId="77777777" w:rsidR="00BB6388" w:rsidRPr="00DD1F37" w:rsidRDefault="00BB6388" w:rsidP="00BB0CCD">
            <w:pPr>
              <w:rPr>
                <w:bCs/>
                <w:sz w:val="26"/>
                <w:szCs w:val="26"/>
              </w:rPr>
            </w:pPr>
            <w:r w:rsidRPr="00DD1F37">
              <w:rPr>
                <w:bCs/>
                <w:sz w:val="26"/>
                <w:szCs w:val="26"/>
              </w:rPr>
              <w:t>6. ОКОПФ организации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51C5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  <w:r w:rsidRPr="00DD1F37">
              <w:rPr>
                <w:i/>
                <w:sz w:val="26"/>
                <w:szCs w:val="26"/>
              </w:rPr>
              <w:t>Общероссийский классификатор организационно-правовых форм (ОПФ) собственности</w:t>
            </w:r>
          </w:p>
        </w:tc>
      </w:tr>
      <w:tr w:rsidR="00BB6388" w:rsidRPr="00DD1F37" w14:paraId="3996AAFA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4B6B" w14:textId="77777777" w:rsidR="00BB6388" w:rsidRPr="00DD1F37" w:rsidRDefault="00BB6388" w:rsidP="00BB0CCD">
            <w:pPr>
              <w:rPr>
                <w:bCs/>
                <w:sz w:val="26"/>
                <w:szCs w:val="26"/>
              </w:rPr>
            </w:pPr>
            <w:r w:rsidRPr="00DD1F37">
              <w:rPr>
                <w:bCs/>
                <w:sz w:val="26"/>
                <w:szCs w:val="26"/>
              </w:rPr>
              <w:t xml:space="preserve">7. Наименование </w:t>
            </w:r>
            <w:r w:rsidRPr="00DD1F37">
              <w:rPr>
                <w:bCs/>
                <w:sz w:val="26"/>
                <w:szCs w:val="26"/>
              </w:rPr>
              <w:br/>
              <w:t>по ОКОПФ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0251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</w:p>
        </w:tc>
      </w:tr>
      <w:tr w:rsidR="00BB6388" w:rsidRPr="00DD1F37" w14:paraId="55748EAC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295" w14:textId="77777777" w:rsidR="00BB6388" w:rsidRPr="00DD1F37" w:rsidRDefault="00BB6388" w:rsidP="00BB0CCD">
            <w:pPr>
              <w:rPr>
                <w:bCs/>
                <w:sz w:val="26"/>
                <w:szCs w:val="26"/>
              </w:rPr>
            </w:pPr>
            <w:r w:rsidRPr="00DD1F37">
              <w:rPr>
                <w:bCs/>
                <w:sz w:val="26"/>
                <w:szCs w:val="26"/>
              </w:rPr>
              <w:t>8. Дата регистрации организации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F32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</w:p>
        </w:tc>
      </w:tr>
      <w:tr w:rsidR="00BB6388" w:rsidRPr="00DD1F37" w14:paraId="4D7B14B4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0B2" w14:textId="77777777" w:rsidR="00BB6388" w:rsidRPr="00DD1F37" w:rsidRDefault="00BB6388" w:rsidP="00BB0CCD">
            <w:pPr>
              <w:rPr>
                <w:bCs/>
                <w:sz w:val="26"/>
                <w:szCs w:val="26"/>
              </w:rPr>
            </w:pPr>
            <w:r w:rsidRPr="00DD1F37">
              <w:rPr>
                <w:bCs/>
                <w:sz w:val="26"/>
                <w:szCs w:val="26"/>
              </w:rPr>
              <w:t>9. Юридический адрес организации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24D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  <w:r w:rsidRPr="00DD1F37">
              <w:rPr>
                <w:i/>
                <w:sz w:val="26"/>
                <w:szCs w:val="26"/>
              </w:rPr>
              <w:t>Адрес организации с индексом</w:t>
            </w:r>
          </w:p>
        </w:tc>
      </w:tr>
      <w:tr w:rsidR="00BB6388" w:rsidRPr="00DD1F37" w14:paraId="4E3BD351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A57" w14:textId="77777777" w:rsidR="00BB6388" w:rsidRPr="00DD1F37" w:rsidRDefault="00BB6388" w:rsidP="00BB0CCD">
            <w:pPr>
              <w:rPr>
                <w:bCs/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10. Фактический адрес организации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322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  <w:r w:rsidRPr="00DD1F37">
              <w:rPr>
                <w:i/>
                <w:sz w:val="26"/>
                <w:szCs w:val="26"/>
              </w:rPr>
              <w:t>Адрес организации с индексом</w:t>
            </w:r>
          </w:p>
        </w:tc>
      </w:tr>
      <w:tr w:rsidR="00BB6388" w:rsidRPr="00DD1F37" w14:paraId="60956FC4" w14:textId="77777777" w:rsidTr="000C1078">
        <w:trPr>
          <w:gridAfter w:val="1"/>
          <w:wAfter w:w="7346" w:type="dxa"/>
        </w:trPr>
        <w:tc>
          <w:tcPr>
            <w:tcW w:w="9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6AB75" w14:textId="77777777" w:rsidR="00BB6388" w:rsidRPr="00DD1F37" w:rsidRDefault="00BB6388" w:rsidP="00BB0CCD">
            <w:pPr>
              <w:jc w:val="center"/>
              <w:rPr>
                <w:b/>
                <w:sz w:val="26"/>
                <w:szCs w:val="26"/>
              </w:rPr>
            </w:pPr>
          </w:p>
          <w:p w14:paraId="2E8C89F6" w14:textId="77777777" w:rsidR="00BB6388" w:rsidRPr="00DD1F37" w:rsidRDefault="00BB6388" w:rsidP="00BB0CCD">
            <w:pPr>
              <w:jc w:val="center"/>
              <w:rPr>
                <w:b/>
                <w:sz w:val="26"/>
                <w:szCs w:val="26"/>
              </w:rPr>
            </w:pPr>
            <w:r w:rsidRPr="00DD1F37">
              <w:rPr>
                <w:b/>
                <w:sz w:val="26"/>
                <w:szCs w:val="26"/>
              </w:rPr>
              <w:lastRenderedPageBreak/>
              <w:t>2. Информация о руководителе организации</w:t>
            </w:r>
          </w:p>
        </w:tc>
      </w:tr>
      <w:tr w:rsidR="00BB6388" w:rsidRPr="00DD1F37" w14:paraId="3A550EFA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A464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lastRenderedPageBreak/>
              <w:t>11. Фамилия, имя, отчество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9A3" w14:textId="77777777" w:rsidR="00BB6388" w:rsidRPr="00DD1F37" w:rsidRDefault="00BB6388" w:rsidP="00BB0CCD">
            <w:pPr>
              <w:jc w:val="center"/>
              <w:rPr>
                <w:sz w:val="26"/>
                <w:szCs w:val="26"/>
              </w:rPr>
            </w:pPr>
          </w:p>
        </w:tc>
      </w:tr>
      <w:tr w:rsidR="00BB6388" w:rsidRPr="00DD1F37" w14:paraId="036B9FC9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61B6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12. Должность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7B99" w14:textId="77777777" w:rsidR="00BB6388" w:rsidRPr="00DD1F37" w:rsidRDefault="00BB6388" w:rsidP="00BB0CCD">
            <w:pPr>
              <w:jc w:val="center"/>
              <w:rPr>
                <w:sz w:val="26"/>
                <w:szCs w:val="26"/>
              </w:rPr>
            </w:pPr>
          </w:p>
        </w:tc>
      </w:tr>
      <w:tr w:rsidR="00BB6388" w:rsidRPr="00DD1F37" w14:paraId="11A24588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9798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 xml:space="preserve">13. ИНН руководителя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731" w14:textId="77777777" w:rsidR="00BB6388" w:rsidRPr="00DD1F37" w:rsidRDefault="00BB6388" w:rsidP="00BB0CCD">
            <w:pPr>
              <w:jc w:val="center"/>
              <w:rPr>
                <w:sz w:val="26"/>
                <w:szCs w:val="26"/>
              </w:rPr>
            </w:pPr>
          </w:p>
        </w:tc>
      </w:tr>
      <w:tr w:rsidR="00BB6388" w:rsidRPr="00DD1F37" w14:paraId="222DD620" w14:textId="77777777" w:rsidTr="000C1078">
        <w:tc>
          <w:tcPr>
            <w:tcW w:w="9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224C3" w14:textId="77777777" w:rsidR="00BB6388" w:rsidRPr="00DD1F37" w:rsidRDefault="00BB6388" w:rsidP="00BB0CCD">
            <w:pPr>
              <w:jc w:val="center"/>
              <w:rPr>
                <w:b/>
                <w:sz w:val="26"/>
                <w:szCs w:val="26"/>
              </w:rPr>
            </w:pPr>
          </w:p>
          <w:p w14:paraId="7F5902B6" w14:textId="77777777" w:rsidR="00BB6388" w:rsidRPr="00DD1F37" w:rsidRDefault="00BB6388" w:rsidP="00BB0CCD">
            <w:pPr>
              <w:jc w:val="center"/>
              <w:rPr>
                <w:b/>
                <w:sz w:val="26"/>
                <w:szCs w:val="26"/>
              </w:rPr>
            </w:pPr>
            <w:r w:rsidRPr="00DD1F37">
              <w:rPr>
                <w:b/>
                <w:sz w:val="26"/>
                <w:szCs w:val="26"/>
              </w:rPr>
              <w:t>3. Данные уполномоченного лица, действующего от имени юридического лица и подписывающего заявку</w:t>
            </w:r>
          </w:p>
        </w:tc>
        <w:tc>
          <w:tcPr>
            <w:tcW w:w="7346" w:type="dxa"/>
          </w:tcPr>
          <w:p w14:paraId="14C9F0F6" w14:textId="77777777" w:rsidR="00BB6388" w:rsidRPr="00DD1F37" w:rsidRDefault="00BB6388" w:rsidP="00BB0CCD">
            <w:pPr>
              <w:widowControl/>
              <w:kinsoku/>
              <w:overflowPunct/>
              <w:spacing w:after="200" w:line="276" w:lineRule="auto"/>
              <w:textAlignment w:val="auto"/>
              <w:rPr>
                <w:sz w:val="26"/>
                <w:szCs w:val="26"/>
              </w:rPr>
            </w:pPr>
          </w:p>
        </w:tc>
      </w:tr>
      <w:tr w:rsidR="00BB6388" w:rsidRPr="00DD1F37" w14:paraId="7A6BB967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4B69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14. Фамилия, имя, отчество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E76A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</w:p>
        </w:tc>
      </w:tr>
      <w:tr w:rsidR="00BB6388" w:rsidRPr="00DD1F37" w14:paraId="0A3A6914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3D7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15. Должность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567A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</w:p>
        </w:tc>
      </w:tr>
      <w:tr w:rsidR="00BB6388" w:rsidRPr="00DD1F37" w14:paraId="5AB56C87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72C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 xml:space="preserve">16. ИНН уполномоченного лица, действующего от имени юридического лица и подписывающего заявку руководителя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B0E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</w:p>
        </w:tc>
      </w:tr>
      <w:tr w:rsidR="00BB6388" w:rsidRPr="00DD1F37" w14:paraId="719A0EB4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6C14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17. Наименование документа, на основании которого предоставляется право подписания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0D5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</w:p>
        </w:tc>
      </w:tr>
      <w:tr w:rsidR="00BB6388" w:rsidRPr="00DD1F37" w14:paraId="65B2FD78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F97D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18. Номер документа, на основании которого предоставляется право подписания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20B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</w:p>
        </w:tc>
      </w:tr>
      <w:tr w:rsidR="00BB6388" w:rsidRPr="00DD1F37" w14:paraId="358DEB53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DC1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19. Дата документа, на основании которого предоставляется право подписания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03F0" w14:textId="77777777" w:rsidR="00BB6388" w:rsidRPr="00DD1F37" w:rsidRDefault="00BB6388" w:rsidP="00BB0CCD">
            <w:pPr>
              <w:rPr>
                <w:i/>
                <w:sz w:val="26"/>
                <w:szCs w:val="26"/>
              </w:rPr>
            </w:pPr>
          </w:p>
        </w:tc>
      </w:tr>
      <w:tr w:rsidR="00BB6388" w:rsidRPr="00DD1F37" w14:paraId="621B04A8" w14:textId="77777777" w:rsidTr="000C1078">
        <w:trPr>
          <w:gridAfter w:val="1"/>
          <w:wAfter w:w="7346" w:type="dxa"/>
        </w:trPr>
        <w:tc>
          <w:tcPr>
            <w:tcW w:w="9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9A087" w14:textId="77777777" w:rsidR="00BB6388" w:rsidRPr="00DD1F37" w:rsidRDefault="00BB6388" w:rsidP="00BB0CCD">
            <w:pPr>
              <w:jc w:val="center"/>
              <w:rPr>
                <w:b/>
                <w:sz w:val="26"/>
                <w:szCs w:val="26"/>
              </w:rPr>
            </w:pPr>
          </w:p>
          <w:p w14:paraId="5AE0188F" w14:textId="77777777" w:rsidR="00BB6388" w:rsidRPr="00DD1F37" w:rsidRDefault="00BB6388" w:rsidP="00BB0CCD">
            <w:pPr>
              <w:jc w:val="center"/>
              <w:rPr>
                <w:b/>
                <w:sz w:val="26"/>
                <w:szCs w:val="26"/>
              </w:rPr>
            </w:pPr>
            <w:r w:rsidRPr="00DD1F37">
              <w:rPr>
                <w:b/>
                <w:sz w:val="26"/>
                <w:szCs w:val="26"/>
              </w:rPr>
              <w:t xml:space="preserve">4. Контактные данные для направления юридически значимых сообщений </w:t>
            </w:r>
            <w:r w:rsidRPr="00DD1F37">
              <w:rPr>
                <w:b/>
                <w:sz w:val="26"/>
                <w:szCs w:val="26"/>
              </w:rPr>
              <w:br/>
              <w:t>и взаимодействия</w:t>
            </w:r>
          </w:p>
        </w:tc>
      </w:tr>
      <w:tr w:rsidR="00BB6388" w:rsidRPr="00DD1F37" w14:paraId="7A6867B9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91A6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20. Адрес для направления юридически значимых сообщений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675F" w14:textId="77777777" w:rsidR="00BB6388" w:rsidRPr="00DD1F37" w:rsidRDefault="00BB6388" w:rsidP="00BB0CCD">
            <w:pPr>
              <w:jc w:val="center"/>
              <w:rPr>
                <w:sz w:val="26"/>
                <w:szCs w:val="26"/>
              </w:rPr>
            </w:pPr>
          </w:p>
        </w:tc>
      </w:tr>
      <w:tr w:rsidR="00BB6388" w:rsidRPr="00DD1F37" w14:paraId="4C80ED03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79A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21. Фамилия, имя, отчество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17EF" w14:textId="77777777" w:rsidR="00BB6388" w:rsidRPr="00DD1F37" w:rsidRDefault="00BB6388" w:rsidP="00BB0CCD">
            <w:pPr>
              <w:jc w:val="center"/>
              <w:rPr>
                <w:sz w:val="26"/>
                <w:szCs w:val="26"/>
              </w:rPr>
            </w:pPr>
          </w:p>
        </w:tc>
      </w:tr>
      <w:tr w:rsidR="00BB6388" w:rsidRPr="00DD1F37" w14:paraId="072A1537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66FB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22. Должность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6B52" w14:textId="77777777" w:rsidR="00BB6388" w:rsidRPr="00DD1F37" w:rsidRDefault="00BB6388" w:rsidP="00BB0CCD">
            <w:pPr>
              <w:jc w:val="center"/>
              <w:rPr>
                <w:sz w:val="26"/>
                <w:szCs w:val="26"/>
              </w:rPr>
            </w:pPr>
          </w:p>
        </w:tc>
      </w:tr>
      <w:tr w:rsidR="00BB6388" w:rsidRPr="00DD1F37" w14:paraId="22F42D13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8C29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23. Телефон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EF09" w14:textId="77777777" w:rsidR="00BB6388" w:rsidRPr="00DD1F37" w:rsidRDefault="00BB6388" w:rsidP="00BB0CCD">
            <w:pPr>
              <w:jc w:val="center"/>
              <w:rPr>
                <w:sz w:val="26"/>
                <w:szCs w:val="26"/>
              </w:rPr>
            </w:pPr>
          </w:p>
        </w:tc>
      </w:tr>
      <w:tr w:rsidR="00BB6388" w:rsidRPr="00DD1F37" w14:paraId="35CE2396" w14:textId="77777777" w:rsidTr="000C1078">
        <w:trPr>
          <w:gridAfter w:val="1"/>
          <w:wAfter w:w="734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EE99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24. Адрес электронной почты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1C02" w14:textId="77777777" w:rsidR="00BB6388" w:rsidRPr="00DD1F37" w:rsidRDefault="00BB6388" w:rsidP="00BB0CC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038076F" w14:textId="77777777" w:rsidR="00BB6388" w:rsidRDefault="00BB6388" w:rsidP="00BB6388">
      <w:pPr>
        <w:jc w:val="center"/>
        <w:rPr>
          <w:b/>
          <w:sz w:val="28"/>
          <w:szCs w:val="28"/>
        </w:rPr>
      </w:pPr>
    </w:p>
    <w:p w14:paraId="40821447" w14:textId="77777777" w:rsidR="00BB6388" w:rsidRPr="00DD1F37" w:rsidRDefault="00BB6388" w:rsidP="00BB6388">
      <w:pPr>
        <w:jc w:val="center"/>
        <w:rPr>
          <w:b/>
          <w:sz w:val="26"/>
          <w:szCs w:val="26"/>
        </w:rPr>
      </w:pPr>
      <w:r w:rsidRPr="00DD1F37">
        <w:rPr>
          <w:b/>
          <w:sz w:val="26"/>
          <w:szCs w:val="26"/>
        </w:rPr>
        <w:t>5. Информация о лицевом счете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BB6388" w:rsidRPr="00DD1F37" w14:paraId="4F1902E7" w14:textId="77777777" w:rsidTr="000C1078">
        <w:tc>
          <w:tcPr>
            <w:tcW w:w="2689" w:type="dxa"/>
          </w:tcPr>
          <w:p w14:paraId="5950B14C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25. Полное наименование ТОФК открытия</w:t>
            </w:r>
          </w:p>
        </w:tc>
        <w:tc>
          <w:tcPr>
            <w:tcW w:w="6945" w:type="dxa"/>
          </w:tcPr>
          <w:p w14:paraId="07AE91B8" w14:textId="77777777" w:rsidR="00BB6388" w:rsidRPr="00DD1F37" w:rsidRDefault="00BB6388" w:rsidP="00BB0CC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6388" w:rsidRPr="00DD1F37" w14:paraId="72593660" w14:textId="77777777" w:rsidTr="000C1078">
        <w:tc>
          <w:tcPr>
            <w:tcW w:w="2689" w:type="dxa"/>
          </w:tcPr>
          <w:p w14:paraId="0D914791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26. Код ТОФК открытия по КОФК</w:t>
            </w:r>
          </w:p>
        </w:tc>
        <w:tc>
          <w:tcPr>
            <w:tcW w:w="6945" w:type="dxa"/>
          </w:tcPr>
          <w:p w14:paraId="19732B84" w14:textId="77777777" w:rsidR="00BB6388" w:rsidRPr="00DD1F37" w:rsidRDefault="00BB6388" w:rsidP="00BB0CC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6388" w:rsidRPr="00DD1F37" w14:paraId="6D6E6B40" w14:textId="77777777" w:rsidTr="000C1078">
        <w:tc>
          <w:tcPr>
            <w:tcW w:w="2689" w:type="dxa"/>
          </w:tcPr>
          <w:p w14:paraId="6387EF64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27. Код ТОФК открытия по сводному реестру</w:t>
            </w:r>
          </w:p>
        </w:tc>
        <w:tc>
          <w:tcPr>
            <w:tcW w:w="6945" w:type="dxa"/>
          </w:tcPr>
          <w:p w14:paraId="70F7CC88" w14:textId="77777777" w:rsidR="00BB6388" w:rsidRPr="00DD1F37" w:rsidRDefault="00BB6388" w:rsidP="00BB0CC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6388" w:rsidRPr="00DD1F37" w14:paraId="5792819F" w14:textId="77777777" w:rsidTr="000C1078">
        <w:tc>
          <w:tcPr>
            <w:tcW w:w="2689" w:type="dxa"/>
          </w:tcPr>
          <w:p w14:paraId="40155B2E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28. Код типа лицевого счета</w:t>
            </w:r>
          </w:p>
        </w:tc>
        <w:tc>
          <w:tcPr>
            <w:tcW w:w="6945" w:type="dxa"/>
          </w:tcPr>
          <w:p w14:paraId="0E57C0F7" w14:textId="77777777" w:rsidR="00BB6388" w:rsidRPr="00DD1F37" w:rsidRDefault="00BB6388" w:rsidP="00BB0CC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6388" w:rsidRPr="00DD1F37" w14:paraId="004983D3" w14:textId="77777777" w:rsidTr="000C1078">
        <w:tc>
          <w:tcPr>
            <w:tcW w:w="2689" w:type="dxa"/>
          </w:tcPr>
          <w:p w14:paraId="2A838BF3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29. Номер лицевого счета </w:t>
            </w:r>
          </w:p>
        </w:tc>
        <w:tc>
          <w:tcPr>
            <w:tcW w:w="6945" w:type="dxa"/>
          </w:tcPr>
          <w:p w14:paraId="139CC54B" w14:textId="77777777" w:rsidR="00BB6388" w:rsidRPr="00DD1F37" w:rsidRDefault="00BB6388" w:rsidP="00BB0CC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6388" w:rsidRPr="00DD1F37" w14:paraId="38C92047" w14:textId="77777777" w:rsidTr="000C1078">
        <w:trPr>
          <w:trHeight w:val="455"/>
        </w:trPr>
        <w:tc>
          <w:tcPr>
            <w:tcW w:w="2689" w:type="dxa"/>
          </w:tcPr>
          <w:p w14:paraId="1F52E443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30. Дата открытия</w:t>
            </w:r>
          </w:p>
        </w:tc>
        <w:tc>
          <w:tcPr>
            <w:tcW w:w="6945" w:type="dxa"/>
          </w:tcPr>
          <w:p w14:paraId="4A0B9111" w14:textId="77777777" w:rsidR="00BB6388" w:rsidRPr="00DD1F37" w:rsidRDefault="00BB6388" w:rsidP="00BB0CC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6388" w:rsidRPr="00DD1F37" w14:paraId="2D052E92" w14:textId="77777777" w:rsidTr="000C1078">
        <w:tc>
          <w:tcPr>
            <w:tcW w:w="2689" w:type="dxa"/>
          </w:tcPr>
          <w:p w14:paraId="16E81B3D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31. Код статуса лицевого счета</w:t>
            </w:r>
          </w:p>
        </w:tc>
        <w:tc>
          <w:tcPr>
            <w:tcW w:w="6945" w:type="dxa"/>
          </w:tcPr>
          <w:p w14:paraId="6169A5A9" w14:textId="77777777" w:rsidR="00BB6388" w:rsidRPr="00DD1F37" w:rsidRDefault="00BB6388" w:rsidP="00BB0CC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6388" w:rsidRPr="00DD1F37" w14:paraId="4155FEFA" w14:textId="77777777" w:rsidTr="000C1078">
        <w:tc>
          <w:tcPr>
            <w:tcW w:w="2689" w:type="dxa"/>
          </w:tcPr>
          <w:p w14:paraId="3AD85947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32. Код ТОФК обслуживания по КОФК</w:t>
            </w:r>
          </w:p>
        </w:tc>
        <w:tc>
          <w:tcPr>
            <w:tcW w:w="6945" w:type="dxa"/>
          </w:tcPr>
          <w:p w14:paraId="18E5C227" w14:textId="77777777" w:rsidR="00BB6388" w:rsidRPr="00DD1F37" w:rsidRDefault="00BB6388" w:rsidP="00BB0CC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B238820" w14:textId="77777777" w:rsidR="00BB6388" w:rsidRPr="00DD1F37" w:rsidRDefault="00BB6388" w:rsidP="00BB6388">
      <w:pPr>
        <w:jc w:val="center"/>
        <w:rPr>
          <w:b/>
          <w:sz w:val="26"/>
          <w:szCs w:val="26"/>
        </w:rPr>
      </w:pPr>
    </w:p>
    <w:p w14:paraId="3D29FC28" w14:textId="77777777" w:rsidR="00BB6388" w:rsidRPr="00DD1F37" w:rsidRDefault="00BB6388" w:rsidP="00BB6388">
      <w:pPr>
        <w:jc w:val="center"/>
        <w:rPr>
          <w:b/>
          <w:sz w:val="26"/>
          <w:szCs w:val="26"/>
        </w:rPr>
      </w:pPr>
      <w:r w:rsidRPr="00DD1F37">
        <w:rPr>
          <w:b/>
          <w:sz w:val="26"/>
          <w:szCs w:val="26"/>
        </w:rPr>
        <w:t>6. Казначейские счета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BB6388" w:rsidRPr="00DD1F37" w14:paraId="15BD1817" w14:textId="77777777" w:rsidTr="000C1078">
        <w:tc>
          <w:tcPr>
            <w:tcW w:w="2689" w:type="dxa"/>
          </w:tcPr>
          <w:p w14:paraId="0EBB5DC8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33. Код ТОФК</w:t>
            </w:r>
          </w:p>
        </w:tc>
        <w:tc>
          <w:tcPr>
            <w:tcW w:w="6945" w:type="dxa"/>
          </w:tcPr>
          <w:p w14:paraId="45096D90" w14:textId="77777777" w:rsidR="00BB6388" w:rsidRPr="00DD1F37" w:rsidRDefault="00BB6388" w:rsidP="00BB0CCD">
            <w:pPr>
              <w:rPr>
                <w:sz w:val="26"/>
                <w:szCs w:val="26"/>
              </w:rPr>
            </w:pPr>
          </w:p>
        </w:tc>
      </w:tr>
      <w:tr w:rsidR="00BB6388" w:rsidRPr="00DD1F37" w14:paraId="12F8A531" w14:textId="77777777" w:rsidTr="000C1078">
        <w:tc>
          <w:tcPr>
            <w:tcW w:w="2689" w:type="dxa"/>
          </w:tcPr>
          <w:p w14:paraId="1251D79E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34. Наименование ТОФК</w:t>
            </w:r>
          </w:p>
        </w:tc>
        <w:tc>
          <w:tcPr>
            <w:tcW w:w="6945" w:type="dxa"/>
          </w:tcPr>
          <w:p w14:paraId="68C970C8" w14:textId="77777777" w:rsidR="00BB6388" w:rsidRPr="00DD1F37" w:rsidRDefault="00BB6388" w:rsidP="00BB0CCD">
            <w:pPr>
              <w:rPr>
                <w:sz w:val="26"/>
                <w:szCs w:val="26"/>
              </w:rPr>
            </w:pPr>
          </w:p>
        </w:tc>
      </w:tr>
      <w:tr w:rsidR="00BB6388" w:rsidRPr="00DD1F37" w14:paraId="54AD0DF6" w14:textId="77777777" w:rsidTr="000C1078">
        <w:tc>
          <w:tcPr>
            <w:tcW w:w="2689" w:type="dxa"/>
          </w:tcPr>
          <w:p w14:paraId="67E5F7EE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35. БИК ТОФК</w:t>
            </w:r>
          </w:p>
        </w:tc>
        <w:tc>
          <w:tcPr>
            <w:tcW w:w="6945" w:type="dxa"/>
          </w:tcPr>
          <w:p w14:paraId="7C6548F6" w14:textId="77777777" w:rsidR="00BB6388" w:rsidRPr="00DD1F37" w:rsidRDefault="00BB6388" w:rsidP="00BB0CCD">
            <w:pPr>
              <w:rPr>
                <w:sz w:val="26"/>
                <w:szCs w:val="26"/>
              </w:rPr>
            </w:pPr>
          </w:p>
        </w:tc>
      </w:tr>
      <w:tr w:rsidR="00BB6388" w:rsidRPr="00DD1F37" w14:paraId="78E7E80D" w14:textId="77777777" w:rsidTr="000C1078">
        <w:tc>
          <w:tcPr>
            <w:tcW w:w="2689" w:type="dxa"/>
          </w:tcPr>
          <w:p w14:paraId="0DFD754E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36. Единый казначейский счет</w:t>
            </w:r>
          </w:p>
        </w:tc>
        <w:tc>
          <w:tcPr>
            <w:tcW w:w="6945" w:type="dxa"/>
          </w:tcPr>
          <w:p w14:paraId="4F89EA22" w14:textId="77777777" w:rsidR="00BB6388" w:rsidRPr="00DD1F37" w:rsidRDefault="00BB6388" w:rsidP="00BB0CCD">
            <w:pPr>
              <w:rPr>
                <w:sz w:val="26"/>
                <w:szCs w:val="26"/>
              </w:rPr>
            </w:pPr>
          </w:p>
        </w:tc>
      </w:tr>
      <w:tr w:rsidR="00BB6388" w:rsidRPr="00DD1F37" w14:paraId="639387C8" w14:textId="77777777" w:rsidTr="000C1078">
        <w:tc>
          <w:tcPr>
            <w:tcW w:w="2689" w:type="dxa"/>
          </w:tcPr>
          <w:p w14:paraId="73BE226C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37. Дата открытия</w:t>
            </w:r>
          </w:p>
        </w:tc>
        <w:tc>
          <w:tcPr>
            <w:tcW w:w="6945" w:type="dxa"/>
          </w:tcPr>
          <w:p w14:paraId="603B720F" w14:textId="77777777" w:rsidR="00BB6388" w:rsidRPr="00DD1F37" w:rsidRDefault="00BB6388" w:rsidP="00BB0CCD">
            <w:pPr>
              <w:rPr>
                <w:sz w:val="26"/>
                <w:szCs w:val="26"/>
              </w:rPr>
            </w:pPr>
          </w:p>
        </w:tc>
      </w:tr>
      <w:tr w:rsidR="00BB6388" w:rsidRPr="00DD1F37" w14:paraId="7A816835" w14:textId="77777777" w:rsidTr="000C1078">
        <w:tc>
          <w:tcPr>
            <w:tcW w:w="2689" w:type="dxa"/>
          </w:tcPr>
          <w:p w14:paraId="2DCCF7CC" w14:textId="77777777" w:rsidR="00BB6388" w:rsidRPr="00DD1F37" w:rsidRDefault="00BB6388" w:rsidP="00BB0CCD">
            <w:pPr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38. Наименование банка</w:t>
            </w:r>
          </w:p>
        </w:tc>
        <w:tc>
          <w:tcPr>
            <w:tcW w:w="6945" w:type="dxa"/>
          </w:tcPr>
          <w:p w14:paraId="2B4B156B" w14:textId="77777777" w:rsidR="00BB6388" w:rsidRPr="00DD1F37" w:rsidRDefault="00BB6388" w:rsidP="00BB0CCD">
            <w:pPr>
              <w:rPr>
                <w:sz w:val="26"/>
                <w:szCs w:val="26"/>
              </w:rPr>
            </w:pPr>
          </w:p>
        </w:tc>
      </w:tr>
    </w:tbl>
    <w:p w14:paraId="24EAC99F" w14:textId="77777777" w:rsidR="00BC48FE" w:rsidRDefault="00BC48FE" w:rsidP="00BC48FE">
      <w:pPr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0"/>
        </w:rPr>
      </w:pPr>
    </w:p>
    <w:p w14:paraId="0A72C8A0" w14:textId="77777777" w:rsidR="00BB6388" w:rsidRDefault="00BB6388" w:rsidP="00BC48FE">
      <w:pPr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0"/>
        </w:rPr>
      </w:pPr>
    </w:p>
    <w:p w14:paraId="70874D35" w14:textId="77777777" w:rsidR="00BB6388" w:rsidRDefault="00BB6388" w:rsidP="00BC48FE">
      <w:pPr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0"/>
        </w:rPr>
      </w:pPr>
    </w:p>
    <w:p w14:paraId="148ACBB5" w14:textId="77777777" w:rsidR="004D03BE" w:rsidRPr="009D2C25" w:rsidRDefault="004D03BE" w:rsidP="004D03B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 xml:space="preserve">Руководитель организации </w:t>
      </w:r>
    </w:p>
    <w:p w14:paraId="2BB5A2A4" w14:textId="77777777" w:rsidR="004D03BE" w:rsidRPr="009D2C25" w:rsidRDefault="004D03BE" w:rsidP="004D03BE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 xml:space="preserve">(уполномоченный </w:t>
      </w:r>
      <w:proofErr w:type="gramStart"/>
      <w:r w:rsidRPr="009D2C25">
        <w:rPr>
          <w:rFonts w:eastAsia="Times New Roman"/>
          <w:sz w:val="28"/>
          <w:szCs w:val="20"/>
        </w:rPr>
        <w:t xml:space="preserve">представитель)   </w:t>
      </w:r>
      <w:proofErr w:type="gramEnd"/>
      <w:r w:rsidRPr="009D2C25">
        <w:rPr>
          <w:rFonts w:eastAsia="Times New Roman"/>
          <w:sz w:val="28"/>
          <w:szCs w:val="20"/>
        </w:rPr>
        <w:t xml:space="preserve">                                             (И.О. Фамилия)</w:t>
      </w:r>
    </w:p>
    <w:p w14:paraId="722D36C8" w14:textId="77777777" w:rsidR="004D03BE" w:rsidRPr="009D2C25" w:rsidRDefault="004D03BE" w:rsidP="004D03B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</w:p>
    <w:p w14:paraId="4B9B8241" w14:textId="77777777" w:rsidR="004D03BE" w:rsidRPr="009D2C25" w:rsidRDefault="004D03BE" w:rsidP="004D03BE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>(место печати)</w:t>
      </w:r>
    </w:p>
    <w:p w14:paraId="27E0CB29" w14:textId="77777777" w:rsidR="004D03BE" w:rsidRPr="009D2C25" w:rsidRDefault="004D03BE" w:rsidP="004D03BE">
      <w:pPr>
        <w:pStyle w:val="ConsPlusNormal"/>
        <w:spacing w:line="360" w:lineRule="auto"/>
        <w:ind w:left="450"/>
        <w:jc w:val="both"/>
        <w:rPr>
          <w:rFonts w:ascii="Times New Roman" w:hAnsi="Times New Roman" w:cs="Times New Roman"/>
          <w:sz w:val="28"/>
        </w:rPr>
      </w:pPr>
    </w:p>
    <w:p w14:paraId="75DEABAC" w14:textId="77777777" w:rsidR="004D03BE" w:rsidRPr="009D2C25" w:rsidRDefault="004D03BE" w:rsidP="004D03BE">
      <w:pPr>
        <w:pStyle w:val="ConsPlusNormal"/>
        <w:spacing w:line="360" w:lineRule="auto"/>
        <w:ind w:left="450"/>
        <w:jc w:val="both"/>
        <w:rPr>
          <w:rFonts w:ascii="Times New Roman" w:hAnsi="Times New Roman" w:cs="Times New Roman"/>
          <w:sz w:val="20"/>
        </w:rPr>
      </w:pPr>
    </w:p>
    <w:p w14:paraId="7A6CE622" w14:textId="77777777" w:rsidR="004D03BE" w:rsidRPr="009D2C25" w:rsidRDefault="004D03BE" w:rsidP="004D03BE">
      <w:pPr>
        <w:pStyle w:val="ConsPlusNormal"/>
        <w:spacing w:line="360" w:lineRule="auto"/>
        <w:ind w:left="450"/>
        <w:jc w:val="both"/>
        <w:rPr>
          <w:rFonts w:ascii="Times New Roman" w:hAnsi="Times New Roman" w:cs="Times New Roman"/>
          <w:sz w:val="20"/>
        </w:rPr>
      </w:pPr>
    </w:p>
    <w:p w14:paraId="3EC5A1E9" w14:textId="77777777" w:rsidR="004D03BE" w:rsidRPr="009D2C25" w:rsidRDefault="004D03BE" w:rsidP="004D03BE">
      <w:pPr>
        <w:pStyle w:val="ConsPlusNormal"/>
        <w:spacing w:line="360" w:lineRule="auto"/>
        <w:ind w:left="450"/>
        <w:jc w:val="both"/>
        <w:rPr>
          <w:rFonts w:ascii="Times New Roman" w:hAnsi="Times New Roman" w:cs="Times New Roman"/>
          <w:sz w:val="20"/>
        </w:rPr>
      </w:pPr>
      <w:r w:rsidRPr="009D2C25">
        <w:rPr>
          <w:rFonts w:ascii="Times New Roman" w:hAnsi="Times New Roman" w:cs="Times New Roman"/>
          <w:sz w:val="20"/>
        </w:rPr>
        <w:br w:type="page"/>
      </w:r>
    </w:p>
    <w:p w14:paraId="7F428E2C" w14:textId="37551D8E" w:rsidR="009568AF" w:rsidRPr="009568AF" w:rsidRDefault="00BB6388" w:rsidP="009568AF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  <w:r w:rsidRPr="009568AF">
        <w:rPr>
          <w:b/>
          <w:sz w:val="28"/>
          <w:szCs w:val="28"/>
        </w:rPr>
        <w:lastRenderedPageBreak/>
        <w:t>Форма 2</w:t>
      </w:r>
      <w:r w:rsidRPr="009568AF">
        <w:rPr>
          <w:b/>
          <w:sz w:val="28"/>
          <w:szCs w:val="28"/>
        </w:rPr>
        <w:t xml:space="preserve">. </w:t>
      </w:r>
      <w:r w:rsidR="009568AF" w:rsidRPr="009568AF">
        <w:rPr>
          <w:rFonts w:eastAsiaTheme="minorHAnsi"/>
          <w:b/>
          <w:sz w:val="28"/>
          <w:szCs w:val="28"/>
          <w:lang w:eastAsia="en-US"/>
        </w:rPr>
        <w:t xml:space="preserve">Декларация о соответствии некоммерческой организации требованиям к участникам конкурса, установленным </w:t>
      </w:r>
      <w:hyperlink r:id="rId9" w:history="1">
        <w:r w:rsidR="009568AF" w:rsidRPr="009568AF">
          <w:rPr>
            <w:rFonts w:eastAsiaTheme="minorHAnsi"/>
            <w:b/>
            <w:sz w:val="28"/>
            <w:szCs w:val="28"/>
            <w:lang w:eastAsia="en-US"/>
          </w:rPr>
          <w:t>пунктом 8</w:t>
        </w:r>
      </w:hyperlink>
      <w:r w:rsidR="009568AF" w:rsidRPr="009568AF">
        <w:rPr>
          <w:rFonts w:eastAsiaTheme="minorHAnsi"/>
          <w:b/>
          <w:sz w:val="28"/>
          <w:szCs w:val="28"/>
          <w:lang w:eastAsia="en-US"/>
        </w:rPr>
        <w:t xml:space="preserve"> Правил, включающая справки, подтверждающие требованиям </w:t>
      </w:r>
      <w:r w:rsidR="009568AF">
        <w:rPr>
          <w:rFonts w:eastAsiaTheme="minorHAnsi"/>
          <w:b/>
          <w:sz w:val="28"/>
          <w:szCs w:val="28"/>
          <w:lang w:eastAsia="en-US"/>
        </w:rPr>
        <w:br/>
      </w:r>
      <w:r w:rsidR="009568AF" w:rsidRPr="009568AF">
        <w:rPr>
          <w:rFonts w:eastAsiaTheme="minorHAnsi"/>
          <w:b/>
          <w:sz w:val="28"/>
          <w:szCs w:val="28"/>
          <w:lang w:eastAsia="en-US"/>
        </w:rPr>
        <w:t>к участникам конкурса, установленным пунктом 8 Правил</w:t>
      </w:r>
    </w:p>
    <w:p w14:paraId="575B95E5" w14:textId="77777777" w:rsidR="009568AF" w:rsidRDefault="009568AF" w:rsidP="00BC48FE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lang w:eastAsia="en-US"/>
        </w:rPr>
      </w:pPr>
    </w:p>
    <w:p w14:paraId="1B0FE874" w14:textId="66CBA015" w:rsidR="00BB6388" w:rsidRPr="00BB6388" w:rsidRDefault="00BB6388" w:rsidP="00BC48FE">
      <w:pPr>
        <w:autoSpaceDE w:val="0"/>
        <w:autoSpaceDN w:val="0"/>
        <w:adjustRightInd w:val="0"/>
        <w:ind w:firstLine="720"/>
        <w:jc w:val="center"/>
        <w:rPr>
          <w:rFonts w:eastAsia="Times New Roman"/>
          <w:sz w:val="32"/>
          <w:szCs w:val="20"/>
        </w:rPr>
      </w:pPr>
      <w:r w:rsidRPr="00BB6388">
        <w:rPr>
          <w:rFonts w:eastAsiaTheme="minorHAnsi"/>
          <w:sz w:val="28"/>
          <w:lang w:eastAsia="en-US"/>
        </w:rPr>
        <w:t>Декларация</w:t>
      </w:r>
      <w:r>
        <w:rPr>
          <w:rFonts w:eastAsiaTheme="minorHAnsi"/>
          <w:sz w:val="28"/>
          <w:lang w:eastAsia="en-US"/>
        </w:rPr>
        <w:t xml:space="preserve"> </w:t>
      </w:r>
      <w:r w:rsidRPr="00BB6388">
        <w:rPr>
          <w:rFonts w:eastAsiaTheme="minorHAnsi"/>
          <w:sz w:val="28"/>
          <w:lang w:eastAsia="en-US"/>
        </w:rPr>
        <w:t xml:space="preserve">о соответствии некоммерческой организации требованиям к участникам конкурса, установленным </w:t>
      </w:r>
      <w:hyperlink r:id="rId10" w:history="1">
        <w:r w:rsidRPr="00BB6388">
          <w:rPr>
            <w:rFonts w:eastAsiaTheme="minorHAnsi"/>
            <w:sz w:val="28"/>
            <w:lang w:eastAsia="en-US"/>
          </w:rPr>
          <w:t>пунктом 8</w:t>
        </w:r>
      </w:hyperlink>
      <w:r w:rsidRPr="00BB6388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>Правил</w:t>
      </w:r>
      <w:r w:rsidRPr="00BB6388">
        <w:rPr>
          <w:rFonts w:eastAsiaTheme="minorHAnsi"/>
          <w:sz w:val="28"/>
          <w:lang w:eastAsia="en-US"/>
        </w:rPr>
        <w:t>, включающая справки, подтверждающие требованиям к участникам конкурса, установленным пунктом 8 Правил</w:t>
      </w:r>
    </w:p>
    <w:p w14:paraId="4C55658F" w14:textId="77777777" w:rsidR="00BB6388" w:rsidRPr="009D2C25" w:rsidRDefault="00BB6388" w:rsidP="00BC48FE">
      <w:pPr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0"/>
        </w:rPr>
      </w:pPr>
    </w:p>
    <w:p w14:paraId="5E45B226" w14:textId="5F57B60A" w:rsidR="008F18EA" w:rsidRPr="009D2C25" w:rsidRDefault="00BC48FE" w:rsidP="00AD42A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 xml:space="preserve">1. Изучив </w:t>
      </w:r>
      <w:r w:rsidR="00AD42AE" w:rsidRPr="009D2C25">
        <w:rPr>
          <w:rFonts w:eastAsia="Times New Roman"/>
          <w:sz w:val="28"/>
          <w:szCs w:val="20"/>
        </w:rPr>
        <w:t xml:space="preserve">Правила </w:t>
      </w:r>
      <w:r w:rsidR="00AD42AE" w:rsidRPr="009D2C25">
        <w:rPr>
          <w:rStyle w:val="CharacterStyle1"/>
          <w:sz w:val="28"/>
          <w:szCs w:val="20"/>
        </w:rPr>
        <w:t xml:space="preserve">предоставления грантов в форме субсидий </w:t>
      </w:r>
      <w:r w:rsidR="008F18EA" w:rsidRPr="009D2C25">
        <w:rPr>
          <w:rStyle w:val="CharacterStyle1"/>
          <w:sz w:val="28"/>
          <w:szCs w:val="20"/>
        </w:rPr>
        <w:br/>
      </w:r>
      <w:r w:rsidR="00AD42AE" w:rsidRPr="009D2C25">
        <w:rPr>
          <w:rStyle w:val="CharacterStyle1"/>
          <w:sz w:val="28"/>
          <w:szCs w:val="20"/>
        </w:rPr>
        <w:t xml:space="preserve">из федерального бюджета некоммерческим организациям, не являющимся казенными учреждениями, на реализацию мероприятий, направленных </w:t>
      </w:r>
      <w:r w:rsidR="008F18EA" w:rsidRPr="009D2C25">
        <w:rPr>
          <w:rStyle w:val="CharacterStyle1"/>
          <w:sz w:val="28"/>
          <w:szCs w:val="20"/>
        </w:rPr>
        <w:br/>
      </w:r>
      <w:r w:rsidR="00AD42AE" w:rsidRPr="009D2C25">
        <w:rPr>
          <w:rStyle w:val="CharacterStyle1"/>
          <w:sz w:val="28"/>
          <w:szCs w:val="20"/>
        </w:rPr>
        <w:t xml:space="preserve">на организацию и проведение всероссийской олимпиады студентов </w:t>
      </w:r>
      <w:r w:rsidR="00376EE2" w:rsidRPr="009D2C25">
        <w:rPr>
          <w:rStyle w:val="CharacterStyle1"/>
          <w:sz w:val="28"/>
          <w:szCs w:val="20"/>
        </w:rPr>
        <w:br/>
      </w:r>
      <w:r w:rsidR="00AD42AE" w:rsidRPr="009D2C25">
        <w:rPr>
          <w:rStyle w:val="CharacterStyle1"/>
          <w:sz w:val="28"/>
          <w:szCs w:val="20"/>
        </w:rPr>
        <w:t>«Я – профессионал»</w:t>
      </w:r>
      <w:r w:rsidR="00237AD8" w:rsidRPr="009D2C25">
        <w:rPr>
          <w:rFonts w:eastAsia="Times New Roman"/>
          <w:sz w:val="28"/>
          <w:szCs w:val="20"/>
          <w:lang w:eastAsia="en-US"/>
        </w:rPr>
        <w:t>, утвержденны</w:t>
      </w:r>
      <w:r w:rsidR="008F18EA" w:rsidRPr="009D2C25">
        <w:rPr>
          <w:rFonts w:eastAsia="Times New Roman"/>
          <w:sz w:val="28"/>
          <w:szCs w:val="20"/>
          <w:lang w:eastAsia="en-US"/>
        </w:rPr>
        <w:t xml:space="preserve">е </w:t>
      </w:r>
      <w:r w:rsidR="00237AD8" w:rsidRPr="009D2C25">
        <w:rPr>
          <w:rStyle w:val="CharacterStyle1"/>
          <w:sz w:val="28"/>
          <w:szCs w:val="20"/>
        </w:rPr>
        <w:t>постановлением Правительства Российской Федерации</w:t>
      </w:r>
      <w:r w:rsidR="00AD42AE" w:rsidRPr="009D2C25">
        <w:rPr>
          <w:rStyle w:val="CharacterStyle1"/>
          <w:sz w:val="28"/>
          <w:szCs w:val="20"/>
        </w:rPr>
        <w:t xml:space="preserve"> </w:t>
      </w:r>
      <w:r w:rsidR="00237AD8" w:rsidRPr="009D2C25">
        <w:rPr>
          <w:rStyle w:val="CharacterStyle1"/>
          <w:sz w:val="28"/>
          <w:szCs w:val="20"/>
        </w:rPr>
        <w:t xml:space="preserve">от </w:t>
      </w:r>
      <w:r w:rsidR="00AD42AE" w:rsidRPr="009D2C25">
        <w:rPr>
          <w:rStyle w:val="CharacterStyle1"/>
          <w:sz w:val="28"/>
          <w:szCs w:val="20"/>
        </w:rPr>
        <w:t>14</w:t>
      </w:r>
      <w:r w:rsidR="00237AD8" w:rsidRPr="009D2C25">
        <w:rPr>
          <w:rStyle w:val="CharacterStyle1"/>
          <w:sz w:val="28"/>
          <w:szCs w:val="20"/>
        </w:rPr>
        <w:t xml:space="preserve"> августа 201</w:t>
      </w:r>
      <w:r w:rsidR="00AD42AE" w:rsidRPr="009D2C25">
        <w:rPr>
          <w:rStyle w:val="CharacterStyle1"/>
          <w:sz w:val="28"/>
          <w:szCs w:val="20"/>
        </w:rPr>
        <w:t>9</w:t>
      </w:r>
      <w:r w:rsidR="00237AD8" w:rsidRPr="009D2C25">
        <w:rPr>
          <w:rStyle w:val="CharacterStyle1"/>
          <w:sz w:val="28"/>
          <w:szCs w:val="20"/>
        </w:rPr>
        <w:t xml:space="preserve"> г. № </w:t>
      </w:r>
      <w:r w:rsidR="00AD42AE" w:rsidRPr="009D2C25">
        <w:rPr>
          <w:rStyle w:val="CharacterStyle1"/>
          <w:sz w:val="28"/>
          <w:szCs w:val="20"/>
        </w:rPr>
        <w:t>104</w:t>
      </w:r>
      <w:r w:rsidR="00237AD8" w:rsidRPr="009D2C25">
        <w:rPr>
          <w:rStyle w:val="CharacterStyle1"/>
          <w:sz w:val="28"/>
          <w:szCs w:val="20"/>
        </w:rPr>
        <w:t>5</w:t>
      </w:r>
      <w:r w:rsidR="00590AA1" w:rsidRPr="00590AA1">
        <w:rPr>
          <w:rFonts w:eastAsia="Times New Roman"/>
          <w:sz w:val="28"/>
          <w:szCs w:val="28"/>
          <w:lang w:eastAsia="en-US"/>
        </w:rPr>
        <w:t xml:space="preserve"> </w:t>
      </w:r>
      <w:r w:rsidR="00590AA1">
        <w:rPr>
          <w:rFonts w:eastAsia="Times New Roman"/>
          <w:sz w:val="28"/>
          <w:szCs w:val="28"/>
          <w:lang w:eastAsia="en-US"/>
        </w:rPr>
        <w:t xml:space="preserve">(Собрание законодательства Российской Федерации, 2019, № 34, ст. 4881; 2021, № 36, </w:t>
      </w:r>
      <w:r w:rsidR="00590AA1">
        <w:rPr>
          <w:rFonts w:eastAsia="Times New Roman"/>
          <w:sz w:val="28"/>
          <w:szCs w:val="28"/>
          <w:lang w:eastAsia="en-US"/>
        </w:rPr>
        <w:br/>
        <w:t>ст. 6400)</w:t>
      </w:r>
      <w:r w:rsidR="008F18EA" w:rsidRPr="009D2C25">
        <w:rPr>
          <w:rStyle w:val="CharacterStyle1"/>
          <w:sz w:val="28"/>
          <w:szCs w:val="20"/>
        </w:rPr>
        <w:t xml:space="preserve">, </w:t>
      </w:r>
      <w:r w:rsidR="00237AD8" w:rsidRPr="009D2C25">
        <w:rPr>
          <w:rStyle w:val="CharacterStyle1"/>
          <w:sz w:val="28"/>
          <w:szCs w:val="20"/>
        </w:rPr>
        <w:t>(далее – Правила</w:t>
      </w:r>
      <w:r w:rsidR="001C694D" w:rsidRPr="009D2C25">
        <w:rPr>
          <w:rStyle w:val="CharacterStyle1"/>
          <w:sz w:val="28"/>
          <w:szCs w:val="20"/>
        </w:rPr>
        <w:t xml:space="preserve"> предоставления </w:t>
      </w:r>
      <w:r w:rsidR="00AD42AE" w:rsidRPr="009D2C25">
        <w:rPr>
          <w:rStyle w:val="CharacterStyle1"/>
          <w:sz w:val="28"/>
          <w:szCs w:val="20"/>
        </w:rPr>
        <w:t>грантов</w:t>
      </w:r>
      <w:r w:rsidR="00237AD8" w:rsidRPr="009D2C25">
        <w:rPr>
          <w:rStyle w:val="CharacterStyle1"/>
          <w:sz w:val="28"/>
          <w:szCs w:val="20"/>
        </w:rPr>
        <w:t>),</w:t>
      </w:r>
      <w:r w:rsidR="008F18EA" w:rsidRPr="009D2C25">
        <w:rPr>
          <w:rStyle w:val="CharacterStyle1"/>
          <w:sz w:val="28"/>
          <w:szCs w:val="20"/>
        </w:rPr>
        <w:t xml:space="preserve"> </w:t>
      </w:r>
      <w:r w:rsidR="00237AD8" w:rsidRPr="009D2C25">
        <w:rPr>
          <w:rFonts w:eastAsia="Times New Roman"/>
          <w:sz w:val="28"/>
          <w:szCs w:val="20"/>
          <w:lang w:eastAsia="en-US"/>
        </w:rPr>
        <w:t xml:space="preserve">конкурсную </w:t>
      </w:r>
      <w:r w:rsidRPr="009D2C25">
        <w:rPr>
          <w:rFonts w:eastAsia="Times New Roman"/>
          <w:sz w:val="28"/>
          <w:szCs w:val="20"/>
        </w:rPr>
        <w:t xml:space="preserve">документацию, а также применимые к данному </w:t>
      </w:r>
      <w:r w:rsidR="00E20E36" w:rsidRPr="009D2C25">
        <w:rPr>
          <w:rFonts w:eastAsia="Times New Roman"/>
          <w:sz w:val="28"/>
          <w:szCs w:val="20"/>
        </w:rPr>
        <w:t>конкурс</w:t>
      </w:r>
      <w:r w:rsidR="00237AD8" w:rsidRPr="009D2C25">
        <w:rPr>
          <w:rFonts w:eastAsia="Times New Roman"/>
          <w:sz w:val="28"/>
          <w:szCs w:val="20"/>
        </w:rPr>
        <w:t xml:space="preserve">у </w:t>
      </w:r>
      <w:r w:rsidRPr="009D2C25">
        <w:rPr>
          <w:rFonts w:eastAsia="Times New Roman"/>
          <w:sz w:val="28"/>
          <w:szCs w:val="20"/>
        </w:rPr>
        <w:t>нормативные правовые акты,</w:t>
      </w:r>
      <w:r w:rsidR="001C694D" w:rsidRPr="009D2C25">
        <w:rPr>
          <w:rFonts w:eastAsia="Times New Roman"/>
          <w:sz w:val="28"/>
          <w:szCs w:val="20"/>
        </w:rPr>
        <w:t xml:space="preserve"> </w:t>
      </w:r>
    </w:p>
    <w:p w14:paraId="32D05065" w14:textId="77777777" w:rsidR="00BC48FE" w:rsidRPr="009D2C25" w:rsidRDefault="00BC48FE" w:rsidP="008F18EA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>________</w:t>
      </w:r>
      <w:r w:rsidR="008F18EA" w:rsidRPr="009D2C25">
        <w:rPr>
          <w:rFonts w:eastAsia="Times New Roman"/>
          <w:sz w:val="28"/>
          <w:szCs w:val="20"/>
        </w:rPr>
        <w:t>_____</w:t>
      </w:r>
      <w:r w:rsidR="00AD42AE" w:rsidRPr="009D2C25">
        <w:rPr>
          <w:rFonts w:eastAsia="Times New Roman"/>
          <w:sz w:val="28"/>
          <w:szCs w:val="20"/>
        </w:rPr>
        <w:t>___</w:t>
      </w:r>
      <w:r w:rsidRPr="009D2C25">
        <w:rPr>
          <w:rFonts w:eastAsia="Times New Roman"/>
          <w:sz w:val="28"/>
          <w:szCs w:val="20"/>
        </w:rPr>
        <w:t>____________</w:t>
      </w:r>
      <w:r w:rsidR="00237AD8" w:rsidRPr="009D2C25">
        <w:rPr>
          <w:rFonts w:eastAsia="Times New Roman"/>
          <w:sz w:val="28"/>
          <w:szCs w:val="20"/>
        </w:rPr>
        <w:t>_______</w:t>
      </w:r>
      <w:r w:rsidRPr="009D2C25">
        <w:rPr>
          <w:rFonts w:eastAsia="Times New Roman"/>
          <w:sz w:val="28"/>
          <w:szCs w:val="20"/>
        </w:rPr>
        <w:t>_</w:t>
      </w:r>
      <w:r w:rsidR="001C694D" w:rsidRPr="009D2C25">
        <w:rPr>
          <w:rFonts w:eastAsia="Times New Roman"/>
          <w:sz w:val="28"/>
          <w:szCs w:val="20"/>
        </w:rPr>
        <w:t>______________________________</w:t>
      </w:r>
    </w:p>
    <w:p w14:paraId="7CA8FE71" w14:textId="77777777" w:rsidR="00BC48FE" w:rsidRPr="009D2C25" w:rsidRDefault="00BC48FE" w:rsidP="008F18EA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>____________</w:t>
      </w:r>
      <w:r w:rsidR="008F18EA" w:rsidRPr="009D2C25">
        <w:rPr>
          <w:rFonts w:eastAsia="Times New Roman"/>
          <w:sz w:val="28"/>
          <w:szCs w:val="20"/>
        </w:rPr>
        <w:t>__</w:t>
      </w:r>
      <w:r w:rsidRPr="009D2C25">
        <w:rPr>
          <w:rFonts w:eastAsia="Times New Roman"/>
          <w:sz w:val="28"/>
          <w:szCs w:val="20"/>
        </w:rPr>
        <w:t>____________________________________________________</w:t>
      </w:r>
    </w:p>
    <w:p w14:paraId="7A362763" w14:textId="77777777" w:rsidR="00BC48FE" w:rsidRPr="009D2C25" w:rsidRDefault="00BC48FE" w:rsidP="008F18E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9D2C25">
        <w:rPr>
          <w:rFonts w:eastAsia="Times New Roman"/>
        </w:rPr>
        <w:t xml:space="preserve">(наименование организации-участника </w:t>
      </w:r>
      <w:r w:rsidR="00E20E36" w:rsidRPr="009D2C25">
        <w:rPr>
          <w:rFonts w:eastAsia="Times New Roman"/>
        </w:rPr>
        <w:t>конкурса</w:t>
      </w:r>
      <w:r w:rsidRPr="009D2C25">
        <w:rPr>
          <w:rFonts w:eastAsia="Times New Roman"/>
        </w:rPr>
        <w:t xml:space="preserve"> с указанием места нахождения, почтового и электронного адреса, номера контактного телефона)</w:t>
      </w:r>
    </w:p>
    <w:p w14:paraId="0A92085D" w14:textId="77777777" w:rsidR="00BC48FE" w:rsidRPr="009D2C25" w:rsidRDefault="00BC48FE" w:rsidP="00BC48FE">
      <w:pPr>
        <w:autoSpaceDE w:val="0"/>
        <w:autoSpaceDN w:val="0"/>
        <w:adjustRightInd w:val="0"/>
        <w:rPr>
          <w:rFonts w:eastAsia="Times New Roman"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>в лице_____________________________________________________</w:t>
      </w:r>
      <w:r w:rsidR="00AD42AE" w:rsidRPr="009D2C25">
        <w:rPr>
          <w:rFonts w:eastAsia="Times New Roman"/>
          <w:sz w:val="28"/>
          <w:szCs w:val="20"/>
        </w:rPr>
        <w:t>__</w:t>
      </w:r>
      <w:r w:rsidRPr="009D2C25">
        <w:rPr>
          <w:rFonts w:eastAsia="Times New Roman"/>
          <w:sz w:val="28"/>
          <w:szCs w:val="20"/>
        </w:rPr>
        <w:t xml:space="preserve">______ </w:t>
      </w:r>
    </w:p>
    <w:p w14:paraId="1F5793F4" w14:textId="77777777" w:rsidR="00BC48FE" w:rsidRPr="009D2C25" w:rsidRDefault="00BC48FE" w:rsidP="00BC48FE">
      <w:pPr>
        <w:autoSpaceDE w:val="0"/>
        <w:autoSpaceDN w:val="0"/>
        <w:adjustRightInd w:val="0"/>
        <w:rPr>
          <w:rFonts w:eastAsia="Times New Roman"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>________________________________________________________</w:t>
      </w:r>
      <w:r w:rsidR="00AD42AE" w:rsidRPr="009D2C25">
        <w:rPr>
          <w:rFonts w:eastAsia="Times New Roman"/>
          <w:sz w:val="28"/>
          <w:szCs w:val="20"/>
        </w:rPr>
        <w:t>__</w:t>
      </w:r>
      <w:r w:rsidRPr="009D2C25">
        <w:rPr>
          <w:rFonts w:eastAsia="Times New Roman"/>
          <w:sz w:val="28"/>
          <w:szCs w:val="20"/>
        </w:rPr>
        <w:t>________</w:t>
      </w:r>
    </w:p>
    <w:p w14:paraId="7DD3CC02" w14:textId="77777777" w:rsidR="00BC48FE" w:rsidRPr="009D2C25" w:rsidRDefault="00BC48FE" w:rsidP="00BC48FE">
      <w:pPr>
        <w:autoSpaceDE w:val="0"/>
        <w:autoSpaceDN w:val="0"/>
        <w:adjustRightInd w:val="0"/>
        <w:jc w:val="center"/>
        <w:rPr>
          <w:rFonts w:eastAsia="Times New Roman"/>
        </w:rPr>
      </w:pPr>
      <w:r w:rsidRPr="009D2C25">
        <w:rPr>
          <w:rFonts w:eastAsia="Times New Roman"/>
        </w:rPr>
        <w:t>(Ф.И.О. руководителя организации-участника конкурса (или уполномоченного лица), должность)</w:t>
      </w:r>
    </w:p>
    <w:p w14:paraId="414656CC" w14:textId="108F02FF" w:rsidR="00BC48FE" w:rsidRPr="009D2C25" w:rsidRDefault="00BC48FE" w:rsidP="00AD42AE">
      <w:pPr>
        <w:pStyle w:val="Style1"/>
        <w:jc w:val="both"/>
        <w:rPr>
          <w:rFonts w:eastAsia="Times New Roman"/>
          <w:sz w:val="28"/>
        </w:rPr>
      </w:pPr>
      <w:r w:rsidRPr="009D2C25">
        <w:rPr>
          <w:rFonts w:eastAsia="Times New Roman"/>
          <w:sz w:val="28"/>
        </w:rPr>
        <w:t>сообщает о согласии участвовать в кон</w:t>
      </w:r>
      <w:r w:rsidR="000373C9" w:rsidRPr="009D2C25">
        <w:rPr>
          <w:rFonts w:eastAsia="Times New Roman"/>
          <w:sz w:val="28"/>
        </w:rPr>
        <w:t xml:space="preserve">курсе </w:t>
      </w:r>
      <w:r w:rsidR="00AD42AE" w:rsidRPr="009D2C25">
        <w:rPr>
          <w:rFonts w:eastAsia="Times New Roman"/>
          <w:sz w:val="28"/>
        </w:rPr>
        <w:t xml:space="preserve">на предоставление грантов </w:t>
      </w:r>
      <w:r w:rsidR="008F18EA" w:rsidRPr="009D2C25">
        <w:rPr>
          <w:rFonts w:eastAsia="Times New Roman"/>
          <w:sz w:val="28"/>
        </w:rPr>
        <w:br/>
      </w:r>
      <w:r w:rsidR="00AD42AE" w:rsidRPr="009D2C25">
        <w:rPr>
          <w:rFonts w:eastAsia="Times New Roman"/>
          <w:sz w:val="28"/>
        </w:rPr>
        <w:t xml:space="preserve">в форме субсидий из федерального бюджета некоммерческим организациям, не являющимся казенными учреждениями, на реализацию мероприятий, направленных на организацию и проведение </w:t>
      </w:r>
      <w:r w:rsidR="008F18EA" w:rsidRPr="009D2C25">
        <w:rPr>
          <w:rFonts w:eastAsia="Times New Roman"/>
          <w:sz w:val="28"/>
        </w:rPr>
        <w:t>В</w:t>
      </w:r>
      <w:r w:rsidR="00AD42AE" w:rsidRPr="009D2C25">
        <w:rPr>
          <w:rFonts w:eastAsia="Times New Roman"/>
          <w:sz w:val="28"/>
        </w:rPr>
        <w:t xml:space="preserve">сероссийской олимпиады студентов «Я – профессионал» </w:t>
      </w:r>
      <w:r w:rsidRPr="009D2C25">
        <w:rPr>
          <w:rFonts w:eastAsia="Times New Roman"/>
          <w:sz w:val="28"/>
        </w:rPr>
        <w:t>(далее – Конкурс), на условиях, установленных в Правилах предоставления грантов,</w:t>
      </w:r>
      <w:r w:rsidR="008F18EA" w:rsidRPr="009D2C25">
        <w:rPr>
          <w:rFonts w:eastAsia="Times New Roman"/>
          <w:sz w:val="28"/>
        </w:rPr>
        <w:t xml:space="preserve"> </w:t>
      </w:r>
      <w:r w:rsidR="000373C9" w:rsidRPr="009D2C25">
        <w:rPr>
          <w:rFonts w:eastAsia="Times New Roman"/>
          <w:sz w:val="28"/>
        </w:rPr>
        <w:t>объявлении</w:t>
      </w:r>
      <w:r w:rsidR="00AD42AE" w:rsidRPr="009D2C25">
        <w:rPr>
          <w:rFonts w:eastAsia="Times New Roman"/>
          <w:sz w:val="28"/>
        </w:rPr>
        <w:t xml:space="preserve"> </w:t>
      </w:r>
      <w:r w:rsidRPr="009D2C25">
        <w:rPr>
          <w:rFonts w:eastAsia="Times New Roman"/>
          <w:sz w:val="28"/>
        </w:rPr>
        <w:t xml:space="preserve">о проведении </w:t>
      </w:r>
      <w:r w:rsidR="00E67068" w:rsidRPr="009D2C25">
        <w:rPr>
          <w:rFonts w:eastAsia="Times New Roman"/>
          <w:sz w:val="28"/>
        </w:rPr>
        <w:t>Конкурса</w:t>
      </w:r>
      <w:r w:rsidRPr="009D2C25">
        <w:rPr>
          <w:rFonts w:eastAsia="Times New Roman"/>
          <w:sz w:val="28"/>
        </w:rPr>
        <w:t xml:space="preserve"> </w:t>
      </w:r>
      <w:r w:rsidR="00B85B4F">
        <w:rPr>
          <w:rFonts w:eastAsia="Times New Roman"/>
          <w:sz w:val="28"/>
        </w:rPr>
        <w:br/>
      </w:r>
      <w:r w:rsidRPr="009D2C25">
        <w:rPr>
          <w:rFonts w:eastAsia="Times New Roman"/>
          <w:sz w:val="28"/>
        </w:rPr>
        <w:t xml:space="preserve">и </w:t>
      </w:r>
      <w:r w:rsidR="00E67068" w:rsidRPr="009D2C25">
        <w:rPr>
          <w:rFonts w:eastAsia="Times New Roman"/>
          <w:sz w:val="28"/>
        </w:rPr>
        <w:t xml:space="preserve">конкурсной </w:t>
      </w:r>
      <w:r w:rsidRPr="009D2C25">
        <w:rPr>
          <w:rFonts w:eastAsia="Times New Roman"/>
          <w:sz w:val="28"/>
        </w:rPr>
        <w:t xml:space="preserve">документации, и направляет настоящую заявку на участие </w:t>
      </w:r>
      <w:r w:rsidR="00B85B4F">
        <w:rPr>
          <w:rFonts w:eastAsia="Times New Roman"/>
          <w:sz w:val="28"/>
        </w:rPr>
        <w:br/>
      </w:r>
      <w:r w:rsidRPr="009D2C25">
        <w:rPr>
          <w:rFonts w:eastAsia="Times New Roman"/>
          <w:sz w:val="28"/>
        </w:rPr>
        <w:t xml:space="preserve">в </w:t>
      </w:r>
      <w:r w:rsidR="00E67068" w:rsidRPr="009D2C25">
        <w:rPr>
          <w:rFonts w:eastAsia="Times New Roman"/>
          <w:sz w:val="28"/>
        </w:rPr>
        <w:t>Конкурсе</w:t>
      </w:r>
      <w:r w:rsidRPr="009D2C25">
        <w:rPr>
          <w:rFonts w:eastAsia="Times New Roman"/>
          <w:sz w:val="28"/>
        </w:rPr>
        <w:t xml:space="preserve">. </w:t>
      </w:r>
    </w:p>
    <w:p w14:paraId="427CA381" w14:textId="77777777" w:rsidR="00FC65F5" w:rsidRPr="009D2C25" w:rsidRDefault="00FC65F5" w:rsidP="001D2FE1">
      <w:pPr>
        <w:pStyle w:val="Style1"/>
        <w:kinsoku w:val="0"/>
        <w:overflowPunct w:val="0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eastAsia="Times New Roman"/>
          <w:sz w:val="28"/>
        </w:rPr>
      </w:pPr>
      <w:r w:rsidRPr="009D2C25">
        <w:rPr>
          <w:rStyle w:val="CharacterStyle1"/>
          <w:sz w:val="28"/>
        </w:rPr>
        <w:t xml:space="preserve">2. </w:t>
      </w:r>
      <w:r w:rsidR="001D2FE1" w:rsidRPr="009D2C25">
        <w:rPr>
          <w:rStyle w:val="CharacterStyle1"/>
          <w:sz w:val="28"/>
        </w:rPr>
        <w:t>Подтверждаем</w:t>
      </w:r>
      <w:r w:rsidRPr="009D2C25">
        <w:rPr>
          <w:rStyle w:val="CharacterStyle1"/>
          <w:sz w:val="28"/>
        </w:rPr>
        <w:t>, что</w:t>
      </w:r>
      <w:r w:rsidR="001D2FE1" w:rsidRPr="009D2C25">
        <w:rPr>
          <w:rStyle w:val="CharacterStyle1"/>
          <w:sz w:val="28"/>
        </w:rPr>
        <w:t xml:space="preserve">: </w:t>
      </w:r>
    </w:p>
    <w:p w14:paraId="42996C12" w14:textId="77777777" w:rsidR="001D2FE1" w:rsidRPr="009D2C25" w:rsidRDefault="001D2FE1" w:rsidP="001D2FE1">
      <w:pPr>
        <w:pStyle w:val="Style1"/>
        <w:kinsoku w:val="0"/>
        <w:overflowPunct w:val="0"/>
        <w:autoSpaceDE/>
        <w:autoSpaceDN/>
        <w:adjustRightInd/>
        <w:ind w:firstLine="709"/>
        <w:jc w:val="both"/>
        <w:textAlignment w:val="baseline"/>
        <w:rPr>
          <w:rStyle w:val="CharacterStyle1"/>
          <w:sz w:val="28"/>
        </w:rPr>
      </w:pPr>
      <w:r w:rsidRPr="009D2C25">
        <w:rPr>
          <w:rStyle w:val="CharacterStyle1"/>
          <w:sz w:val="28"/>
        </w:rPr>
        <w:t>а) _________________________________________________________</w:t>
      </w:r>
    </w:p>
    <w:p w14:paraId="12D3D113" w14:textId="77777777" w:rsidR="001D2FE1" w:rsidRPr="009D2C25" w:rsidRDefault="001D2FE1" w:rsidP="001D2FE1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Fonts w:eastAsia="Times New Roman"/>
          <w:sz w:val="24"/>
          <w:szCs w:val="24"/>
        </w:rPr>
      </w:pPr>
      <w:r w:rsidRPr="009D2C25">
        <w:rPr>
          <w:rStyle w:val="CharacterStyle1"/>
          <w:sz w:val="24"/>
          <w:szCs w:val="24"/>
        </w:rPr>
        <w:t>(</w:t>
      </w:r>
      <w:r w:rsidRPr="009D2C25">
        <w:rPr>
          <w:rFonts w:eastAsia="Times New Roman"/>
          <w:sz w:val="24"/>
          <w:szCs w:val="24"/>
        </w:rPr>
        <w:t>наименование организации-участника конкурса)</w:t>
      </w:r>
    </w:p>
    <w:p w14:paraId="5F97CBF9" w14:textId="77777777" w:rsidR="008B0BF5" w:rsidRDefault="001D2FE1" w:rsidP="008B0BF5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9D2C25">
        <w:rPr>
          <w:rStyle w:val="CharacterStyle1"/>
          <w:sz w:val="28"/>
        </w:rPr>
        <w:t xml:space="preserve">(далее – Организация) </w:t>
      </w:r>
      <w:r w:rsidR="008B0BF5">
        <w:rPr>
          <w:rFonts w:eastAsiaTheme="minorHAnsi"/>
          <w:sz w:val="28"/>
          <w:szCs w:val="28"/>
          <w:lang w:eastAsia="en-US"/>
        </w:rPr>
        <w:t>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14:paraId="6AF4633C" w14:textId="77777777" w:rsidR="008B0BF5" w:rsidRPr="008B0BF5" w:rsidRDefault="008B0BF5" w:rsidP="008B0BF5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8B0BF5">
        <w:rPr>
          <w:sz w:val="28"/>
          <w:szCs w:val="20"/>
        </w:rPr>
        <w:lastRenderedPageBreak/>
        <w:t xml:space="preserve">б) некоммерческая организация не получает в текущем финансовом году средства из федерального бюджета на цели, указанные в </w:t>
      </w:r>
      <w:hyperlink r:id="rId11" w:history="1">
        <w:r w:rsidRPr="008B0BF5">
          <w:rPr>
            <w:sz w:val="28"/>
            <w:szCs w:val="20"/>
          </w:rPr>
          <w:t>пункте 2</w:t>
        </w:r>
      </w:hyperlink>
      <w:r w:rsidRPr="008B0BF5">
        <w:rPr>
          <w:sz w:val="28"/>
          <w:szCs w:val="20"/>
        </w:rPr>
        <w:t xml:space="preserve"> настоящих</w:t>
      </w:r>
      <w:r w:rsidRPr="008B0BF5">
        <w:rPr>
          <w:rFonts w:eastAsiaTheme="minorHAnsi"/>
          <w:sz w:val="28"/>
          <w:szCs w:val="28"/>
          <w:lang w:eastAsia="en-US"/>
        </w:rPr>
        <w:t xml:space="preserve"> Правил, в соответствии с иными нормативными правовыми актами Российской Федерации;</w:t>
      </w:r>
    </w:p>
    <w:p w14:paraId="3C8FDCF3" w14:textId="77777777" w:rsidR="008B0BF5" w:rsidRPr="008B0BF5" w:rsidRDefault="008B0BF5" w:rsidP="008B0BF5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8B0BF5">
        <w:rPr>
          <w:rFonts w:eastAsiaTheme="minorHAnsi"/>
          <w:sz w:val="28"/>
          <w:szCs w:val="28"/>
          <w:lang w:eastAsia="en-US"/>
        </w:rPr>
        <w:t>в) некоммерческая организация не включена в реестр недобросовестных поставщиков (подрядчиков, исполнителей);</w:t>
      </w:r>
    </w:p>
    <w:p w14:paraId="761C1C55" w14:textId="77777777" w:rsidR="008B0BF5" w:rsidRPr="008B0BF5" w:rsidRDefault="008B0BF5" w:rsidP="008B0BF5">
      <w:pPr>
        <w:widowControl/>
        <w:kinsoku/>
        <w:overflowPunct/>
        <w:autoSpaceDE w:val="0"/>
        <w:autoSpaceDN w:val="0"/>
        <w:adjustRightInd w:val="0"/>
        <w:jc w:val="both"/>
        <w:textAlignment w:val="auto"/>
        <w:rPr>
          <w:sz w:val="28"/>
          <w:szCs w:val="20"/>
        </w:rPr>
      </w:pPr>
      <w:r w:rsidRPr="008B0BF5">
        <w:rPr>
          <w:rFonts w:eastAsiaTheme="minorHAnsi"/>
          <w:sz w:val="28"/>
          <w:szCs w:val="28"/>
          <w:lang w:eastAsia="en-US"/>
        </w:rPr>
        <w:t>г) некоммерческая организация не является казенным учреждением</w:t>
      </w:r>
      <w:r w:rsidRPr="008B0BF5">
        <w:rPr>
          <w:sz w:val="28"/>
          <w:szCs w:val="20"/>
        </w:rPr>
        <w:t>;</w:t>
      </w:r>
    </w:p>
    <w:p w14:paraId="2F77E2B7" w14:textId="77777777" w:rsidR="008B0BF5" w:rsidRPr="008B0BF5" w:rsidRDefault="008B0BF5" w:rsidP="008B0BF5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8B0BF5">
        <w:rPr>
          <w:sz w:val="28"/>
          <w:szCs w:val="20"/>
        </w:rPr>
        <w:t xml:space="preserve">д)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2" w:history="1">
        <w:r w:rsidRPr="008B0BF5">
          <w:rPr>
            <w:sz w:val="28"/>
            <w:szCs w:val="20"/>
          </w:rPr>
          <w:t>перечень</w:t>
        </w:r>
      </w:hyperlink>
      <w:r w:rsidRPr="008B0BF5">
        <w:rPr>
          <w:sz w:val="28"/>
          <w:szCs w:val="2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5414772" w14:textId="77777777" w:rsidR="008B0BF5" w:rsidRPr="008B0BF5" w:rsidRDefault="008B0BF5" w:rsidP="008B0BF5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8B0BF5">
        <w:rPr>
          <w:sz w:val="28"/>
          <w:szCs w:val="20"/>
        </w:rPr>
        <w:t>е) у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45EA665" w14:textId="77777777" w:rsidR="008B0BF5" w:rsidRPr="008B0BF5" w:rsidRDefault="008B0BF5" w:rsidP="008B0BF5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8B0BF5">
        <w:rPr>
          <w:sz w:val="28"/>
          <w:szCs w:val="20"/>
        </w:rPr>
        <w:t>ж) у некоммерческой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14:paraId="4E22638E" w14:textId="77777777" w:rsidR="008B0BF5" w:rsidRPr="008B0BF5" w:rsidRDefault="008B0BF5" w:rsidP="008B0BF5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8B0BF5">
        <w:rPr>
          <w:sz w:val="28"/>
          <w:szCs w:val="20"/>
        </w:rPr>
        <w:t>з)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некоммерческой организации;</w:t>
      </w:r>
    </w:p>
    <w:p w14:paraId="185229E3" w14:textId="77777777" w:rsidR="008B0BF5" w:rsidRPr="008B0BF5" w:rsidRDefault="008B0BF5" w:rsidP="008B0BF5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8B0BF5">
        <w:rPr>
          <w:sz w:val="28"/>
          <w:szCs w:val="20"/>
        </w:rPr>
        <w:t>и) в течение 3 лет, предшествующих дате объявления конкурса, с некоммерческой организацией не расторгалось соглашение;</w:t>
      </w:r>
    </w:p>
    <w:p w14:paraId="231DA123" w14:textId="77777777" w:rsidR="008B0BF5" w:rsidRDefault="008B0BF5" w:rsidP="008B0BF5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8B0BF5">
        <w:rPr>
          <w:sz w:val="28"/>
          <w:szCs w:val="20"/>
        </w:rPr>
        <w:t xml:space="preserve">к) в течение 3 лет, предшествующих году проведения конкурса, в отношении некоммерческой организации не применялись меры ответственности, предусмотренные </w:t>
      </w:r>
      <w:hyperlink r:id="rId13" w:history="1">
        <w:r w:rsidRPr="008B0BF5">
          <w:rPr>
            <w:sz w:val="28"/>
            <w:szCs w:val="20"/>
          </w:rPr>
          <w:t>пунктом 28</w:t>
        </w:r>
      </w:hyperlink>
      <w:r w:rsidRPr="008B0BF5">
        <w:rPr>
          <w:sz w:val="28"/>
          <w:szCs w:val="20"/>
        </w:rPr>
        <w:t xml:space="preserve"> настоящих Правил.</w:t>
      </w:r>
    </w:p>
    <w:p w14:paraId="6921A1D8" w14:textId="77777777" w:rsidR="00BC48FE" w:rsidRPr="009D2C25" w:rsidRDefault="00376EE2" w:rsidP="00EB251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>3</w:t>
      </w:r>
      <w:r w:rsidR="00BC48FE" w:rsidRPr="009D2C25">
        <w:rPr>
          <w:rFonts w:eastAsia="Times New Roman"/>
          <w:sz w:val="28"/>
          <w:szCs w:val="20"/>
        </w:rPr>
        <w:t>.</w:t>
      </w:r>
      <w:r w:rsidRPr="009D2C25">
        <w:rPr>
          <w:rFonts w:eastAsia="Times New Roman"/>
          <w:sz w:val="28"/>
          <w:szCs w:val="20"/>
        </w:rPr>
        <w:t xml:space="preserve"> </w:t>
      </w:r>
      <w:r w:rsidR="001D2FE1" w:rsidRPr="009D2C25">
        <w:rPr>
          <w:rFonts w:eastAsia="Times New Roman"/>
          <w:sz w:val="28"/>
          <w:szCs w:val="20"/>
        </w:rPr>
        <w:t>Г</w:t>
      </w:r>
      <w:r w:rsidR="00BC48FE" w:rsidRPr="009D2C25">
        <w:rPr>
          <w:rFonts w:eastAsia="Times New Roman"/>
          <w:sz w:val="28"/>
          <w:szCs w:val="20"/>
        </w:rPr>
        <w:t xml:space="preserve">арантируем достоверность сведений, представленных </w:t>
      </w:r>
      <w:r w:rsidR="008F1C04" w:rsidRPr="009D2C25">
        <w:rPr>
          <w:rFonts w:eastAsia="Times New Roman"/>
          <w:sz w:val="28"/>
          <w:szCs w:val="20"/>
        </w:rPr>
        <w:t xml:space="preserve">Организацией </w:t>
      </w:r>
      <w:r w:rsidR="00BC48FE" w:rsidRPr="009D2C25">
        <w:rPr>
          <w:rFonts w:eastAsia="Times New Roman"/>
          <w:sz w:val="28"/>
          <w:szCs w:val="20"/>
        </w:rPr>
        <w:t xml:space="preserve">в </w:t>
      </w:r>
      <w:r w:rsidR="008F1C04" w:rsidRPr="009D2C25">
        <w:rPr>
          <w:rFonts w:eastAsia="Times New Roman"/>
          <w:sz w:val="28"/>
          <w:szCs w:val="20"/>
        </w:rPr>
        <w:t xml:space="preserve">составе </w:t>
      </w:r>
      <w:r w:rsidRPr="009D2C25">
        <w:rPr>
          <w:rFonts w:eastAsia="Times New Roman"/>
          <w:sz w:val="28"/>
          <w:szCs w:val="20"/>
        </w:rPr>
        <w:t>З</w:t>
      </w:r>
      <w:r w:rsidR="00BC48FE" w:rsidRPr="009D2C25">
        <w:rPr>
          <w:rFonts w:eastAsia="Times New Roman"/>
          <w:sz w:val="28"/>
          <w:szCs w:val="20"/>
        </w:rPr>
        <w:t>аявк</w:t>
      </w:r>
      <w:r w:rsidR="008F1C04" w:rsidRPr="009D2C25">
        <w:rPr>
          <w:rFonts w:eastAsia="Times New Roman"/>
          <w:sz w:val="28"/>
          <w:szCs w:val="20"/>
        </w:rPr>
        <w:t>и</w:t>
      </w:r>
      <w:r w:rsidR="00BC48FE" w:rsidRPr="009D2C25">
        <w:rPr>
          <w:rFonts w:eastAsia="Times New Roman"/>
          <w:sz w:val="28"/>
          <w:szCs w:val="20"/>
        </w:rPr>
        <w:t xml:space="preserve"> на участие в </w:t>
      </w:r>
      <w:r w:rsidR="00E67068" w:rsidRPr="009D2C25">
        <w:rPr>
          <w:rFonts w:eastAsia="Times New Roman"/>
          <w:sz w:val="28"/>
          <w:szCs w:val="20"/>
        </w:rPr>
        <w:t>Конкурсе</w:t>
      </w:r>
      <w:r w:rsidR="00BC48FE" w:rsidRPr="009D2C25">
        <w:rPr>
          <w:rFonts w:eastAsia="Times New Roman"/>
          <w:sz w:val="28"/>
          <w:szCs w:val="20"/>
        </w:rPr>
        <w:t>.</w:t>
      </w:r>
    </w:p>
    <w:p w14:paraId="4A4AD514" w14:textId="37C20043" w:rsidR="00BC48FE" w:rsidRPr="009D2C25" w:rsidRDefault="00376EE2" w:rsidP="00EB251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>4</w:t>
      </w:r>
      <w:r w:rsidR="00BC48FE" w:rsidRPr="009D2C25">
        <w:rPr>
          <w:rFonts w:eastAsia="Times New Roman"/>
          <w:sz w:val="28"/>
          <w:szCs w:val="20"/>
        </w:rPr>
        <w:t xml:space="preserve">. Сообщаем, что для оперативного уведомления </w:t>
      </w:r>
      <w:r w:rsidR="008F1C04" w:rsidRPr="009D2C25">
        <w:rPr>
          <w:rFonts w:eastAsia="Times New Roman"/>
          <w:sz w:val="28"/>
          <w:szCs w:val="20"/>
        </w:rPr>
        <w:t>Организации</w:t>
      </w:r>
      <w:r w:rsidR="000373C9" w:rsidRPr="009D2C25">
        <w:rPr>
          <w:rFonts w:eastAsia="Times New Roman"/>
          <w:sz w:val="28"/>
          <w:szCs w:val="20"/>
        </w:rPr>
        <w:br/>
      </w:r>
      <w:r w:rsidR="00BC48FE" w:rsidRPr="009D2C25">
        <w:rPr>
          <w:rFonts w:eastAsia="Times New Roman"/>
          <w:sz w:val="28"/>
          <w:szCs w:val="20"/>
        </w:rPr>
        <w:t xml:space="preserve">по вопросам организационного характера и взаимодействия </w:t>
      </w:r>
      <w:r w:rsidR="00F218B8" w:rsidRPr="009D2C25">
        <w:rPr>
          <w:rFonts w:eastAsia="Times New Roman"/>
          <w:sz w:val="28"/>
          <w:szCs w:val="20"/>
        </w:rPr>
        <w:br/>
      </w:r>
      <w:r w:rsidR="00BC48FE" w:rsidRPr="009D2C25">
        <w:rPr>
          <w:rFonts w:eastAsia="Times New Roman"/>
          <w:sz w:val="28"/>
          <w:szCs w:val="20"/>
        </w:rPr>
        <w:t xml:space="preserve">с Министерством науки и высшего образования Российской Федерации </w:t>
      </w:r>
      <w:r w:rsidR="00AB737D">
        <w:rPr>
          <w:rFonts w:eastAsia="Times New Roman"/>
          <w:sz w:val="28"/>
          <w:szCs w:val="20"/>
        </w:rPr>
        <w:br/>
      </w:r>
      <w:r w:rsidR="00BC48FE" w:rsidRPr="009D2C25">
        <w:rPr>
          <w:rFonts w:eastAsia="Times New Roman"/>
          <w:sz w:val="28"/>
          <w:szCs w:val="20"/>
        </w:rPr>
        <w:t>и уполномоченными им лицами уполномочен</w:t>
      </w:r>
      <w:r w:rsidR="008F1C04" w:rsidRPr="009D2C25">
        <w:rPr>
          <w:rFonts w:eastAsia="Times New Roman"/>
          <w:sz w:val="28"/>
          <w:szCs w:val="20"/>
        </w:rPr>
        <w:t xml:space="preserve"> </w:t>
      </w:r>
      <w:r w:rsidR="00BC48FE" w:rsidRPr="009D2C25">
        <w:rPr>
          <w:rFonts w:eastAsia="Times New Roman"/>
          <w:sz w:val="28"/>
          <w:szCs w:val="20"/>
        </w:rPr>
        <w:t>____</w:t>
      </w:r>
      <w:r w:rsidR="000373C9" w:rsidRPr="009D2C25">
        <w:rPr>
          <w:rFonts w:eastAsia="Times New Roman"/>
          <w:sz w:val="28"/>
          <w:szCs w:val="20"/>
        </w:rPr>
        <w:t>______________________</w:t>
      </w:r>
      <w:r w:rsidR="00BC48FE" w:rsidRPr="009D2C25">
        <w:rPr>
          <w:rFonts w:eastAsia="Times New Roman"/>
          <w:sz w:val="28"/>
          <w:szCs w:val="20"/>
        </w:rPr>
        <w:t xml:space="preserve">_ </w:t>
      </w:r>
    </w:p>
    <w:p w14:paraId="33DD328A" w14:textId="77777777" w:rsidR="00E67068" w:rsidRPr="009D2C25" w:rsidRDefault="00E67068" w:rsidP="00EB2515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>_______________________________________________</w:t>
      </w:r>
      <w:r w:rsidR="00376EE2" w:rsidRPr="009D2C25">
        <w:rPr>
          <w:rFonts w:eastAsia="Times New Roman"/>
          <w:sz w:val="28"/>
          <w:szCs w:val="20"/>
        </w:rPr>
        <w:t>_____</w:t>
      </w:r>
      <w:r w:rsidRPr="009D2C25">
        <w:rPr>
          <w:rFonts w:eastAsia="Times New Roman"/>
          <w:sz w:val="28"/>
          <w:szCs w:val="20"/>
        </w:rPr>
        <w:t>______________</w:t>
      </w:r>
    </w:p>
    <w:p w14:paraId="47E89C8B" w14:textId="77777777" w:rsidR="00BC48FE" w:rsidRPr="009D2C25" w:rsidRDefault="00BC48FE" w:rsidP="00EB2515">
      <w:pPr>
        <w:autoSpaceDE w:val="0"/>
        <w:autoSpaceDN w:val="0"/>
        <w:adjustRightInd w:val="0"/>
        <w:jc w:val="center"/>
        <w:rPr>
          <w:rFonts w:eastAsia="Times New Roman"/>
        </w:rPr>
      </w:pPr>
      <w:r w:rsidRPr="009D2C25">
        <w:rPr>
          <w:rFonts w:eastAsia="Times New Roman"/>
        </w:rPr>
        <w:t xml:space="preserve">(Ф.И.О. полностью, должность и контактная информация уполномоченного лица, включая </w:t>
      </w:r>
      <w:r w:rsidRPr="009D2C25">
        <w:rPr>
          <w:rFonts w:eastAsia="Times New Roman"/>
          <w:lang w:val="en-US"/>
        </w:rPr>
        <w:t>e</w:t>
      </w:r>
      <w:r w:rsidRPr="009D2C25">
        <w:rPr>
          <w:rFonts w:eastAsia="Times New Roman"/>
        </w:rPr>
        <w:t>-</w:t>
      </w:r>
      <w:r w:rsidRPr="009D2C25">
        <w:rPr>
          <w:rFonts w:eastAsia="Times New Roman"/>
          <w:lang w:val="en-US"/>
        </w:rPr>
        <w:t>mail</w:t>
      </w:r>
      <w:r w:rsidRPr="009D2C25">
        <w:rPr>
          <w:rFonts w:eastAsia="Times New Roman"/>
        </w:rPr>
        <w:t>, телефон, адрес)</w:t>
      </w:r>
    </w:p>
    <w:p w14:paraId="41CA541E" w14:textId="77777777" w:rsidR="00BC48FE" w:rsidRPr="009D2C25" w:rsidRDefault="00BC48FE" w:rsidP="00EB2515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 xml:space="preserve">Корреспонденцию в адрес </w:t>
      </w:r>
      <w:r w:rsidR="008F1C04" w:rsidRPr="009D2C25">
        <w:rPr>
          <w:rFonts w:eastAsia="Times New Roman"/>
          <w:sz w:val="28"/>
          <w:szCs w:val="20"/>
        </w:rPr>
        <w:t xml:space="preserve">Организации </w:t>
      </w:r>
      <w:r w:rsidRPr="009D2C25">
        <w:rPr>
          <w:rFonts w:eastAsia="Times New Roman"/>
          <w:sz w:val="28"/>
          <w:szCs w:val="20"/>
        </w:rPr>
        <w:t>просим направлять по адресу:</w:t>
      </w:r>
      <w:r w:rsidR="00150778" w:rsidRPr="009D2C25">
        <w:rPr>
          <w:rFonts w:eastAsia="Times New Roman"/>
          <w:sz w:val="28"/>
          <w:szCs w:val="20"/>
        </w:rPr>
        <w:t xml:space="preserve"> </w:t>
      </w:r>
      <w:r w:rsidR="00150778" w:rsidRPr="009D2C25">
        <w:rPr>
          <w:rFonts w:eastAsia="Times New Roman"/>
          <w:sz w:val="28"/>
          <w:szCs w:val="20"/>
        </w:rPr>
        <w:lastRenderedPageBreak/>
        <w:t>____</w:t>
      </w:r>
      <w:r w:rsidR="00E67068" w:rsidRPr="009D2C25">
        <w:rPr>
          <w:rFonts w:eastAsia="Times New Roman"/>
          <w:sz w:val="28"/>
          <w:szCs w:val="20"/>
        </w:rPr>
        <w:t>___________</w:t>
      </w:r>
      <w:r w:rsidRPr="009D2C25">
        <w:rPr>
          <w:rFonts w:eastAsia="Times New Roman"/>
          <w:sz w:val="28"/>
          <w:szCs w:val="20"/>
        </w:rPr>
        <w:t>_______________________________________________.</w:t>
      </w:r>
    </w:p>
    <w:p w14:paraId="0A09D1A7" w14:textId="77777777" w:rsidR="00BC48FE" w:rsidRPr="009D2C25" w:rsidRDefault="00376EE2" w:rsidP="00376EE2">
      <w:pPr>
        <w:autoSpaceDE w:val="0"/>
        <w:autoSpaceDN w:val="0"/>
        <w:adjustRightInd w:val="0"/>
        <w:jc w:val="center"/>
        <w:rPr>
          <w:rFonts w:eastAsia="Times New Roman"/>
        </w:rPr>
      </w:pPr>
      <w:r w:rsidRPr="009D2C25">
        <w:rPr>
          <w:rFonts w:eastAsia="Times New Roman"/>
        </w:rPr>
        <w:t>(указывается почтовый адрес)</w:t>
      </w:r>
    </w:p>
    <w:p w14:paraId="35BCA379" w14:textId="77777777" w:rsidR="00BC48FE" w:rsidRPr="009D2C25" w:rsidRDefault="00F218B8" w:rsidP="00EB251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>5</w:t>
      </w:r>
      <w:r w:rsidR="00BC48FE" w:rsidRPr="009D2C25">
        <w:rPr>
          <w:rFonts w:eastAsia="Times New Roman"/>
          <w:sz w:val="28"/>
          <w:szCs w:val="20"/>
        </w:rPr>
        <w:t xml:space="preserve">. К настоящей </w:t>
      </w:r>
      <w:r w:rsidR="00376EE2" w:rsidRPr="009D2C25">
        <w:rPr>
          <w:rFonts w:eastAsia="Times New Roman"/>
          <w:sz w:val="28"/>
          <w:szCs w:val="20"/>
        </w:rPr>
        <w:t>З</w:t>
      </w:r>
      <w:r w:rsidR="00BC48FE" w:rsidRPr="009D2C25">
        <w:rPr>
          <w:rFonts w:eastAsia="Times New Roman"/>
          <w:sz w:val="28"/>
          <w:szCs w:val="20"/>
        </w:rPr>
        <w:t xml:space="preserve">аявке на участие в </w:t>
      </w:r>
      <w:r w:rsidR="00E67068" w:rsidRPr="009D2C25">
        <w:rPr>
          <w:rFonts w:eastAsia="Times New Roman"/>
          <w:sz w:val="28"/>
          <w:szCs w:val="20"/>
        </w:rPr>
        <w:t xml:space="preserve">Конкурсе </w:t>
      </w:r>
      <w:r w:rsidR="00BC48FE" w:rsidRPr="009D2C25">
        <w:rPr>
          <w:rFonts w:eastAsia="Times New Roman"/>
          <w:sz w:val="28"/>
          <w:szCs w:val="20"/>
        </w:rPr>
        <w:t xml:space="preserve">прилагаются документы, являющиеся </w:t>
      </w:r>
      <w:r w:rsidR="008F1C04" w:rsidRPr="009D2C25">
        <w:rPr>
          <w:rFonts w:eastAsia="Times New Roman"/>
          <w:sz w:val="28"/>
          <w:szCs w:val="20"/>
        </w:rPr>
        <w:t xml:space="preserve">ее </w:t>
      </w:r>
      <w:r w:rsidR="00BC48FE" w:rsidRPr="009D2C25">
        <w:rPr>
          <w:rFonts w:eastAsia="Times New Roman"/>
          <w:sz w:val="28"/>
          <w:szCs w:val="20"/>
        </w:rPr>
        <w:t>неотъемлемой</w:t>
      </w:r>
      <w:r w:rsidR="008F1C04" w:rsidRPr="009D2C25">
        <w:rPr>
          <w:rFonts w:eastAsia="Times New Roman"/>
          <w:sz w:val="28"/>
          <w:szCs w:val="20"/>
        </w:rPr>
        <w:t xml:space="preserve"> частью</w:t>
      </w:r>
      <w:r w:rsidR="00BC48FE" w:rsidRPr="009D2C25">
        <w:rPr>
          <w:rFonts w:eastAsia="Times New Roman"/>
          <w:sz w:val="28"/>
          <w:szCs w:val="20"/>
        </w:rPr>
        <w:t>, согласно прилагаемой описи документов.</w:t>
      </w:r>
    </w:p>
    <w:p w14:paraId="20D82E74" w14:textId="77777777" w:rsidR="00BC48FE" w:rsidRPr="009D2C25" w:rsidRDefault="00BC48FE" w:rsidP="00BC48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</w:p>
    <w:p w14:paraId="207AD549" w14:textId="77777777" w:rsidR="00BC48FE" w:rsidRPr="009D2C25" w:rsidRDefault="00BC48FE" w:rsidP="00BC48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</w:p>
    <w:p w14:paraId="23550D64" w14:textId="77777777" w:rsidR="00BC48FE" w:rsidRPr="009D2C25" w:rsidRDefault="00E67068" w:rsidP="00BC48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 xml:space="preserve">Руководитель </w:t>
      </w:r>
      <w:r w:rsidR="00BC48FE" w:rsidRPr="009D2C25">
        <w:rPr>
          <w:rFonts w:eastAsia="Times New Roman"/>
          <w:sz w:val="28"/>
          <w:szCs w:val="20"/>
        </w:rPr>
        <w:t xml:space="preserve">организации </w:t>
      </w:r>
    </w:p>
    <w:p w14:paraId="10EF6DD4" w14:textId="77777777" w:rsidR="00BC48FE" w:rsidRPr="009D2C25" w:rsidRDefault="00BC48FE" w:rsidP="00F218B8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>(уполномоченн</w:t>
      </w:r>
      <w:r w:rsidR="00E67068" w:rsidRPr="009D2C25">
        <w:rPr>
          <w:rFonts w:eastAsia="Times New Roman"/>
          <w:sz w:val="28"/>
          <w:szCs w:val="20"/>
        </w:rPr>
        <w:t xml:space="preserve">ый </w:t>
      </w:r>
      <w:proofErr w:type="gramStart"/>
      <w:r w:rsidR="00E67068" w:rsidRPr="009D2C25">
        <w:rPr>
          <w:rFonts w:eastAsia="Times New Roman"/>
          <w:sz w:val="28"/>
          <w:szCs w:val="20"/>
        </w:rPr>
        <w:t>представитель</w:t>
      </w:r>
      <w:r w:rsidRPr="009D2C25">
        <w:rPr>
          <w:rFonts w:eastAsia="Times New Roman"/>
          <w:sz w:val="28"/>
          <w:szCs w:val="20"/>
        </w:rPr>
        <w:t xml:space="preserve">)   </w:t>
      </w:r>
      <w:proofErr w:type="gramEnd"/>
      <w:r w:rsidRPr="009D2C25">
        <w:rPr>
          <w:rFonts w:eastAsia="Times New Roman"/>
          <w:sz w:val="28"/>
          <w:szCs w:val="20"/>
        </w:rPr>
        <w:t xml:space="preserve">             </w:t>
      </w:r>
      <w:r w:rsidR="00F218B8" w:rsidRPr="009D2C25">
        <w:rPr>
          <w:rFonts w:eastAsia="Times New Roman"/>
          <w:sz w:val="28"/>
          <w:szCs w:val="20"/>
        </w:rPr>
        <w:t xml:space="preserve">       </w:t>
      </w:r>
      <w:r w:rsidRPr="009D2C25">
        <w:rPr>
          <w:rFonts w:eastAsia="Times New Roman"/>
          <w:sz w:val="28"/>
          <w:szCs w:val="20"/>
        </w:rPr>
        <w:t xml:space="preserve">                  </w:t>
      </w:r>
      <w:r w:rsidR="00E67068" w:rsidRPr="009D2C25">
        <w:rPr>
          <w:rFonts w:eastAsia="Times New Roman"/>
          <w:sz w:val="28"/>
          <w:szCs w:val="20"/>
        </w:rPr>
        <w:t xml:space="preserve">      </w:t>
      </w:r>
      <w:r w:rsidRPr="009D2C25">
        <w:rPr>
          <w:rFonts w:eastAsia="Times New Roman"/>
          <w:sz w:val="28"/>
          <w:szCs w:val="20"/>
        </w:rPr>
        <w:t xml:space="preserve"> (</w:t>
      </w:r>
      <w:r w:rsidR="00E67068" w:rsidRPr="009D2C25">
        <w:rPr>
          <w:rFonts w:eastAsia="Times New Roman"/>
          <w:sz w:val="28"/>
          <w:szCs w:val="20"/>
        </w:rPr>
        <w:t xml:space="preserve">И.О. </w:t>
      </w:r>
      <w:r w:rsidRPr="009D2C25">
        <w:rPr>
          <w:rFonts w:eastAsia="Times New Roman"/>
          <w:sz w:val="28"/>
          <w:szCs w:val="20"/>
        </w:rPr>
        <w:t>Фамилия)</w:t>
      </w:r>
    </w:p>
    <w:p w14:paraId="4C550FD8" w14:textId="77777777" w:rsidR="008D68FF" w:rsidRPr="009D2C25" w:rsidRDefault="008D68FF" w:rsidP="00BC48FE">
      <w:pPr>
        <w:autoSpaceDE w:val="0"/>
        <w:autoSpaceDN w:val="0"/>
        <w:adjustRightInd w:val="0"/>
        <w:jc w:val="both"/>
        <w:rPr>
          <w:rFonts w:eastAsia="Times New Roman"/>
          <w:sz w:val="28"/>
          <w:szCs w:val="20"/>
        </w:rPr>
      </w:pPr>
    </w:p>
    <w:p w14:paraId="764DA34A" w14:textId="77777777" w:rsidR="00BC48FE" w:rsidRPr="009D2C25" w:rsidRDefault="008D68FF" w:rsidP="00BC2190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0"/>
        </w:rPr>
      </w:pPr>
      <w:r w:rsidRPr="009D2C25">
        <w:rPr>
          <w:rFonts w:eastAsia="Times New Roman"/>
          <w:sz w:val="28"/>
          <w:szCs w:val="20"/>
        </w:rPr>
        <w:t>(место печати)</w:t>
      </w:r>
    </w:p>
    <w:p w14:paraId="1B7E3536" w14:textId="77777777" w:rsidR="00E0500B" w:rsidRPr="009D2C25" w:rsidRDefault="00E0500B" w:rsidP="00BC48FE">
      <w:pPr>
        <w:pStyle w:val="ConsPlusNormal"/>
        <w:spacing w:line="360" w:lineRule="auto"/>
        <w:ind w:left="450"/>
        <w:jc w:val="both"/>
        <w:rPr>
          <w:rFonts w:ascii="Times New Roman" w:hAnsi="Times New Roman" w:cs="Times New Roman"/>
          <w:sz w:val="28"/>
        </w:rPr>
      </w:pPr>
    </w:p>
    <w:p w14:paraId="53CC1EAD" w14:textId="77777777" w:rsidR="00A14F3C" w:rsidRPr="009D2C25" w:rsidRDefault="00A14F3C" w:rsidP="00BC48FE">
      <w:pPr>
        <w:pStyle w:val="ConsPlusNormal"/>
        <w:spacing w:line="360" w:lineRule="auto"/>
        <w:ind w:left="450"/>
        <w:jc w:val="both"/>
        <w:rPr>
          <w:rFonts w:ascii="Times New Roman" w:hAnsi="Times New Roman" w:cs="Times New Roman"/>
          <w:sz w:val="20"/>
        </w:rPr>
      </w:pPr>
    </w:p>
    <w:p w14:paraId="58C1A651" w14:textId="77777777" w:rsidR="00A14F3C" w:rsidRPr="009D2C25" w:rsidRDefault="00A14F3C" w:rsidP="00BC48FE">
      <w:pPr>
        <w:pStyle w:val="ConsPlusNormal"/>
        <w:spacing w:line="360" w:lineRule="auto"/>
        <w:ind w:left="450"/>
        <w:jc w:val="both"/>
        <w:rPr>
          <w:rFonts w:ascii="Times New Roman" w:hAnsi="Times New Roman" w:cs="Times New Roman"/>
          <w:sz w:val="20"/>
        </w:rPr>
      </w:pPr>
    </w:p>
    <w:p w14:paraId="1816589B" w14:textId="77777777" w:rsidR="00DF30E3" w:rsidRPr="009D2C25" w:rsidRDefault="00DF30E3" w:rsidP="00BC48FE">
      <w:pPr>
        <w:pStyle w:val="ConsPlusNormal"/>
        <w:spacing w:line="360" w:lineRule="auto"/>
        <w:ind w:left="450"/>
        <w:jc w:val="both"/>
        <w:rPr>
          <w:rFonts w:ascii="Times New Roman" w:hAnsi="Times New Roman" w:cs="Times New Roman"/>
          <w:sz w:val="20"/>
        </w:rPr>
      </w:pPr>
      <w:r w:rsidRPr="009D2C25">
        <w:rPr>
          <w:rFonts w:ascii="Times New Roman" w:hAnsi="Times New Roman" w:cs="Times New Roman"/>
          <w:sz w:val="20"/>
        </w:rPr>
        <w:br w:type="page"/>
      </w:r>
    </w:p>
    <w:p w14:paraId="2C51EA5B" w14:textId="178B02FC" w:rsidR="007855F2" w:rsidRPr="006C2926" w:rsidRDefault="009568AF" w:rsidP="006C2926">
      <w:pPr>
        <w:pStyle w:val="Style1"/>
        <w:jc w:val="center"/>
        <w:rPr>
          <w:rStyle w:val="CharacterStyle1"/>
          <w:b/>
          <w:sz w:val="28"/>
          <w:szCs w:val="28"/>
        </w:rPr>
      </w:pPr>
      <w:bookmarkStart w:id="185" w:name="_Toc8219508"/>
      <w:bookmarkStart w:id="186" w:name="_Toc16105112"/>
      <w:bookmarkStart w:id="187" w:name="_Toc21079401"/>
      <w:bookmarkStart w:id="188" w:name="_Toc100674831"/>
      <w:r>
        <w:rPr>
          <w:rStyle w:val="CharacterStyle1"/>
          <w:b/>
          <w:sz w:val="28"/>
          <w:szCs w:val="28"/>
        </w:rPr>
        <w:lastRenderedPageBreak/>
        <w:t>Форма 3</w:t>
      </w:r>
      <w:r w:rsidR="007855F2" w:rsidRPr="006C2926">
        <w:rPr>
          <w:rStyle w:val="CharacterStyle1"/>
          <w:b/>
          <w:sz w:val="28"/>
          <w:szCs w:val="28"/>
        </w:rPr>
        <w:t>. Опись документов</w:t>
      </w:r>
      <w:bookmarkEnd w:id="185"/>
      <w:bookmarkEnd w:id="186"/>
      <w:bookmarkEnd w:id="187"/>
      <w:bookmarkEnd w:id="188"/>
    </w:p>
    <w:p w14:paraId="5D9879CD" w14:textId="77777777" w:rsidR="007855F2" w:rsidRPr="009D2C25" w:rsidRDefault="007855F2" w:rsidP="007855F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3D859805" w14:textId="77777777" w:rsidR="007855F2" w:rsidRPr="009D2C25" w:rsidRDefault="007855F2" w:rsidP="007855F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9D2C25">
        <w:rPr>
          <w:rFonts w:eastAsia="Times New Roman"/>
          <w:b/>
          <w:sz w:val="28"/>
          <w:szCs w:val="28"/>
        </w:rPr>
        <w:t>ОПИСЬ ДОКУМЕНТОВ,</w:t>
      </w:r>
    </w:p>
    <w:p w14:paraId="4925DCE5" w14:textId="77777777" w:rsidR="008913BC" w:rsidRPr="009D2C25" w:rsidRDefault="007855F2" w:rsidP="008913BC">
      <w:pPr>
        <w:pStyle w:val="Style1"/>
        <w:jc w:val="center"/>
        <w:rPr>
          <w:rStyle w:val="CharacterStyle1"/>
          <w:b/>
          <w:sz w:val="28"/>
          <w:szCs w:val="28"/>
        </w:rPr>
      </w:pPr>
      <w:r w:rsidRPr="009D2C25">
        <w:rPr>
          <w:rFonts w:eastAsia="Times New Roman"/>
          <w:b/>
          <w:sz w:val="28"/>
          <w:szCs w:val="28"/>
        </w:rPr>
        <w:t xml:space="preserve">представляемых для участия в </w:t>
      </w:r>
      <w:r w:rsidRPr="009D2C25">
        <w:rPr>
          <w:rStyle w:val="CharacterStyle1"/>
          <w:b/>
          <w:sz w:val="28"/>
          <w:szCs w:val="28"/>
        </w:rPr>
        <w:t xml:space="preserve">конкурсе </w:t>
      </w:r>
      <w:r w:rsidR="008913BC" w:rsidRPr="009D2C25">
        <w:rPr>
          <w:rStyle w:val="CharacterStyle1"/>
          <w:b/>
          <w:sz w:val="28"/>
          <w:szCs w:val="28"/>
        </w:rPr>
        <w:t xml:space="preserve">на предоставление грантов </w:t>
      </w:r>
    </w:p>
    <w:p w14:paraId="4C98184E" w14:textId="77777777" w:rsidR="008913BC" w:rsidRPr="009D2C25" w:rsidRDefault="008913BC" w:rsidP="008913BC">
      <w:pPr>
        <w:pStyle w:val="Style1"/>
        <w:jc w:val="center"/>
        <w:rPr>
          <w:rStyle w:val="CharacterStyle1"/>
          <w:b/>
          <w:sz w:val="28"/>
          <w:szCs w:val="28"/>
        </w:rPr>
      </w:pPr>
      <w:r w:rsidRPr="009D2C25">
        <w:rPr>
          <w:rStyle w:val="CharacterStyle1"/>
          <w:b/>
          <w:sz w:val="28"/>
          <w:szCs w:val="28"/>
        </w:rPr>
        <w:t xml:space="preserve">в форме субсидий из федерального бюджета некоммерческим организациям, не являющимся казенными учреждениями, </w:t>
      </w:r>
    </w:p>
    <w:p w14:paraId="01E93D62" w14:textId="77777777" w:rsidR="007855F2" w:rsidRPr="009D2C25" w:rsidRDefault="008913BC" w:rsidP="008913BC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b/>
          <w:sz w:val="28"/>
          <w:szCs w:val="28"/>
        </w:rPr>
      </w:pPr>
      <w:r w:rsidRPr="009D2C25">
        <w:rPr>
          <w:rStyle w:val="CharacterStyle1"/>
          <w:b/>
          <w:sz w:val="28"/>
          <w:szCs w:val="28"/>
        </w:rPr>
        <w:t>на реализацию мероприятий, направленн</w:t>
      </w:r>
      <w:r w:rsidR="001A00B7" w:rsidRPr="009D2C25">
        <w:rPr>
          <w:rStyle w:val="CharacterStyle1"/>
          <w:b/>
          <w:sz w:val="28"/>
          <w:szCs w:val="28"/>
        </w:rPr>
        <w:t>ых на организацию и проведение В</w:t>
      </w:r>
      <w:r w:rsidRPr="009D2C25">
        <w:rPr>
          <w:rStyle w:val="CharacterStyle1"/>
          <w:b/>
          <w:sz w:val="28"/>
          <w:szCs w:val="28"/>
        </w:rPr>
        <w:t>сероссийской олимпиады студентов «Я – профессионал»</w:t>
      </w:r>
    </w:p>
    <w:p w14:paraId="6BE4924B" w14:textId="77777777" w:rsidR="007855F2" w:rsidRPr="009D2C25" w:rsidRDefault="007855F2" w:rsidP="007855F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________________________________________________________________ </w:t>
      </w:r>
    </w:p>
    <w:p w14:paraId="3ACD4235" w14:textId="77777777" w:rsidR="007855F2" w:rsidRPr="009D2C25" w:rsidRDefault="007855F2" w:rsidP="007855F2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полное наименование участника конкурса</w:t>
      </w:r>
    </w:p>
    <w:p w14:paraId="6F71B881" w14:textId="77777777" w:rsidR="007855F2" w:rsidRPr="009D2C25" w:rsidRDefault="007855F2" w:rsidP="007855F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(далее – Организация) представляет в составе заявки на участие в конкурсе, нижеперечисленные документы:</w:t>
      </w:r>
    </w:p>
    <w:p w14:paraId="78C0111D" w14:textId="77777777" w:rsidR="007855F2" w:rsidRPr="009D2C25" w:rsidRDefault="007855F2" w:rsidP="007855F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tbl>
      <w:tblPr>
        <w:tblW w:w="5001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4667"/>
        <w:gridCol w:w="930"/>
        <w:gridCol w:w="1362"/>
        <w:gridCol w:w="1902"/>
      </w:tblGrid>
      <w:tr w:rsidR="003E6A7F" w:rsidRPr="00096BD5" w14:paraId="5687F2AD" w14:textId="77777777" w:rsidTr="00096BD5">
        <w:trPr>
          <w:trHeight w:val="20"/>
          <w:tblHeader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D873C" w14:textId="77777777" w:rsidR="007855F2" w:rsidRPr="00096BD5" w:rsidRDefault="007855F2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096BD5">
              <w:rPr>
                <w:rFonts w:eastAsia="Times New Roman"/>
                <w:b/>
              </w:rPr>
              <w:t>№ п/п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19F2D2" w14:textId="77777777" w:rsidR="007855F2" w:rsidRPr="00096BD5" w:rsidRDefault="007855F2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096BD5">
              <w:rPr>
                <w:rFonts w:eastAsia="Times New Roman"/>
                <w:b/>
              </w:rPr>
              <w:t>Наименование документов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853D07" w14:textId="77777777" w:rsidR="007855F2" w:rsidRPr="00096BD5" w:rsidRDefault="007855F2" w:rsidP="008913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096BD5">
              <w:rPr>
                <w:rFonts w:eastAsia="Times New Roman"/>
                <w:b/>
              </w:rPr>
              <w:t xml:space="preserve">Листы </w:t>
            </w:r>
            <w:r w:rsidR="008913BC" w:rsidRPr="00096BD5">
              <w:rPr>
                <w:rFonts w:eastAsia="Times New Roman"/>
                <w:b/>
              </w:rPr>
              <w:br/>
            </w:r>
            <w:r w:rsidRPr="00096BD5">
              <w:rPr>
                <w:rFonts w:eastAsia="Times New Roman"/>
                <w:b/>
              </w:rPr>
              <w:t>с</w:t>
            </w:r>
            <w:r w:rsidR="008913BC" w:rsidRPr="00096BD5">
              <w:rPr>
                <w:rFonts w:eastAsia="Times New Roman"/>
                <w:b/>
              </w:rPr>
              <w:t xml:space="preserve"> … </w:t>
            </w:r>
            <w:r w:rsidR="008913BC" w:rsidRPr="00096BD5">
              <w:rPr>
                <w:rFonts w:eastAsia="Times New Roman"/>
                <w:b/>
              </w:rPr>
              <w:br/>
            </w:r>
            <w:r w:rsidRPr="00096BD5">
              <w:rPr>
                <w:rFonts w:eastAsia="Times New Roman"/>
                <w:b/>
              </w:rPr>
              <w:t>по</w:t>
            </w:r>
            <w:r w:rsidR="008913BC" w:rsidRPr="00096BD5">
              <w:rPr>
                <w:rFonts w:eastAsia="Times New Roman"/>
                <w:b/>
              </w:rPr>
              <w:t xml:space="preserve"> …  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830E1C" w14:textId="77777777" w:rsidR="007855F2" w:rsidRPr="00096BD5" w:rsidRDefault="007855F2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096BD5">
              <w:rPr>
                <w:rFonts w:eastAsia="Times New Roman"/>
                <w:b/>
              </w:rPr>
              <w:t>Кол-во листов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C11679" w14:textId="77777777" w:rsidR="007855F2" w:rsidRPr="00096BD5" w:rsidRDefault="007855F2" w:rsidP="001A00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096BD5">
              <w:rPr>
                <w:rFonts w:eastAsia="Times New Roman"/>
                <w:b/>
              </w:rPr>
              <w:t xml:space="preserve">Приложение к конкурсной документации </w:t>
            </w:r>
          </w:p>
        </w:tc>
      </w:tr>
      <w:tr w:rsidR="003E6A7F" w:rsidRPr="00096BD5" w14:paraId="4458DE7E" w14:textId="77777777" w:rsidTr="00096BD5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5C511" w14:textId="77777777" w:rsidR="007855F2" w:rsidRPr="00096BD5" w:rsidRDefault="007855F2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96BD5">
              <w:rPr>
                <w:rFonts w:eastAsia="Times New Roman"/>
              </w:rPr>
              <w:t>1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5FE6F" w14:textId="3E04F9FA" w:rsidR="007855F2" w:rsidRPr="00096BD5" w:rsidRDefault="00020E67" w:rsidP="0087015E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eastAsiaTheme="minorHAnsi"/>
                <w:lang w:eastAsia="en-US"/>
              </w:rPr>
            </w:pPr>
            <w:r w:rsidRPr="00096BD5">
              <w:rPr>
                <w:rFonts w:eastAsiaTheme="minorHAnsi"/>
                <w:lang w:eastAsia="en-US"/>
              </w:rPr>
              <w:t>С</w:t>
            </w:r>
            <w:r w:rsidRPr="00096BD5">
              <w:rPr>
                <w:rFonts w:eastAsiaTheme="minorHAnsi"/>
                <w:lang w:eastAsia="en-US"/>
              </w:rPr>
              <w:t>опроводительное письмо, подписанное руководителем (иным уполномоченным лицом с представлением документов, подтверждающих полномочия указанного ли</w:t>
            </w:r>
            <w:r w:rsidRPr="00096BD5">
              <w:rPr>
                <w:rFonts w:eastAsiaTheme="minorHAnsi"/>
                <w:lang w:eastAsia="en-US"/>
              </w:rPr>
              <w:t>ца) некоммерческой организации;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EB952" w14:textId="77777777" w:rsidR="007855F2" w:rsidRPr="00096BD5" w:rsidRDefault="007855F2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86631" w14:textId="77777777" w:rsidR="007855F2" w:rsidRPr="00096BD5" w:rsidRDefault="007855F2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532C1" w14:textId="77777777" w:rsidR="007855F2" w:rsidRPr="00096BD5" w:rsidRDefault="007855F2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E6A7F" w:rsidRPr="00096BD5" w14:paraId="2F59D316" w14:textId="77777777" w:rsidTr="00096BD5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5C7373" w14:textId="77777777" w:rsidR="007855F2" w:rsidRPr="00096BD5" w:rsidRDefault="007855F2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96BD5">
              <w:rPr>
                <w:rFonts w:eastAsia="Times New Roman"/>
              </w:rPr>
              <w:t>2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C5B6EE" w14:textId="77777777" w:rsidR="007855F2" w:rsidRPr="00096BD5" w:rsidRDefault="007855F2" w:rsidP="0087015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96BD5">
              <w:rPr>
                <w:rFonts w:eastAsia="Times New Roman"/>
              </w:rPr>
              <w:t>Заявка на участие в конкурсе, в том числе следующие приложения: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78C1F" w14:textId="77777777" w:rsidR="007855F2" w:rsidRPr="00096BD5" w:rsidRDefault="007855F2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75BEE" w14:textId="77777777" w:rsidR="007855F2" w:rsidRPr="00096BD5" w:rsidRDefault="007855F2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AE64B2" w14:textId="77777777" w:rsidR="007855F2" w:rsidRPr="00096BD5" w:rsidRDefault="007855F2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96BD5">
              <w:rPr>
                <w:rFonts w:eastAsia="Times New Roman"/>
              </w:rPr>
              <w:t>форма 1</w:t>
            </w:r>
          </w:p>
        </w:tc>
      </w:tr>
      <w:tr w:rsidR="00020E67" w:rsidRPr="00096BD5" w14:paraId="78FF6E24" w14:textId="77777777" w:rsidTr="00096BD5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7D6B7" w14:textId="1BFCB521" w:rsidR="00020E67" w:rsidRPr="00096BD5" w:rsidRDefault="009568AF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50165" w14:textId="1515895B" w:rsidR="00020E67" w:rsidRPr="00096BD5" w:rsidRDefault="00020E67" w:rsidP="0087015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96BD5">
              <w:rPr>
                <w:rFonts w:eastAsia="Times New Roman"/>
              </w:rPr>
              <w:t>Анкета некоммерческой организации по форме, установленной конкурсной документацией, включающая документы, подтверждающие опыт, и (или) кадровый состав, и (или) материально-техническую базу некоммерческой организации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37481" w14:textId="77777777" w:rsidR="00020E67" w:rsidRPr="00096BD5" w:rsidRDefault="00020E67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95999" w14:textId="77777777" w:rsidR="00020E67" w:rsidRPr="00096BD5" w:rsidRDefault="00020E67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F0929" w14:textId="3B17671E" w:rsidR="00020E67" w:rsidRPr="00096BD5" w:rsidRDefault="00E70DA0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форма 6</w:t>
            </w:r>
          </w:p>
        </w:tc>
      </w:tr>
      <w:tr w:rsidR="00020E67" w:rsidRPr="00096BD5" w14:paraId="302E2661" w14:textId="77777777" w:rsidTr="009568AF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9A781" w14:textId="48BD83E9" w:rsidR="00020E67" w:rsidRPr="00096BD5" w:rsidRDefault="009568AF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BECBC" w14:textId="6844E7A4" w:rsidR="00020E67" w:rsidRPr="00096BD5" w:rsidRDefault="00020E67" w:rsidP="009568AF">
            <w:pPr>
              <w:widowControl/>
              <w:kinsoku/>
              <w:overflowPunct/>
              <w:autoSpaceDE w:val="0"/>
              <w:autoSpaceDN w:val="0"/>
              <w:adjustRightInd w:val="0"/>
              <w:spacing w:before="280"/>
              <w:textAlignment w:val="auto"/>
              <w:rPr>
                <w:rFonts w:eastAsiaTheme="minorHAnsi"/>
                <w:lang w:eastAsia="en-US"/>
              </w:rPr>
            </w:pPr>
            <w:r w:rsidRPr="00096BD5">
              <w:rPr>
                <w:rFonts w:eastAsiaTheme="minorHAnsi"/>
                <w:lang w:eastAsia="en-US"/>
              </w:rPr>
              <w:t>Д</w:t>
            </w:r>
            <w:r w:rsidRPr="00096BD5">
              <w:rPr>
                <w:rFonts w:eastAsiaTheme="minorHAnsi"/>
                <w:lang w:eastAsia="en-US"/>
              </w:rPr>
              <w:t>еклара</w:t>
            </w:r>
            <w:r w:rsidRPr="00096BD5">
              <w:rPr>
                <w:rFonts w:eastAsiaTheme="minorHAnsi"/>
                <w:lang w:eastAsia="en-US"/>
              </w:rPr>
              <w:t>ция, подписанная</w:t>
            </w:r>
            <w:r w:rsidRPr="00096BD5">
              <w:rPr>
                <w:rFonts w:eastAsiaTheme="minorHAnsi"/>
                <w:lang w:eastAsia="en-US"/>
              </w:rPr>
              <w:t xml:space="preserve"> руководителем (иным уполномоченным лицом с представлением документов, подтверждающих полномочия указанного лица) и главным бухгалтером (при наличии) некоммерческой организации, о соответствии некоммерческой организации требованиям к участникам конкурса, установленным </w:t>
            </w:r>
            <w:hyperlink r:id="rId14" w:history="1">
              <w:r w:rsidRPr="00096BD5">
                <w:rPr>
                  <w:rFonts w:eastAsiaTheme="minorHAnsi"/>
                  <w:lang w:eastAsia="en-US"/>
                </w:rPr>
                <w:t>пунктом 8</w:t>
              </w:r>
            </w:hyperlink>
            <w:r w:rsidRPr="00096BD5">
              <w:rPr>
                <w:rFonts w:eastAsiaTheme="minorHAnsi"/>
                <w:lang w:eastAsia="en-US"/>
              </w:rPr>
              <w:t xml:space="preserve"> Правил, по форме, установленной конкурсной документацией</w:t>
            </w:r>
            <w:r w:rsidR="0025144C" w:rsidRPr="00096BD5">
              <w:rPr>
                <w:rFonts w:eastAsiaTheme="minorHAnsi"/>
                <w:lang w:eastAsia="en-US"/>
              </w:rPr>
              <w:t xml:space="preserve">, </w:t>
            </w:r>
            <w:r w:rsidR="00A72CF0" w:rsidRPr="00096BD5">
              <w:rPr>
                <w:rFonts w:eastAsiaTheme="minorHAnsi"/>
                <w:lang w:eastAsia="en-US"/>
              </w:rPr>
              <w:t>включающая справки, подтверждающие требованиям к участникам конкурса, установленным пунктом 8 Правил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5BF37" w14:textId="77777777" w:rsidR="00020E67" w:rsidRPr="00096BD5" w:rsidRDefault="00020E67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56F6F" w14:textId="77777777" w:rsidR="00020E67" w:rsidRPr="00096BD5" w:rsidRDefault="00020E67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0AF9F" w14:textId="42F01C72" w:rsidR="00020E67" w:rsidRPr="009568AF" w:rsidRDefault="00096BD5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568AF">
              <w:rPr>
                <w:rFonts w:eastAsia="Times New Roman"/>
              </w:rPr>
              <w:t>ф</w:t>
            </w:r>
            <w:r w:rsidR="0087015E" w:rsidRPr="009568AF">
              <w:rPr>
                <w:rFonts w:eastAsia="Times New Roman"/>
              </w:rPr>
              <w:t>орма</w:t>
            </w:r>
            <w:r w:rsidRPr="009568AF">
              <w:rPr>
                <w:rFonts w:eastAsia="Times New Roman"/>
              </w:rPr>
              <w:t xml:space="preserve"> 2</w:t>
            </w:r>
          </w:p>
        </w:tc>
      </w:tr>
      <w:tr w:rsidR="00020E67" w:rsidRPr="00096BD5" w14:paraId="5B02EA74" w14:textId="77777777" w:rsidTr="00096BD5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4116D" w14:textId="297A6214" w:rsidR="00020E67" w:rsidRPr="00096BD5" w:rsidRDefault="009568AF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D6C52" w14:textId="362E121D" w:rsidR="00020E67" w:rsidRPr="00096BD5" w:rsidRDefault="00740B95" w:rsidP="00096BD5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eastAsiaTheme="minorHAnsi"/>
                <w:lang w:eastAsia="en-US"/>
              </w:rPr>
            </w:pPr>
            <w:r w:rsidRPr="00096BD5">
              <w:rPr>
                <w:rFonts w:eastAsiaTheme="minorHAnsi"/>
                <w:lang w:eastAsia="en-US"/>
              </w:rPr>
              <w:t>Справка</w:t>
            </w:r>
            <w:r w:rsidRPr="00096BD5">
              <w:rPr>
                <w:rFonts w:eastAsiaTheme="minorHAnsi"/>
                <w:lang w:eastAsia="en-US"/>
              </w:rPr>
              <w:t xml:space="preserve"> о деятельности некоммерческой организации за год, предшествующий году предоставления гранта, и плановых значениях деятельности некоммерческой организации в текущем финансовом году, </w:t>
            </w:r>
            <w:r w:rsidRPr="00096BD5">
              <w:rPr>
                <w:rFonts w:eastAsiaTheme="minorHAnsi"/>
                <w:lang w:eastAsia="en-US"/>
              </w:rPr>
              <w:lastRenderedPageBreak/>
              <w:t>подписанную руководителем (иным уполномоченным лицом с представлением документов, подтверждающих полномочия указанного лица) некоммерческой организации, и заверенную печатью некоммерч</w:t>
            </w:r>
            <w:r w:rsidRPr="00096BD5">
              <w:rPr>
                <w:rFonts w:eastAsiaTheme="minorHAnsi"/>
                <w:lang w:eastAsia="en-US"/>
              </w:rPr>
              <w:t>еской организации (при наличии)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16B04" w14:textId="77777777" w:rsidR="00020E67" w:rsidRPr="00096BD5" w:rsidRDefault="00020E67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36194" w14:textId="77777777" w:rsidR="00020E67" w:rsidRPr="00096BD5" w:rsidRDefault="00020E67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33E8A" w14:textId="19A431C0" w:rsidR="00020E67" w:rsidRPr="009568AF" w:rsidRDefault="00740B95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568AF">
              <w:rPr>
                <w:rFonts w:eastAsia="Times New Roman"/>
              </w:rPr>
              <w:t>форма 4</w:t>
            </w:r>
          </w:p>
        </w:tc>
      </w:tr>
      <w:tr w:rsidR="00740B95" w:rsidRPr="00096BD5" w14:paraId="23AEC79A" w14:textId="77777777" w:rsidTr="00096BD5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820A9" w14:textId="57116A56" w:rsidR="00740B95" w:rsidRPr="00096BD5" w:rsidRDefault="009568AF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9C990" w14:textId="3445E03F" w:rsidR="00740B95" w:rsidRPr="00096BD5" w:rsidRDefault="00740B95" w:rsidP="00096BD5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eastAsiaTheme="minorHAnsi"/>
                <w:lang w:eastAsia="en-US"/>
              </w:rPr>
            </w:pPr>
            <w:r w:rsidRPr="00096BD5">
              <w:rPr>
                <w:rFonts w:eastAsiaTheme="minorHAnsi"/>
                <w:lang w:eastAsia="en-US"/>
              </w:rPr>
              <w:t>С</w:t>
            </w:r>
            <w:r w:rsidRPr="00096BD5">
              <w:rPr>
                <w:rFonts w:eastAsiaTheme="minorHAnsi"/>
                <w:lang w:eastAsia="en-US"/>
              </w:rPr>
              <w:t>огласие органа государственной власти и (или) органа местного самоуправления, осуществляющих функции и полномочия учредителя некоммерческой организации (за исключением образовательных организаций, функции и полномочия учредителя от имени Российской Федерации в отношении которых осуществляет Правительство Российской Федерации или Министерство науки и высшего образования Российской Федерации), на участие некоммерческой организации в конкурсе и последующее заключение соглашения, оформленное на бланке указанных органов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66ECE" w14:textId="77777777" w:rsidR="00740B95" w:rsidRPr="00096BD5" w:rsidRDefault="00740B95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5B858" w14:textId="77777777" w:rsidR="00740B95" w:rsidRPr="00096BD5" w:rsidRDefault="00740B95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DC3D6" w14:textId="77777777" w:rsidR="00740B95" w:rsidRPr="00096BD5" w:rsidRDefault="00740B95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40B95" w:rsidRPr="00096BD5" w14:paraId="2981E380" w14:textId="77777777" w:rsidTr="00096BD5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6794B" w14:textId="5229539C" w:rsidR="00740B95" w:rsidRPr="00096BD5" w:rsidRDefault="009568AF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8270F" w14:textId="1AE7B06B" w:rsidR="00740B95" w:rsidRPr="00096BD5" w:rsidRDefault="00740B95" w:rsidP="00096BD5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eastAsiaTheme="minorHAnsi"/>
                <w:lang w:eastAsia="en-US"/>
              </w:rPr>
            </w:pPr>
            <w:r w:rsidRPr="00096BD5">
              <w:rPr>
                <w:rFonts w:eastAsiaTheme="minorHAnsi"/>
                <w:lang w:eastAsia="en-US"/>
              </w:rPr>
              <w:t>Д</w:t>
            </w:r>
            <w:r w:rsidRPr="00096BD5">
              <w:rPr>
                <w:rFonts w:eastAsiaTheme="minorHAnsi"/>
                <w:lang w:eastAsia="en-US"/>
              </w:rPr>
              <w:t>окументы, подтверждающие полномочия лица на осуществление действий от и</w:t>
            </w:r>
            <w:r w:rsidRPr="00096BD5">
              <w:rPr>
                <w:rFonts w:eastAsiaTheme="minorHAnsi"/>
                <w:lang w:eastAsia="en-US"/>
              </w:rPr>
              <w:t>мени некоммерческой организации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F4B1B" w14:textId="77777777" w:rsidR="00740B95" w:rsidRPr="00096BD5" w:rsidRDefault="00740B95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130CA" w14:textId="77777777" w:rsidR="00740B95" w:rsidRPr="00096BD5" w:rsidRDefault="00740B95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97106" w14:textId="7601354D" w:rsidR="00740B95" w:rsidRPr="00096BD5" w:rsidRDefault="00740B95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568AF">
              <w:rPr>
                <w:rFonts w:eastAsia="Times New Roman"/>
              </w:rPr>
              <w:t>форма 5</w:t>
            </w:r>
          </w:p>
        </w:tc>
      </w:tr>
      <w:tr w:rsidR="00740B95" w:rsidRPr="00096BD5" w14:paraId="1FD74849" w14:textId="77777777" w:rsidTr="00096BD5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4F41F" w14:textId="167976DE" w:rsidR="00740B95" w:rsidRPr="00096BD5" w:rsidRDefault="009568AF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621C0" w14:textId="126900EA" w:rsidR="00740B95" w:rsidRPr="00096BD5" w:rsidRDefault="00740B95" w:rsidP="00096BD5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eastAsiaTheme="minorHAnsi"/>
                <w:lang w:eastAsia="en-US"/>
              </w:rPr>
            </w:pPr>
            <w:r w:rsidRPr="00096BD5">
              <w:rPr>
                <w:rFonts w:eastAsiaTheme="minorHAnsi"/>
                <w:lang w:eastAsia="en-US"/>
              </w:rPr>
              <w:t>С</w:t>
            </w:r>
            <w:r w:rsidRPr="00096BD5">
              <w:rPr>
                <w:rFonts w:eastAsiaTheme="minorHAnsi"/>
                <w:lang w:eastAsia="en-US"/>
              </w:rPr>
              <w:t xml:space="preserve">огласие некоммерческой организации на </w:t>
            </w:r>
            <w:r w:rsidRPr="00096BD5">
              <w:rPr>
                <w:rFonts w:eastAsiaTheme="minorHAnsi"/>
                <w:lang w:eastAsia="en-US"/>
              </w:rPr>
              <w:t>публикацию (размещение) в сети «Интернет»</w:t>
            </w:r>
            <w:r w:rsidRPr="00096BD5">
              <w:rPr>
                <w:rFonts w:eastAsiaTheme="minorHAnsi"/>
                <w:lang w:eastAsia="en-US"/>
              </w:rPr>
              <w:t xml:space="preserve"> информации о ней, о подаваемой заявке на участие в конкурсе, об иной ин</w:t>
            </w:r>
            <w:r w:rsidRPr="00096BD5">
              <w:rPr>
                <w:rFonts w:eastAsiaTheme="minorHAnsi"/>
                <w:lang w:eastAsia="en-US"/>
              </w:rPr>
              <w:t>формации, связанной с конкурсом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9B072" w14:textId="77777777" w:rsidR="00740B95" w:rsidRPr="00096BD5" w:rsidRDefault="00740B95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2DC42" w14:textId="77777777" w:rsidR="00740B95" w:rsidRPr="00096BD5" w:rsidRDefault="00740B95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89776" w14:textId="77777777" w:rsidR="00740B95" w:rsidRPr="00096BD5" w:rsidRDefault="00740B95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40B95" w:rsidRPr="00096BD5" w14:paraId="2104CCB9" w14:textId="77777777" w:rsidTr="00096BD5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B251D" w14:textId="4CD1EB67" w:rsidR="00740B95" w:rsidRPr="00096BD5" w:rsidRDefault="009568AF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B8A20" w14:textId="395F150F" w:rsidR="00740B95" w:rsidRPr="00096BD5" w:rsidRDefault="00740B95" w:rsidP="00096BD5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eastAsiaTheme="minorHAnsi"/>
                <w:lang w:eastAsia="en-US"/>
              </w:rPr>
            </w:pPr>
            <w:r w:rsidRPr="00096BD5">
              <w:rPr>
                <w:rFonts w:eastAsiaTheme="minorHAnsi"/>
                <w:lang w:eastAsia="en-US"/>
              </w:rPr>
              <w:t>С</w:t>
            </w:r>
            <w:r w:rsidRPr="00096BD5">
              <w:rPr>
                <w:rFonts w:eastAsiaTheme="minorHAnsi"/>
                <w:lang w:eastAsia="en-US"/>
              </w:rPr>
              <w:t xml:space="preserve">огласие некоммерческой организации на проведение Министерством науки и высшего образования Российской Федерации проверок соблюдения некоммерческой организацией целей, порядка и условий предоставления грантов, установленных </w:t>
            </w:r>
            <w:r w:rsidRPr="00096BD5">
              <w:rPr>
                <w:rFonts w:eastAsiaTheme="minorHAnsi"/>
                <w:lang w:eastAsia="en-US"/>
              </w:rPr>
              <w:t>Правилами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EB721" w14:textId="77777777" w:rsidR="00740B95" w:rsidRPr="00096BD5" w:rsidRDefault="00740B95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44E19" w14:textId="77777777" w:rsidR="00740B95" w:rsidRPr="00096BD5" w:rsidRDefault="00740B95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4D824" w14:textId="77777777" w:rsidR="00740B95" w:rsidRPr="00096BD5" w:rsidRDefault="00740B95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E6A7F" w:rsidRPr="00096BD5" w14:paraId="081A4929" w14:textId="77777777" w:rsidTr="00096BD5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9EFE8" w14:textId="49A8C4F2" w:rsidR="007855F2" w:rsidRPr="00096BD5" w:rsidRDefault="009568AF" w:rsidP="00C205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554B8" w14:textId="77777777" w:rsidR="007855F2" w:rsidRPr="00096BD5" w:rsidRDefault="007855F2" w:rsidP="00096BD5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eastAsiaTheme="minorHAnsi"/>
                <w:lang w:eastAsia="en-US"/>
              </w:rPr>
            </w:pPr>
            <w:r w:rsidRPr="00096BD5">
              <w:rPr>
                <w:rFonts w:eastAsiaTheme="minorHAnsi"/>
                <w:lang w:eastAsia="en-US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014F3" w14:textId="77777777" w:rsidR="007855F2" w:rsidRPr="00096BD5" w:rsidRDefault="007855F2" w:rsidP="00096BD5">
            <w:pPr>
              <w:widowControl/>
              <w:kinsoku/>
              <w:overflowPunct/>
              <w:autoSpaceDE w:val="0"/>
              <w:autoSpaceDN w:val="0"/>
              <w:adjustRightInd w:val="0"/>
              <w:jc w:val="both"/>
              <w:textAlignment w:val="auto"/>
              <w:rPr>
                <w:rFonts w:eastAsiaTheme="minorHAnsi"/>
                <w:lang w:eastAsia="en-US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07CA7" w14:textId="77777777" w:rsidR="007855F2" w:rsidRPr="00096BD5" w:rsidRDefault="007855F2" w:rsidP="00096BD5">
            <w:pPr>
              <w:widowControl/>
              <w:kinsoku/>
              <w:overflowPunct/>
              <w:autoSpaceDE w:val="0"/>
              <w:autoSpaceDN w:val="0"/>
              <w:adjustRightInd w:val="0"/>
              <w:jc w:val="both"/>
              <w:textAlignment w:val="auto"/>
              <w:rPr>
                <w:rFonts w:eastAsiaTheme="minorHAnsi"/>
                <w:lang w:eastAsia="en-US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AEC5B" w14:textId="77777777" w:rsidR="007855F2" w:rsidRPr="00096BD5" w:rsidRDefault="007855F2" w:rsidP="00096BD5">
            <w:pPr>
              <w:widowControl/>
              <w:kinsoku/>
              <w:overflowPunct/>
              <w:autoSpaceDE w:val="0"/>
              <w:autoSpaceDN w:val="0"/>
              <w:adjustRightInd w:val="0"/>
              <w:jc w:val="both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3E6A7F" w:rsidRPr="00096BD5" w14:paraId="5A7E2F38" w14:textId="77777777" w:rsidTr="00096BD5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C46AE" w14:textId="7339EB9D" w:rsidR="007855F2" w:rsidRPr="00096BD5" w:rsidRDefault="009568AF" w:rsidP="009568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06EC2" w14:textId="77777777" w:rsidR="007855F2" w:rsidRPr="00096BD5" w:rsidRDefault="007855F2" w:rsidP="00096BD5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eastAsiaTheme="minorHAnsi"/>
                <w:lang w:eastAsia="en-US"/>
              </w:rPr>
            </w:pPr>
            <w:r w:rsidRPr="00096BD5">
              <w:rPr>
                <w:rFonts w:eastAsiaTheme="minorHAnsi"/>
                <w:lang w:eastAsia="en-US"/>
              </w:rPr>
              <w:t>Копии учредительных документов Организации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5D163" w14:textId="77777777" w:rsidR="007855F2" w:rsidRPr="00096BD5" w:rsidRDefault="007855F2" w:rsidP="00096BD5">
            <w:pPr>
              <w:widowControl/>
              <w:kinsoku/>
              <w:overflowPunct/>
              <w:autoSpaceDE w:val="0"/>
              <w:autoSpaceDN w:val="0"/>
              <w:adjustRightInd w:val="0"/>
              <w:jc w:val="both"/>
              <w:textAlignment w:val="auto"/>
              <w:rPr>
                <w:rFonts w:eastAsiaTheme="minorHAnsi"/>
                <w:lang w:eastAsia="en-US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E6C52" w14:textId="77777777" w:rsidR="007855F2" w:rsidRPr="00096BD5" w:rsidRDefault="007855F2" w:rsidP="00096BD5">
            <w:pPr>
              <w:widowControl/>
              <w:kinsoku/>
              <w:overflowPunct/>
              <w:autoSpaceDE w:val="0"/>
              <w:autoSpaceDN w:val="0"/>
              <w:adjustRightInd w:val="0"/>
              <w:jc w:val="both"/>
              <w:textAlignment w:val="auto"/>
              <w:rPr>
                <w:rFonts w:eastAsiaTheme="minorHAnsi"/>
                <w:lang w:eastAsia="en-US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E902F" w14:textId="77777777" w:rsidR="007855F2" w:rsidRPr="00096BD5" w:rsidRDefault="007855F2" w:rsidP="00096BD5">
            <w:pPr>
              <w:widowControl/>
              <w:kinsoku/>
              <w:overflowPunct/>
              <w:autoSpaceDE w:val="0"/>
              <w:autoSpaceDN w:val="0"/>
              <w:adjustRightInd w:val="0"/>
              <w:jc w:val="both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3E6A7F" w:rsidRPr="00096BD5" w14:paraId="2CC3E88F" w14:textId="77777777" w:rsidTr="00096BD5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76472" w14:textId="73F01D62" w:rsidR="000418D2" w:rsidRPr="00096BD5" w:rsidRDefault="000418D2" w:rsidP="000E3C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96BD5">
              <w:rPr>
                <w:rFonts w:eastAsia="Times New Roman"/>
              </w:rPr>
              <w:t>1</w:t>
            </w:r>
            <w:r w:rsidR="009568AF">
              <w:rPr>
                <w:rFonts w:eastAsia="Times New Roman"/>
              </w:rPr>
              <w:t>2</w:t>
            </w:r>
          </w:p>
          <w:p w14:paraId="53D542F4" w14:textId="77777777" w:rsidR="000418D2" w:rsidRPr="00096BD5" w:rsidRDefault="000418D2" w:rsidP="000E3C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666CE" w14:textId="77777777" w:rsidR="000418D2" w:rsidRPr="00096BD5" w:rsidRDefault="001A10C8" w:rsidP="00096BD5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eastAsiaTheme="minorHAnsi"/>
                <w:lang w:eastAsia="en-US"/>
              </w:rPr>
            </w:pPr>
            <w:r w:rsidRPr="00096BD5">
              <w:rPr>
                <w:rFonts w:eastAsiaTheme="minorHAnsi"/>
                <w:lang w:eastAsia="en-US"/>
              </w:rPr>
              <w:t>Д</w:t>
            </w:r>
            <w:r w:rsidR="000418D2" w:rsidRPr="00096BD5">
              <w:rPr>
                <w:rFonts w:eastAsiaTheme="minorHAnsi"/>
                <w:lang w:eastAsia="en-US"/>
              </w:rPr>
              <w:t>окументы Организации</w:t>
            </w:r>
            <w:r w:rsidRPr="00096BD5">
              <w:rPr>
                <w:rFonts w:eastAsiaTheme="minorHAnsi"/>
                <w:lang w:eastAsia="en-US"/>
              </w:rPr>
              <w:t>, предъявляемые для оценки Заявки по критериям, указанным в пункте 12.2 настоящей конкурсной документации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2B058" w14:textId="77777777" w:rsidR="000418D2" w:rsidRPr="00096BD5" w:rsidRDefault="000418D2" w:rsidP="00096BD5">
            <w:pPr>
              <w:widowControl/>
              <w:kinsoku/>
              <w:overflowPunct/>
              <w:autoSpaceDE w:val="0"/>
              <w:autoSpaceDN w:val="0"/>
              <w:adjustRightInd w:val="0"/>
              <w:jc w:val="both"/>
              <w:textAlignment w:val="auto"/>
              <w:rPr>
                <w:rFonts w:eastAsiaTheme="minorHAnsi"/>
                <w:lang w:eastAsia="en-US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41310" w14:textId="77777777" w:rsidR="000418D2" w:rsidRPr="00096BD5" w:rsidRDefault="000418D2" w:rsidP="00096BD5">
            <w:pPr>
              <w:widowControl/>
              <w:kinsoku/>
              <w:overflowPunct/>
              <w:autoSpaceDE w:val="0"/>
              <w:autoSpaceDN w:val="0"/>
              <w:adjustRightInd w:val="0"/>
              <w:jc w:val="both"/>
              <w:textAlignment w:val="auto"/>
              <w:rPr>
                <w:rFonts w:eastAsiaTheme="minorHAnsi"/>
                <w:lang w:eastAsia="en-US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C0049" w14:textId="77777777" w:rsidR="000418D2" w:rsidRPr="00096BD5" w:rsidRDefault="000418D2" w:rsidP="00096BD5">
            <w:pPr>
              <w:widowControl/>
              <w:kinsoku/>
              <w:overflowPunct/>
              <w:autoSpaceDE w:val="0"/>
              <w:autoSpaceDN w:val="0"/>
              <w:adjustRightInd w:val="0"/>
              <w:jc w:val="both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7637F6" w:rsidRPr="00096BD5" w14:paraId="16C8E1AF" w14:textId="77777777" w:rsidTr="00096BD5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B93F2" w14:textId="7F69310F" w:rsidR="007637F6" w:rsidRPr="00096BD5" w:rsidRDefault="009568AF" w:rsidP="000E3C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78847" w14:textId="3386C028" w:rsidR="007637F6" w:rsidRPr="00096BD5" w:rsidRDefault="007637F6" w:rsidP="00096BD5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eastAsiaTheme="minorHAnsi"/>
                <w:lang w:eastAsia="en-US"/>
              </w:rPr>
            </w:pPr>
            <w:r w:rsidRPr="00096BD5">
              <w:rPr>
                <w:rFonts w:eastAsiaTheme="minorHAnsi"/>
                <w:lang w:eastAsia="en-US"/>
              </w:rPr>
              <w:t>Документы, подтверждающие право уполномоченного лица действовать от имени юридического лица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3CBB5" w14:textId="77777777" w:rsidR="007637F6" w:rsidRPr="00096BD5" w:rsidRDefault="007637F6" w:rsidP="00096BD5">
            <w:pPr>
              <w:widowControl/>
              <w:kinsoku/>
              <w:overflowPunct/>
              <w:autoSpaceDE w:val="0"/>
              <w:autoSpaceDN w:val="0"/>
              <w:adjustRightInd w:val="0"/>
              <w:jc w:val="both"/>
              <w:textAlignment w:val="auto"/>
              <w:rPr>
                <w:rFonts w:eastAsiaTheme="minorHAnsi"/>
                <w:lang w:eastAsia="en-US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AB645" w14:textId="77777777" w:rsidR="007637F6" w:rsidRPr="00096BD5" w:rsidRDefault="007637F6" w:rsidP="00096BD5">
            <w:pPr>
              <w:widowControl/>
              <w:kinsoku/>
              <w:overflowPunct/>
              <w:autoSpaceDE w:val="0"/>
              <w:autoSpaceDN w:val="0"/>
              <w:adjustRightInd w:val="0"/>
              <w:jc w:val="both"/>
              <w:textAlignment w:val="auto"/>
              <w:rPr>
                <w:rFonts w:eastAsiaTheme="minorHAnsi"/>
                <w:lang w:eastAsia="en-US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F54E6" w14:textId="77777777" w:rsidR="007637F6" w:rsidRPr="00096BD5" w:rsidRDefault="007637F6" w:rsidP="00096BD5">
            <w:pPr>
              <w:widowControl/>
              <w:kinsoku/>
              <w:overflowPunct/>
              <w:autoSpaceDE w:val="0"/>
              <w:autoSpaceDN w:val="0"/>
              <w:adjustRightInd w:val="0"/>
              <w:jc w:val="both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3E6A7F" w:rsidRPr="00096BD5" w14:paraId="57E8BF84" w14:textId="77777777" w:rsidTr="00096BD5">
        <w:trPr>
          <w:gridAfter w:val="1"/>
          <w:wAfter w:w="1018" w:type="pct"/>
          <w:trHeight w:val="2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D7FFA" w14:textId="018C1978" w:rsidR="008752E1" w:rsidRPr="00096BD5" w:rsidRDefault="009568AF" w:rsidP="009568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E38557" w14:textId="77777777" w:rsidR="008752E1" w:rsidRPr="00096BD5" w:rsidRDefault="008752E1" w:rsidP="00096BD5">
            <w:pPr>
              <w:widowControl/>
              <w:kinsoku/>
              <w:overflowPunct/>
              <w:autoSpaceDE w:val="0"/>
              <w:autoSpaceDN w:val="0"/>
              <w:adjustRightInd w:val="0"/>
              <w:textAlignment w:val="auto"/>
              <w:rPr>
                <w:rFonts w:eastAsia="Times New Roman"/>
                <w:highlight w:val="yellow"/>
              </w:rPr>
            </w:pPr>
            <w:r w:rsidRPr="00096BD5">
              <w:rPr>
                <w:rFonts w:eastAsiaTheme="minorHAnsi"/>
                <w:lang w:eastAsia="en-US"/>
              </w:rPr>
              <w:t>ВСЕГО листов: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F4D9F" w14:textId="77777777" w:rsidR="008752E1" w:rsidRPr="00096BD5" w:rsidRDefault="008752E1" w:rsidP="008752E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19FB4" w14:textId="77777777" w:rsidR="008752E1" w:rsidRPr="00096BD5" w:rsidRDefault="008752E1" w:rsidP="008752E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highlight w:val="yellow"/>
              </w:rPr>
            </w:pPr>
          </w:p>
        </w:tc>
      </w:tr>
    </w:tbl>
    <w:p w14:paraId="17080000" w14:textId="77777777" w:rsidR="00630939" w:rsidRPr="009D2C25" w:rsidRDefault="00630939" w:rsidP="007855F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28F4B9B2" w14:textId="77777777" w:rsidR="007855F2" w:rsidRPr="009D2C25" w:rsidRDefault="007855F2" w:rsidP="007855F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Руководитель Организации</w:t>
      </w:r>
    </w:p>
    <w:p w14:paraId="4F84B642" w14:textId="77777777" w:rsidR="007855F2" w:rsidRPr="009D2C25" w:rsidRDefault="007855F2" w:rsidP="007855F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(уполномоченный </w:t>
      </w:r>
      <w:proofErr w:type="gramStart"/>
      <w:r w:rsidRPr="009D2C25">
        <w:rPr>
          <w:rFonts w:eastAsia="Times New Roman"/>
          <w:sz w:val="28"/>
          <w:szCs w:val="28"/>
        </w:rPr>
        <w:t xml:space="preserve">представитель)   </w:t>
      </w:r>
      <w:proofErr w:type="gramEnd"/>
      <w:r w:rsidRPr="009D2C25">
        <w:rPr>
          <w:rFonts w:eastAsia="Times New Roman"/>
          <w:sz w:val="28"/>
          <w:szCs w:val="28"/>
        </w:rPr>
        <w:t xml:space="preserve">   </w:t>
      </w:r>
      <w:r w:rsidR="00A032F5" w:rsidRPr="009D2C25">
        <w:rPr>
          <w:rFonts w:eastAsia="Times New Roman"/>
          <w:sz w:val="28"/>
          <w:szCs w:val="28"/>
        </w:rPr>
        <w:t xml:space="preserve">                       </w:t>
      </w:r>
      <w:r w:rsidRPr="009D2C25">
        <w:rPr>
          <w:rFonts w:eastAsia="Times New Roman"/>
          <w:sz w:val="28"/>
          <w:szCs w:val="28"/>
        </w:rPr>
        <w:t xml:space="preserve">               (И.О. Фамилия)</w:t>
      </w:r>
    </w:p>
    <w:p w14:paraId="3150DE97" w14:textId="77777777" w:rsidR="007855F2" w:rsidRPr="009D2C25" w:rsidRDefault="007855F2" w:rsidP="007855F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06780DD1" w14:textId="77777777" w:rsidR="007855F2" w:rsidRPr="009D2C25" w:rsidRDefault="007855F2" w:rsidP="007855F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(место печати)</w:t>
      </w:r>
    </w:p>
    <w:p w14:paraId="46B6BEED" w14:textId="77777777" w:rsidR="001A00B7" w:rsidRPr="009D2C25" w:rsidRDefault="001A00B7">
      <w:pPr>
        <w:widowControl/>
        <w:kinsoku/>
        <w:overflowPunct/>
        <w:spacing w:after="200" w:line="276" w:lineRule="auto"/>
        <w:textAlignment w:val="auto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br w:type="page"/>
      </w:r>
    </w:p>
    <w:p w14:paraId="1CE20490" w14:textId="5C643F91" w:rsidR="00A14F3C" w:rsidRPr="009D2C25" w:rsidRDefault="00DF30E3" w:rsidP="007B05D3">
      <w:pPr>
        <w:pStyle w:val="22"/>
        <w:spacing w:line="240" w:lineRule="auto"/>
      </w:pPr>
      <w:bookmarkStart w:id="189" w:name="_Toc16105116"/>
      <w:bookmarkStart w:id="190" w:name="_Toc21079404"/>
      <w:bookmarkStart w:id="191" w:name="_Toc100674834"/>
      <w:r w:rsidRPr="009D2C25">
        <w:lastRenderedPageBreak/>
        <w:t xml:space="preserve">Форма </w:t>
      </w:r>
      <w:r w:rsidR="009568AF">
        <w:t>4</w:t>
      </w:r>
      <w:r w:rsidRPr="009D2C25">
        <w:t xml:space="preserve">. </w:t>
      </w:r>
      <w:bookmarkEnd w:id="189"/>
      <w:bookmarkEnd w:id="190"/>
      <w:bookmarkEnd w:id="191"/>
      <w:r w:rsidR="007B05D3" w:rsidRPr="007B05D3">
        <w:t>Справка о деятельности некоммерческой организации за год, предшествующий году предоставления гранта, и плановых значениях деятельности некоммерческой организ</w:t>
      </w:r>
      <w:r w:rsidR="007B05D3">
        <w:t>ации в текущем финансовом году</w:t>
      </w:r>
    </w:p>
    <w:p w14:paraId="25D5D651" w14:textId="77777777" w:rsidR="00AA30D0" w:rsidRPr="009D2C25" w:rsidRDefault="00AA30D0" w:rsidP="00CC4B69">
      <w:pPr>
        <w:rPr>
          <w:sz w:val="28"/>
          <w:szCs w:val="28"/>
        </w:rPr>
      </w:pPr>
    </w:p>
    <w:p w14:paraId="178B9847" w14:textId="77777777" w:rsidR="00AA30D0" w:rsidRPr="009D2C25" w:rsidRDefault="00AA30D0" w:rsidP="0079108E">
      <w:pPr>
        <w:jc w:val="center"/>
        <w:rPr>
          <w:b/>
          <w:sz w:val="28"/>
          <w:szCs w:val="28"/>
        </w:rPr>
      </w:pPr>
      <w:r w:rsidRPr="009D2C25">
        <w:rPr>
          <w:b/>
          <w:sz w:val="28"/>
          <w:szCs w:val="28"/>
        </w:rPr>
        <w:t>СПРАВКА</w:t>
      </w:r>
    </w:p>
    <w:tbl>
      <w:tblPr>
        <w:tblW w:w="10002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0002"/>
      </w:tblGrid>
      <w:tr w:rsidR="00006D62" w:rsidRPr="00DD1F37" w14:paraId="5D149E53" w14:textId="77777777" w:rsidTr="00BB6388">
        <w:trPr>
          <w:trHeight w:val="220"/>
        </w:trPr>
        <w:tc>
          <w:tcPr>
            <w:tcW w:w="10002" w:type="dxa"/>
          </w:tcPr>
          <w:p w14:paraId="615D8DC5" w14:textId="77777777" w:rsidR="00006D62" w:rsidRPr="00DD1F37" w:rsidRDefault="00006D62" w:rsidP="00CC4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bookmarkStart w:id="192" w:name="_Toc8219511"/>
          </w:p>
        </w:tc>
      </w:tr>
    </w:tbl>
    <w:p w14:paraId="48A4AA7E" w14:textId="77777777" w:rsidR="00DD1F37" w:rsidRPr="00DD1F37" w:rsidRDefault="00DD1F37" w:rsidP="00783435">
      <w:pPr>
        <w:jc w:val="center"/>
        <w:rPr>
          <w:b/>
          <w:sz w:val="26"/>
          <w:szCs w:val="26"/>
        </w:rPr>
      </w:pPr>
      <w:bookmarkStart w:id="193" w:name="_1t3h5sf" w:colFirst="0" w:colLast="0"/>
      <w:bookmarkStart w:id="194" w:name="_4d34og8" w:colFirst="0" w:colLast="0"/>
      <w:bookmarkStart w:id="195" w:name="_2s8eyo1" w:colFirst="0" w:colLast="0"/>
      <w:bookmarkEnd w:id="193"/>
      <w:bookmarkEnd w:id="194"/>
      <w:bookmarkEnd w:id="195"/>
    </w:p>
    <w:p w14:paraId="4ECE8BBE" w14:textId="6B5F371B" w:rsidR="00783435" w:rsidRPr="00DD1F37" w:rsidRDefault="00BB6388" w:rsidP="007834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783435" w:rsidRPr="00DD1F37">
        <w:rPr>
          <w:b/>
          <w:sz w:val="26"/>
          <w:szCs w:val="26"/>
        </w:rPr>
        <w:t>. Информация о деятельности организации в 20</w:t>
      </w:r>
      <w:r w:rsidR="00276631" w:rsidRPr="00DD1F37">
        <w:rPr>
          <w:b/>
          <w:sz w:val="26"/>
          <w:szCs w:val="26"/>
        </w:rPr>
        <w:t>21</w:t>
      </w:r>
      <w:r w:rsidR="00783435" w:rsidRPr="00DD1F37">
        <w:rPr>
          <w:b/>
          <w:sz w:val="26"/>
          <w:szCs w:val="26"/>
        </w:rPr>
        <w:t xml:space="preserve"> году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46"/>
        <w:gridCol w:w="3384"/>
      </w:tblGrid>
      <w:tr w:rsidR="00783435" w:rsidRPr="00DD1F37" w14:paraId="48B52E69" w14:textId="77777777" w:rsidTr="00A17422">
        <w:tc>
          <w:tcPr>
            <w:tcW w:w="704" w:type="dxa"/>
            <w:shd w:val="clear" w:color="auto" w:fill="auto"/>
            <w:vAlign w:val="center"/>
          </w:tcPr>
          <w:p w14:paraId="64D3EA10" w14:textId="77777777" w:rsidR="00783435" w:rsidRPr="00DD1F37" w:rsidRDefault="00783435" w:rsidP="00E642F1">
            <w:pPr>
              <w:jc w:val="center"/>
              <w:rPr>
                <w:b/>
                <w:sz w:val="26"/>
                <w:szCs w:val="26"/>
              </w:rPr>
            </w:pPr>
            <w:r w:rsidRPr="00DD1F3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30C75330" w14:textId="77777777" w:rsidR="00783435" w:rsidRPr="00DD1F37" w:rsidRDefault="00783435" w:rsidP="00E642F1">
            <w:pPr>
              <w:jc w:val="center"/>
              <w:rPr>
                <w:b/>
                <w:sz w:val="26"/>
                <w:szCs w:val="26"/>
              </w:rPr>
            </w:pPr>
            <w:r w:rsidRPr="00DD1F37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69CF1713" w14:textId="77777777" w:rsidR="00783435" w:rsidRPr="00DD1F37" w:rsidRDefault="00783435" w:rsidP="00E642F1">
            <w:pPr>
              <w:jc w:val="center"/>
              <w:rPr>
                <w:b/>
                <w:sz w:val="26"/>
                <w:szCs w:val="26"/>
              </w:rPr>
            </w:pPr>
            <w:r w:rsidRPr="00DD1F37">
              <w:rPr>
                <w:b/>
                <w:sz w:val="26"/>
                <w:szCs w:val="26"/>
              </w:rPr>
              <w:t>Ссылка на информацию о мероприятии в сети «Интернет»</w:t>
            </w:r>
          </w:p>
        </w:tc>
      </w:tr>
      <w:tr w:rsidR="00783435" w:rsidRPr="00DD1F37" w14:paraId="055AC5B3" w14:textId="77777777" w:rsidTr="00A17422">
        <w:tc>
          <w:tcPr>
            <w:tcW w:w="704" w:type="dxa"/>
            <w:shd w:val="clear" w:color="auto" w:fill="auto"/>
            <w:vAlign w:val="center"/>
          </w:tcPr>
          <w:p w14:paraId="69C24B4F" w14:textId="77777777" w:rsidR="00783435" w:rsidRPr="00DD1F37" w:rsidRDefault="00783435" w:rsidP="00E642F1">
            <w:pPr>
              <w:jc w:val="center"/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1</w:t>
            </w:r>
          </w:p>
        </w:tc>
        <w:tc>
          <w:tcPr>
            <w:tcW w:w="5546" w:type="dxa"/>
            <w:shd w:val="clear" w:color="auto" w:fill="auto"/>
          </w:tcPr>
          <w:p w14:paraId="5DCFF562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  <w:tc>
          <w:tcPr>
            <w:tcW w:w="3384" w:type="dxa"/>
            <w:shd w:val="clear" w:color="auto" w:fill="auto"/>
          </w:tcPr>
          <w:p w14:paraId="0E0588B8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</w:tr>
      <w:tr w:rsidR="00783435" w:rsidRPr="00DD1F37" w14:paraId="32C618C5" w14:textId="77777777" w:rsidTr="00A17422">
        <w:tc>
          <w:tcPr>
            <w:tcW w:w="704" w:type="dxa"/>
            <w:shd w:val="clear" w:color="auto" w:fill="auto"/>
            <w:vAlign w:val="center"/>
          </w:tcPr>
          <w:p w14:paraId="065F291D" w14:textId="77777777" w:rsidR="00783435" w:rsidRPr="00DD1F37" w:rsidRDefault="00783435" w:rsidP="00E642F1">
            <w:pPr>
              <w:jc w:val="center"/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2</w:t>
            </w:r>
          </w:p>
        </w:tc>
        <w:tc>
          <w:tcPr>
            <w:tcW w:w="5546" w:type="dxa"/>
            <w:shd w:val="clear" w:color="auto" w:fill="auto"/>
          </w:tcPr>
          <w:p w14:paraId="0BB90326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  <w:tc>
          <w:tcPr>
            <w:tcW w:w="3384" w:type="dxa"/>
            <w:shd w:val="clear" w:color="auto" w:fill="auto"/>
          </w:tcPr>
          <w:p w14:paraId="53BA7277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</w:tr>
      <w:tr w:rsidR="00783435" w:rsidRPr="00DD1F37" w14:paraId="08E486CB" w14:textId="77777777" w:rsidTr="00A17422">
        <w:tc>
          <w:tcPr>
            <w:tcW w:w="704" w:type="dxa"/>
            <w:shd w:val="clear" w:color="auto" w:fill="auto"/>
            <w:vAlign w:val="center"/>
          </w:tcPr>
          <w:p w14:paraId="74B119BA" w14:textId="77777777" w:rsidR="00783435" w:rsidRPr="00DD1F37" w:rsidRDefault="00783435" w:rsidP="00E642F1">
            <w:pPr>
              <w:jc w:val="center"/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3</w:t>
            </w:r>
          </w:p>
        </w:tc>
        <w:tc>
          <w:tcPr>
            <w:tcW w:w="5546" w:type="dxa"/>
            <w:shd w:val="clear" w:color="auto" w:fill="auto"/>
          </w:tcPr>
          <w:p w14:paraId="4934DE72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  <w:tc>
          <w:tcPr>
            <w:tcW w:w="3384" w:type="dxa"/>
            <w:shd w:val="clear" w:color="auto" w:fill="auto"/>
          </w:tcPr>
          <w:p w14:paraId="0C468838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</w:tr>
      <w:tr w:rsidR="00783435" w:rsidRPr="00DD1F37" w14:paraId="4DFC6476" w14:textId="77777777" w:rsidTr="00A17422">
        <w:tc>
          <w:tcPr>
            <w:tcW w:w="704" w:type="dxa"/>
            <w:shd w:val="clear" w:color="auto" w:fill="auto"/>
            <w:vAlign w:val="center"/>
          </w:tcPr>
          <w:p w14:paraId="4213C0EF" w14:textId="77777777" w:rsidR="00783435" w:rsidRPr="00DD1F37" w:rsidRDefault="00783435" w:rsidP="00E642F1">
            <w:pPr>
              <w:jc w:val="center"/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4</w:t>
            </w:r>
          </w:p>
        </w:tc>
        <w:tc>
          <w:tcPr>
            <w:tcW w:w="5546" w:type="dxa"/>
            <w:shd w:val="clear" w:color="auto" w:fill="auto"/>
          </w:tcPr>
          <w:p w14:paraId="0ADD6A98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  <w:tc>
          <w:tcPr>
            <w:tcW w:w="3384" w:type="dxa"/>
            <w:shd w:val="clear" w:color="auto" w:fill="auto"/>
          </w:tcPr>
          <w:p w14:paraId="6B4EED8F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</w:tr>
      <w:tr w:rsidR="00783435" w:rsidRPr="00DD1F37" w14:paraId="0959D2B2" w14:textId="77777777" w:rsidTr="00A17422">
        <w:tc>
          <w:tcPr>
            <w:tcW w:w="704" w:type="dxa"/>
            <w:shd w:val="clear" w:color="auto" w:fill="auto"/>
            <w:vAlign w:val="center"/>
          </w:tcPr>
          <w:p w14:paraId="66A6D0B7" w14:textId="77777777" w:rsidR="00783435" w:rsidRPr="00DD1F37" w:rsidRDefault="00783435" w:rsidP="00E642F1">
            <w:pPr>
              <w:jc w:val="center"/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5</w:t>
            </w:r>
          </w:p>
        </w:tc>
        <w:tc>
          <w:tcPr>
            <w:tcW w:w="5546" w:type="dxa"/>
            <w:shd w:val="clear" w:color="auto" w:fill="auto"/>
          </w:tcPr>
          <w:p w14:paraId="28A1F21F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  <w:tc>
          <w:tcPr>
            <w:tcW w:w="3384" w:type="dxa"/>
            <w:shd w:val="clear" w:color="auto" w:fill="auto"/>
          </w:tcPr>
          <w:p w14:paraId="67D2497B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</w:tr>
    </w:tbl>
    <w:p w14:paraId="32296008" w14:textId="77777777" w:rsidR="002C7F1C" w:rsidRPr="00DD1F37" w:rsidRDefault="002C7F1C" w:rsidP="00783435">
      <w:pPr>
        <w:jc w:val="center"/>
        <w:rPr>
          <w:b/>
          <w:sz w:val="26"/>
          <w:szCs w:val="26"/>
        </w:rPr>
      </w:pPr>
    </w:p>
    <w:p w14:paraId="55F4B66D" w14:textId="18A08438" w:rsidR="00783435" w:rsidRPr="00DD1F37" w:rsidRDefault="00BB6388" w:rsidP="007834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783435" w:rsidRPr="00DD1F37">
        <w:rPr>
          <w:b/>
          <w:sz w:val="26"/>
          <w:szCs w:val="26"/>
        </w:rPr>
        <w:t>. Плановые значения деятельности организации в 20</w:t>
      </w:r>
      <w:r w:rsidR="00FA1EBA" w:rsidRPr="00DD1F37">
        <w:rPr>
          <w:b/>
          <w:sz w:val="26"/>
          <w:szCs w:val="26"/>
        </w:rPr>
        <w:t>22</w:t>
      </w:r>
      <w:r w:rsidR="00783435" w:rsidRPr="00DD1F37">
        <w:rPr>
          <w:b/>
          <w:sz w:val="26"/>
          <w:szCs w:val="26"/>
        </w:rPr>
        <w:t xml:space="preserve"> году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3402"/>
      </w:tblGrid>
      <w:tr w:rsidR="00783435" w:rsidRPr="00DD1F37" w14:paraId="47CAC4FD" w14:textId="77777777" w:rsidTr="00A17422">
        <w:tc>
          <w:tcPr>
            <w:tcW w:w="704" w:type="dxa"/>
            <w:shd w:val="clear" w:color="auto" w:fill="auto"/>
            <w:vAlign w:val="center"/>
          </w:tcPr>
          <w:p w14:paraId="2807638B" w14:textId="77777777" w:rsidR="00783435" w:rsidRPr="00DD1F37" w:rsidRDefault="00783435" w:rsidP="00E642F1">
            <w:pPr>
              <w:jc w:val="center"/>
              <w:rPr>
                <w:b/>
                <w:sz w:val="26"/>
                <w:szCs w:val="26"/>
              </w:rPr>
            </w:pPr>
            <w:r w:rsidRPr="00DD1F3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828D35" w14:textId="77777777" w:rsidR="00783435" w:rsidRPr="00DD1F37" w:rsidRDefault="00783435" w:rsidP="00E642F1">
            <w:pPr>
              <w:jc w:val="center"/>
              <w:rPr>
                <w:b/>
                <w:sz w:val="26"/>
                <w:szCs w:val="26"/>
              </w:rPr>
            </w:pPr>
            <w:r w:rsidRPr="00DD1F37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409" w:type="dxa"/>
          </w:tcPr>
          <w:p w14:paraId="31700F8F" w14:textId="77777777" w:rsidR="00783435" w:rsidRPr="00DD1F37" w:rsidRDefault="00783435" w:rsidP="00E642F1">
            <w:pPr>
              <w:jc w:val="center"/>
              <w:rPr>
                <w:b/>
                <w:sz w:val="26"/>
                <w:szCs w:val="26"/>
              </w:rPr>
            </w:pPr>
            <w:r w:rsidRPr="00DD1F37">
              <w:rPr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11AA9B" w14:textId="77777777" w:rsidR="00783435" w:rsidRPr="00DD1F37" w:rsidRDefault="00783435" w:rsidP="00E642F1">
            <w:pPr>
              <w:jc w:val="center"/>
              <w:rPr>
                <w:b/>
                <w:sz w:val="26"/>
                <w:szCs w:val="26"/>
              </w:rPr>
            </w:pPr>
            <w:r w:rsidRPr="00DD1F37">
              <w:rPr>
                <w:b/>
                <w:sz w:val="26"/>
                <w:szCs w:val="26"/>
              </w:rPr>
              <w:t>Краткое описание (не более трех предложений)</w:t>
            </w:r>
          </w:p>
        </w:tc>
      </w:tr>
      <w:tr w:rsidR="00783435" w:rsidRPr="00DD1F37" w14:paraId="39C2449C" w14:textId="77777777" w:rsidTr="00A17422">
        <w:tc>
          <w:tcPr>
            <w:tcW w:w="704" w:type="dxa"/>
            <w:shd w:val="clear" w:color="auto" w:fill="auto"/>
            <w:vAlign w:val="center"/>
          </w:tcPr>
          <w:p w14:paraId="48F3FF18" w14:textId="77777777" w:rsidR="00783435" w:rsidRPr="00DD1F37" w:rsidRDefault="00783435" w:rsidP="00E642F1">
            <w:pPr>
              <w:jc w:val="center"/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38E05BF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0A7F5BEA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52F5C638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</w:tr>
      <w:tr w:rsidR="00783435" w:rsidRPr="00DD1F37" w14:paraId="0602FE0F" w14:textId="77777777" w:rsidTr="00A17422">
        <w:tc>
          <w:tcPr>
            <w:tcW w:w="704" w:type="dxa"/>
            <w:shd w:val="clear" w:color="auto" w:fill="auto"/>
            <w:vAlign w:val="center"/>
          </w:tcPr>
          <w:p w14:paraId="6CCEEE95" w14:textId="77777777" w:rsidR="00783435" w:rsidRPr="00DD1F37" w:rsidRDefault="00783435" w:rsidP="00E642F1">
            <w:pPr>
              <w:jc w:val="center"/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59A3C922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7B67F2B1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5DD66C3B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</w:tr>
      <w:tr w:rsidR="00783435" w:rsidRPr="00DD1F37" w14:paraId="795F91EC" w14:textId="77777777" w:rsidTr="00A17422">
        <w:tc>
          <w:tcPr>
            <w:tcW w:w="704" w:type="dxa"/>
            <w:shd w:val="clear" w:color="auto" w:fill="auto"/>
            <w:vAlign w:val="center"/>
          </w:tcPr>
          <w:p w14:paraId="3BD94B22" w14:textId="77777777" w:rsidR="00783435" w:rsidRPr="00DD1F37" w:rsidRDefault="00783435" w:rsidP="00E642F1">
            <w:pPr>
              <w:jc w:val="center"/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1A242E59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7912BB62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5EABA180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</w:tr>
      <w:tr w:rsidR="00783435" w:rsidRPr="00DD1F37" w14:paraId="228CD350" w14:textId="77777777" w:rsidTr="00A17422">
        <w:tc>
          <w:tcPr>
            <w:tcW w:w="704" w:type="dxa"/>
            <w:shd w:val="clear" w:color="auto" w:fill="auto"/>
            <w:vAlign w:val="center"/>
          </w:tcPr>
          <w:p w14:paraId="626E168C" w14:textId="77777777" w:rsidR="00783435" w:rsidRPr="00DD1F37" w:rsidRDefault="00783435" w:rsidP="00E642F1">
            <w:pPr>
              <w:jc w:val="center"/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3463F6F7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7A06301A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5A70557F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</w:tr>
      <w:tr w:rsidR="00783435" w:rsidRPr="00DD1F37" w14:paraId="5FDD080D" w14:textId="77777777" w:rsidTr="00A17422">
        <w:tc>
          <w:tcPr>
            <w:tcW w:w="704" w:type="dxa"/>
            <w:shd w:val="clear" w:color="auto" w:fill="auto"/>
            <w:vAlign w:val="center"/>
          </w:tcPr>
          <w:p w14:paraId="0F93664D" w14:textId="77777777" w:rsidR="00783435" w:rsidRPr="00DD1F37" w:rsidRDefault="00783435" w:rsidP="00E642F1">
            <w:pPr>
              <w:jc w:val="center"/>
              <w:rPr>
                <w:sz w:val="26"/>
                <w:szCs w:val="26"/>
              </w:rPr>
            </w:pPr>
            <w:r w:rsidRPr="00DD1F37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24C86154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364AA6B0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68E9793D" w14:textId="77777777" w:rsidR="00783435" w:rsidRPr="00DD1F37" w:rsidRDefault="00783435" w:rsidP="00E642F1">
            <w:pPr>
              <w:rPr>
                <w:sz w:val="26"/>
                <w:szCs w:val="26"/>
              </w:rPr>
            </w:pPr>
          </w:p>
        </w:tc>
      </w:tr>
    </w:tbl>
    <w:p w14:paraId="3D8AD455" w14:textId="77777777" w:rsidR="007571F2" w:rsidRPr="009D2C25" w:rsidRDefault="007571F2" w:rsidP="0084502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12009327" w14:textId="77777777" w:rsidR="00783435" w:rsidRPr="009D2C25" w:rsidRDefault="00783435" w:rsidP="0084502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3B1A0394" w14:textId="77777777" w:rsidR="00783435" w:rsidRPr="009D2C25" w:rsidRDefault="00783435" w:rsidP="0084502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70081862" w14:textId="77777777" w:rsidR="00845027" w:rsidRPr="009D2C25" w:rsidRDefault="00845027" w:rsidP="0084502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Руководитель организации </w:t>
      </w:r>
    </w:p>
    <w:p w14:paraId="019C5CB8" w14:textId="77777777" w:rsidR="00845027" w:rsidRPr="009D2C25" w:rsidRDefault="00845027" w:rsidP="0084502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(уполномоченный </w:t>
      </w:r>
      <w:proofErr w:type="gramStart"/>
      <w:r w:rsidRPr="009D2C25">
        <w:rPr>
          <w:rFonts w:eastAsia="Times New Roman"/>
          <w:sz w:val="28"/>
          <w:szCs w:val="28"/>
        </w:rPr>
        <w:t>представитель)</w:t>
      </w:r>
      <w:r w:rsidRPr="009D2C25">
        <w:rPr>
          <w:rFonts w:eastAsia="Times New Roman"/>
          <w:sz w:val="28"/>
          <w:szCs w:val="28"/>
        </w:rPr>
        <w:tab/>
      </w:r>
      <w:proofErr w:type="gramEnd"/>
      <w:r w:rsidRPr="009D2C25">
        <w:rPr>
          <w:rFonts w:eastAsia="Times New Roman"/>
          <w:sz w:val="28"/>
          <w:szCs w:val="28"/>
        </w:rPr>
        <w:t xml:space="preserve">                                         (И.О. Фамилия)</w:t>
      </w:r>
    </w:p>
    <w:p w14:paraId="669DAEB9" w14:textId="77777777" w:rsidR="00845027" w:rsidRPr="009D2C25" w:rsidRDefault="00845027" w:rsidP="0084502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4A44CBAB" w14:textId="77777777" w:rsidR="00845027" w:rsidRPr="009D2C25" w:rsidRDefault="00845027" w:rsidP="00845027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(место печати)</w:t>
      </w:r>
    </w:p>
    <w:p w14:paraId="4C4649F8" w14:textId="77777777" w:rsidR="00845027" w:rsidRPr="009D2C25" w:rsidRDefault="00845027" w:rsidP="00845027">
      <w:pPr>
        <w:pStyle w:val="ConsPlusNormal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3F9089AF" w14:textId="77777777" w:rsidR="00A14F3C" w:rsidRPr="009D2C25" w:rsidRDefault="00AA30D0" w:rsidP="00AB3E7B">
      <w:pPr>
        <w:pStyle w:val="22"/>
      </w:pPr>
      <w:r w:rsidRPr="009D2C25">
        <w:rPr>
          <w:sz w:val="20"/>
          <w:szCs w:val="20"/>
        </w:rPr>
        <w:br w:type="page"/>
      </w:r>
      <w:bookmarkStart w:id="196" w:name="_Toc16105117"/>
      <w:bookmarkStart w:id="197" w:name="_Toc21079405"/>
      <w:bookmarkStart w:id="198" w:name="_Toc100674835"/>
      <w:r w:rsidR="00A14F3C" w:rsidRPr="009D2C25">
        <w:lastRenderedPageBreak/>
        <w:t xml:space="preserve">Форма </w:t>
      </w:r>
      <w:r w:rsidR="007855F2" w:rsidRPr="009D2C25">
        <w:t>5</w:t>
      </w:r>
      <w:r w:rsidR="00A14F3C" w:rsidRPr="009D2C25">
        <w:t>. Доверенность</w:t>
      </w:r>
      <w:bookmarkEnd w:id="192"/>
      <w:bookmarkEnd w:id="196"/>
      <w:bookmarkEnd w:id="197"/>
      <w:bookmarkEnd w:id="198"/>
    </w:p>
    <w:p w14:paraId="26FEC934" w14:textId="77777777" w:rsidR="00A14F3C" w:rsidRPr="009D2C25" w:rsidRDefault="00A14F3C" w:rsidP="00A14F3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ДОВЕРЕННОСТЬ № ___</w:t>
      </w:r>
    </w:p>
    <w:p w14:paraId="1779A670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________________________________________________________________</w:t>
      </w:r>
    </w:p>
    <w:p w14:paraId="30F2C24C" w14:textId="77777777" w:rsidR="00A14F3C" w:rsidRPr="009D2C25" w:rsidRDefault="00A14F3C" w:rsidP="00A14F3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(место выдачи доверенности, прописью число, месяц и год выдачи доверенности)</w:t>
      </w:r>
    </w:p>
    <w:p w14:paraId="6C14AC82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________________________________________________________________</w:t>
      </w:r>
    </w:p>
    <w:p w14:paraId="702ADB54" w14:textId="77777777" w:rsidR="00A14F3C" w:rsidRPr="009D2C25" w:rsidRDefault="00A14F3C" w:rsidP="00A14F3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(полное наименование участника конкурса)</w:t>
      </w:r>
    </w:p>
    <w:p w14:paraId="372D1921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в лице _________________________________________________________</w:t>
      </w:r>
    </w:p>
    <w:p w14:paraId="5829EB51" w14:textId="77777777" w:rsidR="00A14F3C" w:rsidRPr="009D2C25" w:rsidRDefault="00A14F3C" w:rsidP="00A14F3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(должность, фамилия, имя, отчество доверителя)</w:t>
      </w:r>
    </w:p>
    <w:p w14:paraId="5B356495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2A608005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действующий (-</w:t>
      </w:r>
      <w:proofErr w:type="spellStart"/>
      <w:r w:rsidRPr="009D2C25">
        <w:rPr>
          <w:rFonts w:eastAsia="Times New Roman"/>
          <w:sz w:val="28"/>
          <w:szCs w:val="28"/>
        </w:rPr>
        <w:t>ая</w:t>
      </w:r>
      <w:proofErr w:type="spellEnd"/>
      <w:r w:rsidRPr="009D2C25">
        <w:rPr>
          <w:rFonts w:eastAsia="Times New Roman"/>
          <w:sz w:val="28"/>
          <w:szCs w:val="28"/>
        </w:rPr>
        <w:t>) на основании ___________________________________</w:t>
      </w:r>
    </w:p>
    <w:p w14:paraId="531C1C21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__________________________________________________________</w:t>
      </w:r>
      <w:r w:rsidR="000373C9" w:rsidRPr="009D2C25">
        <w:rPr>
          <w:rFonts w:eastAsia="Times New Roman"/>
          <w:sz w:val="28"/>
          <w:szCs w:val="28"/>
        </w:rPr>
        <w:t>__</w:t>
      </w:r>
      <w:r w:rsidRPr="009D2C25">
        <w:rPr>
          <w:rFonts w:eastAsia="Times New Roman"/>
          <w:sz w:val="28"/>
          <w:szCs w:val="28"/>
        </w:rPr>
        <w:t>___</w:t>
      </w:r>
    </w:p>
    <w:p w14:paraId="786FEF6F" w14:textId="77777777" w:rsidR="00A14F3C" w:rsidRPr="009D2C25" w:rsidRDefault="00A14F3C" w:rsidP="00A14F3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(устава, доверенности, положения и т.д.)</w:t>
      </w:r>
    </w:p>
    <w:p w14:paraId="7941602B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доверяет ________________________________________________________</w:t>
      </w:r>
    </w:p>
    <w:p w14:paraId="5C1352B9" w14:textId="77777777" w:rsidR="00A14F3C" w:rsidRPr="009D2C25" w:rsidRDefault="00A14F3C" w:rsidP="00A14F3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(должность, фамилия, имя, отчество)</w:t>
      </w:r>
    </w:p>
    <w:p w14:paraId="6C595BD8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________________________________________________________________</w:t>
      </w:r>
    </w:p>
    <w:p w14:paraId="3B25691A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________________________________________________________________</w:t>
      </w:r>
    </w:p>
    <w:p w14:paraId="253DD932" w14:textId="77777777" w:rsidR="00A14F3C" w:rsidRPr="009D2C25" w:rsidRDefault="00A14F3C" w:rsidP="00A14F3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паспорт (серия,</w:t>
      </w:r>
      <w:r w:rsidR="00C43652" w:rsidRPr="009D2C25">
        <w:rPr>
          <w:rFonts w:eastAsia="Times New Roman"/>
          <w:sz w:val="28"/>
          <w:szCs w:val="28"/>
        </w:rPr>
        <w:t xml:space="preserve"> </w:t>
      </w:r>
      <w:r w:rsidRPr="009D2C25">
        <w:rPr>
          <w:rFonts w:eastAsia="Times New Roman"/>
          <w:sz w:val="28"/>
          <w:szCs w:val="28"/>
        </w:rPr>
        <w:t>№, выдан «___</w:t>
      </w:r>
      <w:proofErr w:type="gramStart"/>
      <w:r w:rsidRPr="009D2C25">
        <w:rPr>
          <w:rFonts w:eastAsia="Times New Roman"/>
          <w:sz w:val="28"/>
          <w:szCs w:val="28"/>
        </w:rPr>
        <w:t>_»_</w:t>
      </w:r>
      <w:proofErr w:type="gramEnd"/>
      <w:r w:rsidRPr="009D2C25">
        <w:rPr>
          <w:rFonts w:eastAsia="Times New Roman"/>
          <w:sz w:val="28"/>
          <w:szCs w:val="28"/>
        </w:rPr>
        <w:t>___</w:t>
      </w:r>
      <w:r w:rsidR="00C43652" w:rsidRPr="009D2C25">
        <w:rPr>
          <w:rFonts w:eastAsia="Times New Roman"/>
          <w:sz w:val="28"/>
          <w:szCs w:val="28"/>
        </w:rPr>
        <w:t>_____</w:t>
      </w:r>
      <w:r w:rsidRPr="009D2C25">
        <w:rPr>
          <w:rFonts w:eastAsia="Times New Roman"/>
          <w:sz w:val="28"/>
          <w:szCs w:val="28"/>
        </w:rPr>
        <w:t>_20___</w:t>
      </w:r>
      <w:r w:rsidR="00C43652" w:rsidRPr="009D2C25">
        <w:rPr>
          <w:rFonts w:eastAsia="Times New Roman"/>
          <w:sz w:val="28"/>
          <w:szCs w:val="28"/>
        </w:rPr>
        <w:t xml:space="preserve"> г.</w:t>
      </w:r>
      <w:r w:rsidRPr="009D2C25">
        <w:rPr>
          <w:rFonts w:eastAsia="Times New Roman"/>
          <w:sz w:val="28"/>
          <w:szCs w:val="28"/>
        </w:rPr>
        <w:t>)</w:t>
      </w:r>
    </w:p>
    <w:p w14:paraId="50C22955" w14:textId="77777777" w:rsidR="00A14F3C" w:rsidRPr="009D2C25" w:rsidRDefault="00A14F3C" w:rsidP="00A14F3C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14:paraId="43B8775F" w14:textId="77777777" w:rsidR="00A14F3C" w:rsidRPr="009D2C25" w:rsidRDefault="00A14F3C" w:rsidP="00A14F3C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осуществлять действия от имени ___________________________________</w:t>
      </w:r>
    </w:p>
    <w:p w14:paraId="16C85B05" w14:textId="77777777" w:rsidR="00A14F3C" w:rsidRPr="009D2C25" w:rsidRDefault="00A14F3C" w:rsidP="00A14F3C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________________________________________________________________</w:t>
      </w:r>
    </w:p>
    <w:p w14:paraId="1F588AB0" w14:textId="77777777" w:rsidR="00A14F3C" w:rsidRPr="009D2C25" w:rsidRDefault="00A14F3C" w:rsidP="00A14F3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(наименование участника конкурса)</w:t>
      </w:r>
    </w:p>
    <w:p w14:paraId="22CD3A6F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36478C84" w14:textId="220DEBF0" w:rsidR="00A14F3C" w:rsidRPr="009D2C25" w:rsidRDefault="00A14F3C" w:rsidP="00CC4B69">
      <w:pPr>
        <w:jc w:val="both"/>
        <w:rPr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в конкурсе </w:t>
      </w:r>
      <w:r w:rsidR="00CC4B69" w:rsidRPr="009D2C25">
        <w:rPr>
          <w:rFonts w:eastAsia="Times New Roman"/>
          <w:sz w:val="28"/>
          <w:szCs w:val="28"/>
        </w:rPr>
        <w:t>на предоставление грантов в форме субсидий из федерального бюджета некоммерческим организациям, не являющимся казенными учреждениями, на реализацию мероприятий, направленн</w:t>
      </w:r>
      <w:r w:rsidR="00C43652" w:rsidRPr="009D2C25">
        <w:rPr>
          <w:rFonts w:eastAsia="Times New Roman"/>
          <w:sz w:val="28"/>
          <w:szCs w:val="28"/>
        </w:rPr>
        <w:t>ых на организацию и проведение В</w:t>
      </w:r>
      <w:r w:rsidR="00CC4B69" w:rsidRPr="009D2C25">
        <w:rPr>
          <w:rFonts w:eastAsia="Times New Roman"/>
          <w:sz w:val="28"/>
          <w:szCs w:val="28"/>
        </w:rPr>
        <w:t>сероссийской олимпиады студентов «Я – профессионал»</w:t>
      </w:r>
      <w:r w:rsidRPr="009D2C25">
        <w:rPr>
          <w:sz w:val="28"/>
          <w:szCs w:val="28"/>
        </w:rPr>
        <w:t>,</w:t>
      </w:r>
      <w:r w:rsidR="00CC4B69" w:rsidRPr="009D2C25">
        <w:rPr>
          <w:sz w:val="28"/>
          <w:szCs w:val="28"/>
        </w:rPr>
        <w:t xml:space="preserve"> </w:t>
      </w:r>
      <w:r w:rsidRPr="009D2C25">
        <w:rPr>
          <w:rFonts w:eastAsia="Times New Roman"/>
          <w:sz w:val="28"/>
          <w:szCs w:val="28"/>
        </w:rPr>
        <w:t>в том числе, подписывать документы, связанные с участием в указанном конкурсе.</w:t>
      </w:r>
    </w:p>
    <w:p w14:paraId="71E675C6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31411442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28B2EE09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7362A2BD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Подпись удостоверяю.</w:t>
      </w:r>
    </w:p>
    <w:p w14:paraId="2A0A13D7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(Ф.И.О. </w:t>
      </w:r>
      <w:proofErr w:type="gramStart"/>
      <w:r w:rsidRPr="009D2C25">
        <w:rPr>
          <w:rFonts w:eastAsia="Times New Roman"/>
          <w:sz w:val="28"/>
          <w:szCs w:val="28"/>
        </w:rPr>
        <w:t>удостоверяемого)</w:t>
      </w:r>
      <w:r w:rsidRPr="009D2C25">
        <w:rPr>
          <w:rFonts w:eastAsia="Times New Roman"/>
          <w:sz w:val="28"/>
          <w:szCs w:val="28"/>
        </w:rPr>
        <w:tab/>
      </w:r>
      <w:proofErr w:type="gramEnd"/>
      <w:r w:rsidRPr="009D2C25">
        <w:rPr>
          <w:rFonts w:eastAsia="Times New Roman"/>
          <w:sz w:val="28"/>
          <w:szCs w:val="28"/>
        </w:rPr>
        <w:t xml:space="preserve"> (Подпись удостоверяемого)</w:t>
      </w:r>
    </w:p>
    <w:p w14:paraId="5FA7D73A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44F8A7C8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Доверенность действительна по «_____» ___________20____г.</w:t>
      </w:r>
    </w:p>
    <w:p w14:paraId="12498A16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2A432D15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Должность доверителя</w:t>
      </w:r>
    </w:p>
    <w:p w14:paraId="6E255638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от организации-заявителя</w:t>
      </w:r>
      <w:r w:rsidRPr="009D2C25">
        <w:rPr>
          <w:rFonts w:eastAsia="Times New Roman"/>
          <w:sz w:val="28"/>
          <w:szCs w:val="28"/>
        </w:rPr>
        <w:tab/>
        <w:t xml:space="preserve">                                         </w:t>
      </w:r>
      <w:proofErr w:type="gramStart"/>
      <w:r w:rsidRPr="009D2C25">
        <w:rPr>
          <w:rFonts w:eastAsia="Times New Roman"/>
          <w:sz w:val="28"/>
          <w:szCs w:val="28"/>
        </w:rPr>
        <w:t xml:space="preserve">   (</w:t>
      </w:r>
      <w:proofErr w:type="gramEnd"/>
      <w:r w:rsidRPr="009D2C25">
        <w:rPr>
          <w:rFonts w:eastAsia="Times New Roman"/>
          <w:sz w:val="28"/>
          <w:szCs w:val="28"/>
        </w:rPr>
        <w:t>Фамилия И.О.)</w:t>
      </w:r>
    </w:p>
    <w:p w14:paraId="29698926" w14:textId="77777777" w:rsidR="00A14F3C" w:rsidRPr="009D2C25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31F0853B" w14:textId="06593F3E" w:rsidR="00E9398F" w:rsidRDefault="00A14F3C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(место печати)</w:t>
      </w:r>
    </w:p>
    <w:p w14:paraId="28DBF335" w14:textId="77777777" w:rsidR="00E9398F" w:rsidRDefault="00E9398F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190E0F40" w14:textId="77777777" w:rsidR="00E9398F" w:rsidRDefault="00E9398F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4B6BB94E" w14:textId="77777777" w:rsidR="00E9398F" w:rsidRDefault="00E9398F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7EB0C1DE" w14:textId="77777777" w:rsidR="00E9398F" w:rsidRDefault="00E9398F" w:rsidP="00A14F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5E0A6E5D" w14:textId="05F206B5" w:rsidR="00E9398F" w:rsidRDefault="00E9398F" w:rsidP="00E9398F">
      <w:pPr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E9398F">
        <w:rPr>
          <w:rFonts w:eastAsia="Times New Roman"/>
          <w:b/>
          <w:sz w:val="28"/>
        </w:rPr>
        <w:lastRenderedPageBreak/>
        <w:t xml:space="preserve">Форма 6. </w:t>
      </w:r>
      <w:r w:rsidRPr="00E9398F">
        <w:rPr>
          <w:rFonts w:eastAsia="Times New Roman"/>
          <w:b/>
          <w:sz w:val="28"/>
        </w:rPr>
        <w:t>Анкета некоммерческой организации по форме, установленной конкурсной документацией, включающая документы, подтверждающие опыт, и (или) кадровый состав, и (или) материально-техническую базу некоммерческой организации</w:t>
      </w:r>
    </w:p>
    <w:p w14:paraId="7ABB2ED3" w14:textId="77777777" w:rsidR="00EB0838" w:rsidRDefault="00EB0838" w:rsidP="00E9398F">
      <w:pPr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bookmarkStart w:id="199" w:name="_GoBack"/>
      <w:bookmarkEnd w:id="199"/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34"/>
        <w:gridCol w:w="3365"/>
        <w:gridCol w:w="2638"/>
      </w:tblGrid>
      <w:tr w:rsidR="00E9398F" w:rsidRPr="009D2C25" w14:paraId="74354FAF" w14:textId="77777777" w:rsidTr="00E9398F">
        <w:tc>
          <w:tcPr>
            <w:tcW w:w="3234" w:type="dxa"/>
          </w:tcPr>
          <w:p w14:paraId="6146D0EB" w14:textId="77777777" w:rsidR="00E9398F" w:rsidRPr="004D03BE" w:rsidRDefault="00E9398F" w:rsidP="00BB0CCD">
            <w:pPr>
              <w:jc w:val="center"/>
              <w:rPr>
                <w:b/>
              </w:rPr>
            </w:pPr>
            <w:r w:rsidRPr="004D03BE">
              <w:rPr>
                <w:b/>
              </w:rPr>
              <w:t>Наименование критерия</w:t>
            </w:r>
          </w:p>
        </w:tc>
        <w:tc>
          <w:tcPr>
            <w:tcW w:w="3365" w:type="dxa"/>
          </w:tcPr>
          <w:p w14:paraId="74C9ADF2" w14:textId="5CE7FADE" w:rsidR="00E9398F" w:rsidRPr="004D03BE" w:rsidRDefault="00E9398F" w:rsidP="00BB0CCD">
            <w:pPr>
              <w:jc w:val="center"/>
              <w:rPr>
                <w:b/>
              </w:rPr>
            </w:pPr>
            <w:r w:rsidRPr="004D03BE">
              <w:rPr>
                <w:b/>
              </w:rPr>
              <w:t>Содержание оценки</w:t>
            </w:r>
          </w:p>
        </w:tc>
        <w:tc>
          <w:tcPr>
            <w:tcW w:w="2638" w:type="dxa"/>
          </w:tcPr>
          <w:p w14:paraId="7823104D" w14:textId="34E6D5DD" w:rsidR="00E9398F" w:rsidRPr="004D03BE" w:rsidRDefault="00E9398F" w:rsidP="00BB0CCD">
            <w:pPr>
              <w:jc w:val="center"/>
              <w:rPr>
                <w:b/>
              </w:rPr>
            </w:pPr>
            <w:r w:rsidRPr="004D03BE">
              <w:rPr>
                <w:b/>
              </w:rPr>
              <w:t>Фактическое значение</w:t>
            </w:r>
          </w:p>
        </w:tc>
      </w:tr>
      <w:tr w:rsidR="00E9398F" w:rsidRPr="009D2C25" w14:paraId="62F8D79C" w14:textId="420BE0B2" w:rsidTr="00E9398F">
        <w:tc>
          <w:tcPr>
            <w:tcW w:w="3234" w:type="dxa"/>
            <w:vMerge w:val="restart"/>
          </w:tcPr>
          <w:p w14:paraId="315AC1A3" w14:textId="77777777" w:rsidR="00E9398F" w:rsidRPr="009D2C25" w:rsidRDefault="00E9398F" w:rsidP="00BB0CCD">
            <w:pPr>
              <w:jc w:val="center"/>
            </w:pPr>
            <w:r>
              <w:t>Кадровый состав некоммерческой организации, необходимый для достижения результата предоставления гранта</w:t>
            </w:r>
          </w:p>
        </w:tc>
        <w:tc>
          <w:tcPr>
            <w:tcW w:w="3365" w:type="dxa"/>
          </w:tcPr>
          <w:p w14:paraId="5033816B" w14:textId="243B9792" w:rsidR="00E9398F" w:rsidRPr="009D2C25" w:rsidRDefault="00E9398F" w:rsidP="00BB0CCD">
            <w:pPr>
              <w:jc w:val="both"/>
            </w:pPr>
            <w:r>
              <w:t xml:space="preserve">Штатная численность организации </w:t>
            </w:r>
            <w:r>
              <w:t>(чел.)</w:t>
            </w:r>
          </w:p>
        </w:tc>
        <w:tc>
          <w:tcPr>
            <w:tcW w:w="2638" w:type="dxa"/>
          </w:tcPr>
          <w:p w14:paraId="5CB7EE38" w14:textId="77777777" w:rsidR="00E9398F" w:rsidRDefault="00E9398F" w:rsidP="00BB0CCD">
            <w:pPr>
              <w:jc w:val="both"/>
            </w:pPr>
          </w:p>
        </w:tc>
      </w:tr>
      <w:tr w:rsidR="00E9398F" w:rsidRPr="009D2C25" w14:paraId="724B124A" w14:textId="173AC738" w:rsidTr="00E9398F">
        <w:tc>
          <w:tcPr>
            <w:tcW w:w="3234" w:type="dxa"/>
            <w:vMerge/>
          </w:tcPr>
          <w:p w14:paraId="7F747188" w14:textId="77777777" w:rsidR="00E9398F" w:rsidRPr="009D2C25" w:rsidRDefault="00E9398F" w:rsidP="00BB0CCD">
            <w:pPr>
              <w:jc w:val="center"/>
            </w:pPr>
          </w:p>
        </w:tc>
        <w:tc>
          <w:tcPr>
            <w:tcW w:w="3365" w:type="dxa"/>
          </w:tcPr>
          <w:p w14:paraId="659077A6" w14:textId="04F821BF" w:rsidR="00E9398F" w:rsidRPr="009D2C25" w:rsidRDefault="00E9398F" w:rsidP="00E9398F">
            <w:pPr>
              <w:widowControl/>
              <w:kinsoku/>
              <w:overflowPunct/>
              <w:textAlignment w:val="auto"/>
            </w:pPr>
            <w:r>
              <w:t>У руководителя организации или его заместителей имеются достижения, подтверждающие организаторский и управленческий опыт на региональном и федеральном уровнях</w:t>
            </w:r>
            <w:r>
              <w:t xml:space="preserve"> </w:t>
            </w:r>
          </w:p>
        </w:tc>
        <w:tc>
          <w:tcPr>
            <w:tcW w:w="2638" w:type="dxa"/>
          </w:tcPr>
          <w:p w14:paraId="44F95FE6" w14:textId="77777777" w:rsidR="00E9398F" w:rsidRDefault="00E9398F" w:rsidP="00BB0CCD">
            <w:pPr>
              <w:jc w:val="both"/>
            </w:pPr>
          </w:p>
        </w:tc>
      </w:tr>
      <w:tr w:rsidR="00E9398F" w:rsidRPr="009D2C25" w14:paraId="21B7BC2F" w14:textId="2DE0C902" w:rsidTr="00E9398F">
        <w:tc>
          <w:tcPr>
            <w:tcW w:w="3234" w:type="dxa"/>
            <w:vMerge/>
          </w:tcPr>
          <w:p w14:paraId="45098BCE" w14:textId="77777777" w:rsidR="00E9398F" w:rsidRPr="009D2C25" w:rsidRDefault="00E9398F" w:rsidP="00BB0CCD">
            <w:pPr>
              <w:jc w:val="center"/>
            </w:pPr>
          </w:p>
        </w:tc>
        <w:tc>
          <w:tcPr>
            <w:tcW w:w="3365" w:type="dxa"/>
          </w:tcPr>
          <w:p w14:paraId="439E0F24" w14:textId="5043F1B3" w:rsidR="00E9398F" w:rsidRPr="009D2C25" w:rsidRDefault="00E9398F" w:rsidP="00E9398F">
            <w:pPr>
              <w:jc w:val="both"/>
            </w:pPr>
            <w:r>
              <w:t>У</w:t>
            </w:r>
            <w:r>
              <w:t xml:space="preserve"> </w:t>
            </w:r>
            <w:r>
              <w:t>сотрудников организации имеется опыт участия в реализации крупных образовательных проектов</w:t>
            </w:r>
            <w:r>
              <w:t>, аналогичных тематике конкурса</w:t>
            </w:r>
          </w:p>
        </w:tc>
        <w:tc>
          <w:tcPr>
            <w:tcW w:w="2638" w:type="dxa"/>
          </w:tcPr>
          <w:p w14:paraId="238C0C06" w14:textId="77777777" w:rsidR="00E9398F" w:rsidRDefault="00E9398F" w:rsidP="00BB0CCD">
            <w:pPr>
              <w:jc w:val="both"/>
            </w:pPr>
          </w:p>
        </w:tc>
      </w:tr>
      <w:tr w:rsidR="0087379F" w:rsidRPr="009D2C25" w14:paraId="73999A5D" w14:textId="51F67811" w:rsidTr="00E9398F">
        <w:tc>
          <w:tcPr>
            <w:tcW w:w="3234" w:type="dxa"/>
            <w:vMerge w:val="restart"/>
          </w:tcPr>
          <w:p w14:paraId="11CCD527" w14:textId="77777777" w:rsidR="0087379F" w:rsidRPr="009D2C25" w:rsidRDefault="0087379F" w:rsidP="00BB0CCD">
            <w:pPr>
              <w:jc w:val="center"/>
            </w:pPr>
            <w:r>
              <w:t>Материально-техническая база некоммерческой организации, необходимая для достижения результата предоставления гранта</w:t>
            </w:r>
          </w:p>
        </w:tc>
        <w:tc>
          <w:tcPr>
            <w:tcW w:w="3365" w:type="dxa"/>
          </w:tcPr>
          <w:p w14:paraId="27AEAFC3" w14:textId="19E379D1" w:rsidR="0087379F" w:rsidRPr="009D2C25" w:rsidRDefault="0087379F" w:rsidP="00BB0CCD">
            <w:pPr>
              <w:jc w:val="both"/>
            </w:pPr>
            <w:r w:rsidRPr="00CA73CE">
              <w:t>Технологическая платформа</w:t>
            </w:r>
            <w:r w:rsidRPr="00CC1C79">
              <w:t>, на базе котор</w:t>
            </w:r>
            <w:r>
              <w:t>ой</w:t>
            </w:r>
            <w:r w:rsidRPr="00CC1C79">
              <w:t xml:space="preserve"> возможна реализация планируемого проекта</w:t>
            </w:r>
            <w:r>
              <w:t xml:space="preserve"> (регистрация, тести</w:t>
            </w:r>
            <w:r>
              <w:t>рование, апелляции, результаты) (ссылка на технологическую платформу)</w:t>
            </w:r>
          </w:p>
        </w:tc>
        <w:tc>
          <w:tcPr>
            <w:tcW w:w="2638" w:type="dxa"/>
          </w:tcPr>
          <w:p w14:paraId="776908BA" w14:textId="77777777" w:rsidR="0087379F" w:rsidRDefault="0087379F" w:rsidP="00BB0CCD">
            <w:pPr>
              <w:jc w:val="both"/>
            </w:pPr>
          </w:p>
        </w:tc>
      </w:tr>
      <w:tr w:rsidR="0087379F" w:rsidRPr="009D2C25" w14:paraId="05D830C9" w14:textId="77777777" w:rsidTr="00E9398F">
        <w:tc>
          <w:tcPr>
            <w:tcW w:w="3234" w:type="dxa"/>
            <w:vMerge/>
          </w:tcPr>
          <w:p w14:paraId="304FEC4D" w14:textId="77777777" w:rsidR="0087379F" w:rsidRDefault="0087379F" w:rsidP="00BB0CCD">
            <w:pPr>
              <w:jc w:val="center"/>
            </w:pPr>
          </w:p>
        </w:tc>
        <w:tc>
          <w:tcPr>
            <w:tcW w:w="3365" w:type="dxa"/>
          </w:tcPr>
          <w:p w14:paraId="05292177" w14:textId="46C4FAA0" w:rsidR="0087379F" w:rsidRPr="00E9398F" w:rsidRDefault="0087379F" w:rsidP="00BB0C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F94BFB">
              <w:rPr>
                <w:color w:val="000000"/>
              </w:rPr>
              <w:t>ппаратно-программное обеспечение функционирования онлайн-платформы</w:t>
            </w:r>
          </w:p>
        </w:tc>
        <w:tc>
          <w:tcPr>
            <w:tcW w:w="2638" w:type="dxa"/>
          </w:tcPr>
          <w:p w14:paraId="15F57D64" w14:textId="77777777" w:rsidR="0087379F" w:rsidRDefault="0087379F" w:rsidP="00BB0CCD">
            <w:pPr>
              <w:jc w:val="both"/>
            </w:pPr>
          </w:p>
        </w:tc>
      </w:tr>
      <w:tr w:rsidR="0087379F" w:rsidRPr="009D2C25" w14:paraId="0A3EAB74" w14:textId="77777777" w:rsidTr="00E9398F">
        <w:tc>
          <w:tcPr>
            <w:tcW w:w="3234" w:type="dxa"/>
            <w:vMerge/>
          </w:tcPr>
          <w:p w14:paraId="71521F73" w14:textId="77777777" w:rsidR="0087379F" w:rsidRDefault="0087379F" w:rsidP="00BB0CCD">
            <w:pPr>
              <w:jc w:val="center"/>
            </w:pPr>
          </w:p>
        </w:tc>
        <w:tc>
          <w:tcPr>
            <w:tcW w:w="3365" w:type="dxa"/>
          </w:tcPr>
          <w:p w14:paraId="768D70E4" w14:textId="06189F7C" w:rsidR="0087379F" w:rsidRPr="00CA73CE" w:rsidRDefault="0087379F" w:rsidP="00BB0CCD">
            <w:pPr>
              <w:jc w:val="both"/>
            </w:pPr>
            <w:r>
              <w:rPr>
                <w:color w:val="000000"/>
              </w:rPr>
              <w:t>Д</w:t>
            </w:r>
            <w:r w:rsidRPr="00F94BFB">
              <w:rPr>
                <w:color w:val="000000"/>
              </w:rPr>
              <w:t>ействующий сайт или разработанная версия сайта проекта</w:t>
            </w:r>
            <w:r>
              <w:rPr>
                <w:color w:val="000000"/>
              </w:rPr>
              <w:t xml:space="preserve"> (ссылка на действующий сайт)</w:t>
            </w:r>
          </w:p>
        </w:tc>
        <w:tc>
          <w:tcPr>
            <w:tcW w:w="2638" w:type="dxa"/>
          </w:tcPr>
          <w:p w14:paraId="2B30CD3F" w14:textId="77777777" w:rsidR="0087379F" w:rsidRDefault="0087379F" w:rsidP="00BB0CCD">
            <w:pPr>
              <w:jc w:val="both"/>
            </w:pPr>
          </w:p>
        </w:tc>
      </w:tr>
    </w:tbl>
    <w:p w14:paraId="18625C78" w14:textId="77777777" w:rsidR="0087379F" w:rsidRDefault="0087379F" w:rsidP="0087379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027D033A" w14:textId="77777777" w:rsidR="0098202E" w:rsidRPr="009D2C25" w:rsidRDefault="0098202E" w:rsidP="0087379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3B499859" w14:textId="77777777" w:rsidR="0098202E" w:rsidRPr="009D2C25" w:rsidRDefault="0098202E" w:rsidP="0098202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Руководитель организации </w:t>
      </w:r>
    </w:p>
    <w:p w14:paraId="116661CE" w14:textId="77777777" w:rsidR="0098202E" w:rsidRPr="009D2C25" w:rsidRDefault="0098202E" w:rsidP="0098202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 xml:space="preserve">(уполномоченный </w:t>
      </w:r>
      <w:proofErr w:type="gramStart"/>
      <w:r w:rsidRPr="009D2C25">
        <w:rPr>
          <w:rFonts w:eastAsia="Times New Roman"/>
          <w:sz w:val="28"/>
          <w:szCs w:val="28"/>
        </w:rPr>
        <w:t>представитель)</w:t>
      </w:r>
      <w:r w:rsidRPr="009D2C25">
        <w:rPr>
          <w:rFonts w:eastAsia="Times New Roman"/>
          <w:sz w:val="28"/>
          <w:szCs w:val="28"/>
        </w:rPr>
        <w:tab/>
      </w:r>
      <w:proofErr w:type="gramEnd"/>
      <w:r w:rsidRPr="009D2C25">
        <w:rPr>
          <w:rFonts w:eastAsia="Times New Roman"/>
          <w:sz w:val="28"/>
          <w:szCs w:val="28"/>
        </w:rPr>
        <w:t xml:space="preserve">                                         (И.О. Фамилия)</w:t>
      </w:r>
    </w:p>
    <w:p w14:paraId="1FC2DCA7" w14:textId="77777777" w:rsidR="0098202E" w:rsidRPr="009D2C25" w:rsidRDefault="0098202E" w:rsidP="0098202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1197AAB8" w14:textId="77777777" w:rsidR="0098202E" w:rsidRPr="009D2C25" w:rsidRDefault="0098202E" w:rsidP="0098202E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9D2C25">
        <w:rPr>
          <w:rFonts w:eastAsia="Times New Roman"/>
          <w:sz w:val="28"/>
          <w:szCs w:val="28"/>
        </w:rPr>
        <w:t>(место печати)</w:t>
      </w:r>
    </w:p>
    <w:p w14:paraId="33EF9625" w14:textId="77777777" w:rsidR="00E9398F" w:rsidRPr="00E9398F" w:rsidRDefault="00E9398F" w:rsidP="0098202E">
      <w:pPr>
        <w:autoSpaceDE w:val="0"/>
        <w:autoSpaceDN w:val="0"/>
        <w:adjustRightInd w:val="0"/>
        <w:jc w:val="both"/>
        <w:rPr>
          <w:rFonts w:eastAsia="Times New Roman"/>
          <w:b/>
          <w:sz w:val="32"/>
          <w:szCs w:val="28"/>
        </w:rPr>
      </w:pPr>
    </w:p>
    <w:sectPr w:rsidR="00E9398F" w:rsidRPr="00E9398F" w:rsidSect="00677DA1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A3417" w14:textId="77777777" w:rsidR="00766488" w:rsidRDefault="00766488" w:rsidP="00E0500B">
      <w:r>
        <w:separator/>
      </w:r>
    </w:p>
  </w:endnote>
  <w:endnote w:type="continuationSeparator" w:id="0">
    <w:p w14:paraId="6DE4AB16" w14:textId="77777777" w:rsidR="00766488" w:rsidRDefault="00766488" w:rsidP="00E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3DBF" w14:textId="77777777" w:rsidR="00766488" w:rsidRDefault="00766488" w:rsidP="00E0500B">
      <w:r>
        <w:separator/>
      </w:r>
    </w:p>
  </w:footnote>
  <w:footnote w:type="continuationSeparator" w:id="0">
    <w:p w14:paraId="60BA5066" w14:textId="77777777" w:rsidR="00766488" w:rsidRDefault="00766488" w:rsidP="00E0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257370"/>
      <w:docPartObj>
        <w:docPartGallery w:val="Page Numbers (Top of Page)"/>
        <w:docPartUnique/>
      </w:docPartObj>
    </w:sdtPr>
    <w:sdtContent>
      <w:p w14:paraId="52FB9D95" w14:textId="77777777" w:rsidR="00092796" w:rsidRDefault="000927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838">
          <w:rPr>
            <w:noProof/>
          </w:rPr>
          <w:t>34</w:t>
        </w:r>
        <w:r>
          <w:fldChar w:fldCharType="end"/>
        </w:r>
      </w:p>
    </w:sdtContent>
  </w:sdt>
  <w:p w14:paraId="19D935C6" w14:textId="77777777" w:rsidR="00092796" w:rsidRDefault="000927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FAA"/>
    <w:multiLevelType w:val="hybridMultilevel"/>
    <w:tmpl w:val="C31448A2"/>
    <w:lvl w:ilvl="0" w:tplc="C456C4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80E"/>
    <w:multiLevelType w:val="hybridMultilevel"/>
    <w:tmpl w:val="08A61530"/>
    <w:lvl w:ilvl="0" w:tplc="BECE76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332925"/>
    <w:multiLevelType w:val="multilevel"/>
    <w:tmpl w:val="5394A58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>
    <w:nsid w:val="0439521A"/>
    <w:multiLevelType w:val="singleLevel"/>
    <w:tmpl w:val="5836791E"/>
    <w:lvl w:ilvl="0">
      <w:start w:val="1"/>
      <w:numFmt w:val="decimal"/>
      <w:lvlText w:val="%1."/>
      <w:lvlJc w:val="left"/>
      <w:pPr>
        <w:tabs>
          <w:tab w:val="num" w:pos="1008"/>
        </w:tabs>
        <w:ind w:firstLine="720"/>
      </w:pPr>
      <w:rPr>
        <w:rFonts w:ascii="Times New Roman" w:hAnsi="Times New Roman" w:cs="Times New Roman" w:hint="default"/>
        <w:snapToGrid/>
        <w:spacing w:val="-5"/>
        <w:sz w:val="28"/>
        <w:szCs w:val="28"/>
      </w:rPr>
    </w:lvl>
  </w:abstractNum>
  <w:abstractNum w:abstractNumId="4">
    <w:nsid w:val="046D7A1E"/>
    <w:multiLevelType w:val="multilevel"/>
    <w:tmpl w:val="A7421738"/>
    <w:lvl w:ilvl="0">
      <w:start w:val="5"/>
      <w:numFmt w:val="decimal"/>
      <w:lvlText w:val="%1."/>
      <w:lvlJc w:val="left"/>
      <w:pPr>
        <w:tabs>
          <w:tab w:val="num" w:pos="1224"/>
        </w:tabs>
        <w:ind w:firstLine="720"/>
      </w:pPr>
      <w:rPr>
        <w:rFonts w:ascii="Times New Roman" w:hAnsi="Times New Roman" w:cs="Times New Roman" w:hint="default"/>
        <w:b w:val="0"/>
        <w:snapToGrid/>
        <w:spacing w:val="-6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5">
    <w:nsid w:val="04887660"/>
    <w:multiLevelType w:val="multilevel"/>
    <w:tmpl w:val="74BE0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6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>
    <w:nsid w:val="0C37424A"/>
    <w:multiLevelType w:val="hybridMultilevel"/>
    <w:tmpl w:val="5A6A0A0C"/>
    <w:lvl w:ilvl="0" w:tplc="3B68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F4A9C"/>
    <w:multiLevelType w:val="hybridMultilevel"/>
    <w:tmpl w:val="CCF45C66"/>
    <w:lvl w:ilvl="0" w:tplc="98F462B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0B9D"/>
    <w:multiLevelType w:val="hybridMultilevel"/>
    <w:tmpl w:val="7CECD1D0"/>
    <w:lvl w:ilvl="0" w:tplc="D02CC52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D0598"/>
    <w:multiLevelType w:val="multilevel"/>
    <w:tmpl w:val="C0367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D0E5242"/>
    <w:multiLevelType w:val="multilevel"/>
    <w:tmpl w:val="29F85A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2">
    <w:nsid w:val="1D270EE8"/>
    <w:multiLevelType w:val="multilevel"/>
    <w:tmpl w:val="03923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>
    <w:nsid w:val="20273C46"/>
    <w:multiLevelType w:val="multilevel"/>
    <w:tmpl w:val="352C6748"/>
    <w:lvl w:ilvl="0">
      <w:start w:val="1"/>
      <w:numFmt w:val="decimal"/>
      <w:pStyle w:val="2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8B8431E"/>
    <w:multiLevelType w:val="multilevel"/>
    <w:tmpl w:val="18ACE6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C901353"/>
    <w:multiLevelType w:val="hybridMultilevel"/>
    <w:tmpl w:val="4438A81E"/>
    <w:lvl w:ilvl="0" w:tplc="3A6CB75E">
      <w:start w:val="1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42F62836"/>
    <w:multiLevelType w:val="multilevel"/>
    <w:tmpl w:val="A9D039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8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457C6AF6"/>
    <w:multiLevelType w:val="multilevel"/>
    <w:tmpl w:val="C58E5696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0">
    <w:nsid w:val="46AD1656"/>
    <w:multiLevelType w:val="multilevel"/>
    <w:tmpl w:val="31747BC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1">
    <w:nsid w:val="4C2454C5"/>
    <w:multiLevelType w:val="hybridMultilevel"/>
    <w:tmpl w:val="97367964"/>
    <w:lvl w:ilvl="0" w:tplc="3B68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5162B"/>
    <w:multiLevelType w:val="hybridMultilevel"/>
    <w:tmpl w:val="530AF87A"/>
    <w:lvl w:ilvl="0" w:tplc="3B68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36A3B"/>
    <w:multiLevelType w:val="multilevel"/>
    <w:tmpl w:val="32F43E2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4">
    <w:nsid w:val="552543CF"/>
    <w:multiLevelType w:val="multilevel"/>
    <w:tmpl w:val="1BFC12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>
    <w:nsid w:val="565363BF"/>
    <w:multiLevelType w:val="multilevel"/>
    <w:tmpl w:val="C2B2C1F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1230C4"/>
    <w:multiLevelType w:val="multilevel"/>
    <w:tmpl w:val="1F3CC7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5A23E8F"/>
    <w:multiLevelType w:val="multilevel"/>
    <w:tmpl w:val="8E26B6C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8">
    <w:nsid w:val="6A557EED"/>
    <w:multiLevelType w:val="multilevel"/>
    <w:tmpl w:val="191EE61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29">
    <w:nsid w:val="6A8F3207"/>
    <w:multiLevelType w:val="multilevel"/>
    <w:tmpl w:val="DFCE9B5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B47C4C"/>
    <w:multiLevelType w:val="hybridMultilevel"/>
    <w:tmpl w:val="67BCF354"/>
    <w:lvl w:ilvl="0" w:tplc="3B68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73A96"/>
    <w:multiLevelType w:val="hybridMultilevel"/>
    <w:tmpl w:val="702A9582"/>
    <w:lvl w:ilvl="0" w:tplc="3A9AAE7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A5C9B"/>
    <w:multiLevelType w:val="hybridMultilevel"/>
    <w:tmpl w:val="77CA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17"/>
  </w:num>
  <w:num w:numId="7">
    <w:abstractNumId w:val="28"/>
  </w:num>
  <w:num w:numId="8">
    <w:abstractNumId w:val="2"/>
  </w:num>
  <w:num w:numId="9">
    <w:abstractNumId w:val="14"/>
  </w:num>
  <w:num w:numId="10">
    <w:abstractNumId w:val="27"/>
  </w:num>
  <w:num w:numId="11">
    <w:abstractNumId w:val="13"/>
    <w:lvlOverride w:ilvl="0">
      <w:startOverride w:val="11"/>
    </w:lvlOverride>
    <w:lvlOverride w:ilvl="1">
      <w:startOverride w:val="4"/>
    </w:lvlOverride>
  </w:num>
  <w:num w:numId="12">
    <w:abstractNumId w:val="8"/>
  </w:num>
  <w:num w:numId="13">
    <w:abstractNumId w:val="23"/>
  </w:num>
  <w:num w:numId="14">
    <w:abstractNumId w:val="13"/>
    <w:lvlOverride w:ilvl="0">
      <w:startOverride w:val="12"/>
    </w:lvlOverride>
    <w:lvlOverride w:ilvl="1">
      <w:startOverride w:val="10"/>
    </w:lvlOverride>
  </w:num>
  <w:num w:numId="15">
    <w:abstractNumId w:val="7"/>
  </w:num>
  <w:num w:numId="16">
    <w:abstractNumId w:val="30"/>
  </w:num>
  <w:num w:numId="17">
    <w:abstractNumId w:val="22"/>
  </w:num>
  <w:num w:numId="18">
    <w:abstractNumId w:val="21"/>
  </w:num>
  <w:num w:numId="19">
    <w:abstractNumId w:val="13"/>
  </w:num>
  <w:num w:numId="20">
    <w:abstractNumId w:val="13"/>
    <w:lvlOverride w:ilvl="0">
      <w:startOverride w:val="1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3"/>
    <w:lvlOverride w:ilvl="0">
      <w:startOverride w:val="13"/>
    </w:lvlOverride>
  </w:num>
  <w:num w:numId="23">
    <w:abstractNumId w:val="33"/>
  </w:num>
  <w:num w:numId="24">
    <w:abstractNumId w:val="18"/>
  </w:num>
  <w:num w:numId="25">
    <w:abstractNumId w:val="6"/>
  </w:num>
  <w:num w:numId="26">
    <w:abstractNumId w:val="16"/>
  </w:num>
  <w:num w:numId="27">
    <w:abstractNumId w:val="12"/>
  </w:num>
  <w:num w:numId="28">
    <w:abstractNumId w:val="4"/>
  </w:num>
  <w:num w:numId="29">
    <w:abstractNumId w:val="0"/>
  </w:num>
  <w:num w:numId="30">
    <w:abstractNumId w:val="9"/>
  </w:num>
  <w:num w:numId="31">
    <w:abstractNumId w:val="10"/>
  </w:num>
  <w:num w:numId="32">
    <w:abstractNumId w:val="32"/>
  </w:num>
  <w:num w:numId="33">
    <w:abstractNumId w:val="26"/>
  </w:num>
  <w:num w:numId="34">
    <w:abstractNumId w:val="31"/>
  </w:num>
  <w:num w:numId="35">
    <w:abstractNumId w:val="15"/>
  </w:num>
  <w:num w:numId="36">
    <w:abstractNumId w:val="20"/>
  </w:num>
  <w:num w:numId="37">
    <w:abstractNumId w:val="24"/>
  </w:num>
  <w:num w:numId="38">
    <w:abstractNumId w:val="29"/>
  </w:num>
  <w:num w:numId="3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0B"/>
    <w:rsid w:val="00001B67"/>
    <w:rsid w:val="0000236A"/>
    <w:rsid w:val="0000480F"/>
    <w:rsid w:val="000055B8"/>
    <w:rsid w:val="0000646A"/>
    <w:rsid w:val="00006D62"/>
    <w:rsid w:val="000070BC"/>
    <w:rsid w:val="000110C9"/>
    <w:rsid w:val="00011434"/>
    <w:rsid w:val="000118B3"/>
    <w:rsid w:val="0001315F"/>
    <w:rsid w:val="00013B4F"/>
    <w:rsid w:val="0001459F"/>
    <w:rsid w:val="00016088"/>
    <w:rsid w:val="0001667C"/>
    <w:rsid w:val="00020CB5"/>
    <w:rsid w:val="00020E67"/>
    <w:rsid w:val="000231F8"/>
    <w:rsid w:val="00026B8A"/>
    <w:rsid w:val="00027BA0"/>
    <w:rsid w:val="00027F71"/>
    <w:rsid w:val="000309C6"/>
    <w:rsid w:val="00033030"/>
    <w:rsid w:val="000338DD"/>
    <w:rsid w:val="0003415F"/>
    <w:rsid w:val="000373C9"/>
    <w:rsid w:val="00037ECE"/>
    <w:rsid w:val="000409D2"/>
    <w:rsid w:val="00040C2B"/>
    <w:rsid w:val="00040DF0"/>
    <w:rsid w:val="000418D2"/>
    <w:rsid w:val="00042F0D"/>
    <w:rsid w:val="000443C0"/>
    <w:rsid w:val="000446E8"/>
    <w:rsid w:val="000464C4"/>
    <w:rsid w:val="00050720"/>
    <w:rsid w:val="0005074D"/>
    <w:rsid w:val="0005094F"/>
    <w:rsid w:val="00050DB5"/>
    <w:rsid w:val="000515E9"/>
    <w:rsid w:val="000519F2"/>
    <w:rsid w:val="00052263"/>
    <w:rsid w:val="00052302"/>
    <w:rsid w:val="000527BF"/>
    <w:rsid w:val="00054B62"/>
    <w:rsid w:val="00056372"/>
    <w:rsid w:val="000577F5"/>
    <w:rsid w:val="000578C1"/>
    <w:rsid w:val="00057E05"/>
    <w:rsid w:val="00063EFB"/>
    <w:rsid w:val="0006496D"/>
    <w:rsid w:val="00070191"/>
    <w:rsid w:val="00070E35"/>
    <w:rsid w:val="00073825"/>
    <w:rsid w:val="00074249"/>
    <w:rsid w:val="00074A8C"/>
    <w:rsid w:val="00075107"/>
    <w:rsid w:val="000769A2"/>
    <w:rsid w:val="00076A77"/>
    <w:rsid w:val="000816FE"/>
    <w:rsid w:val="000834DA"/>
    <w:rsid w:val="00085399"/>
    <w:rsid w:val="000857A0"/>
    <w:rsid w:val="00087E50"/>
    <w:rsid w:val="00092796"/>
    <w:rsid w:val="00092BCD"/>
    <w:rsid w:val="000936E1"/>
    <w:rsid w:val="00093937"/>
    <w:rsid w:val="00094229"/>
    <w:rsid w:val="00094B7F"/>
    <w:rsid w:val="00094E36"/>
    <w:rsid w:val="00096BD5"/>
    <w:rsid w:val="000A031C"/>
    <w:rsid w:val="000A067A"/>
    <w:rsid w:val="000A3DFC"/>
    <w:rsid w:val="000A494E"/>
    <w:rsid w:val="000A6806"/>
    <w:rsid w:val="000B37C4"/>
    <w:rsid w:val="000B581F"/>
    <w:rsid w:val="000B5C2C"/>
    <w:rsid w:val="000C1078"/>
    <w:rsid w:val="000C45A9"/>
    <w:rsid w:val="000C47E4"/>
    <w:rsid w:val="000C4A2F"/>
    <w:rsid w:val="000C4FD7"/>
    <w:rsid w:val="000C5E27"/>
    <w:rsid w:val="000C5F81"/>
    <w:rsid w:val="000D03D2"/>
    <w:rsid w:val="000D13F4"/>
    <w:rsid w:val="000D1799"/>
    <w:rsid w:val="000D256C"/>
    <w:rsid w:val="000D3B50"/>
    <w:rsid w:val="000D3F72"/>
    <w:rsid w:val="000D4830"/>
    <w:rsid w:val="000D48A4"/>
    <w:rsid w:val="000D6955"/>
    <w:rsid w:val="000D6998"/>
    <w:rsid w:val="000D7BE4"/>
    <w:rsid w:val="000E03DC"/>
    <w:rsid w:val="000E0492"/>
    <w:rsid w:val="000E0E71"/>
    <w:rsid w:val="000E33F2"/>
    <w:rsid w:val="000E3C99"/>
    <w:rsid w:val="000E3E1D"/>
    <w:rsid w:val="000E4622"/>
    <w:rsid w:val="000E537D"/>
    <w:rsid w:val="000E5760"/>
    <w:rsid w:val="000F0277"/>
    <w:rsid w:val="000F1BE5"/>
    <w:rsid w:val="000F1BED"/>
    <w:rsid w:val="000F2E9B"/>
    <w:rsid w:val="000F319B"/>
    <w:rsid w:val="000F4616"/>
    <w:rsid w:val="000F48D6"/>
    <w:rsid w:val="000F563F"/>
    <w:rsid w:val="000F61DF"/>
    <w:rsid w:val="001004F6"/>
    <w:rsid w:val="00100E70"/>
    <w:rsid w:val="00101EC1"/>
    <w:rsid w:val="00102519"/>
    <w:rsid w:val="00103928"/>
    <w:rsid w:val="001041F1"/>
    <w:rsid w:val="00106531"/>
    <w:rsid w:val="00106896"/>
    <w:rsid w:val="00106F31"/>
    <w:rsid w:val="00107282"/>
    <w:rsid w:val="00112896"/>
    <w:rsid w:val="00112DD1"/>
    <w:rsid w:val="00114AB2"/>
    <w:rsid w:val="00115625"/>
    <w:rsid w:val="001205A8"/>
    <w:rsid w:val="00120870"/>
    <w:rsid w:val="001222AC"/>
    <w:rsid w:val="00124417"/>
    <w:rsid w:val="0012634C"/>
    <w:rsid w:val="00126D03"/>
    <w:rsid w:val="0012795C"/>
    <w:rsid w:val="001325BA"/>
    <w:rsid w:val="00133D71"/>
    <w:rsid w:val="00133EBF"/>
    <w:rsid w:val="0013469E"/>
    <w:rsid w:val="00136A9A"/>
    <w:rsid w:val="001372FC"/>
    <w:rsid w:val="00140E1A"/>
    <w:rsid w:val="00141714"/>
    <w:rsid w:val="00141A7D"/>
    <w:rsid w:val="00147D6E"/>
    <w:rsid w:val="00150778"/>
    <w:rsid w:val="00151804"/>
    <w:rsid w:val="001529E3"/>
    <w:rsid w:val="00154234"/>
    <w:rsid w:val="00156923"/>
    <w:rsid w:val="00156FF0"/>
    <w:rsid w:val="001613AF"/>
    <w:rsid w:val="001622B5"/>
    <w:rsid w:val="0016238A"/>
    <w:rsid w:val="001624E4"/>
    <w:rsid w:val="00163F82"/>
    <w:rsid w:val="0016432E"/>
    <w:rsid w:val="00164D8C"/>
    <w:rsid w:val="001657C6"/>
    <w:rsid w:val="00166737"/>
    <w:rsid w:val="001703B3"/>
    <w:rsid w:val="00172494"/>
    <w:rsid w:val="00174760"/>
    <w:rsid w:val="001756C9"/>
    <w:rsid w:val="00177034"/>
    <w:rsid w:val="00177D9C"/>
    <w:rsid w:val="001821EA"/>
    <w:rsid w:val="0018282B"/>
    <w:rsid w:val="00182C52"/>
    <w:rsid w:val="00184509"/>
    <w:rsid w:val="001870A7"/>
    <w:rsid w:val="0019019A"/>
    <w:rsid w:val="0019171D"/>
    <w:rsid w:val="001945B4"/>
    <w:rsid w:val="00194E39"/>
    <w:rsid w:val="00195A0E"/>
    <w:rsid w:val="00196A8F"/>
    <w:rsid w:val="00197B31"/>
    <w:rsid w:val="00197CFB"/>
    <w:rsid w:val="001A00B7"/>
    <w:rsid w:val="001A10C8"/>
    <w:rsid w:val="001A17AE"/>
    <w:rsid w:val="001A1BB5"/>
    <w:rsid w:val="001B111E"/>
    <w:rsid w:val="001B1CCD"/>
    <w:rsid w:val="001B520B"/>
    <w:rsid w:val="001B6596"/>
    <w:rsid w:val="001B74C5"/>
    <w:rsid w:val="001C16F5"/>
    <w:rsid w:val="001C20E7"/>
    <w:rsid w:val="001C38A7"/>
    <w:rsid w:val="001C5A49"/>
    <w:rsid w:val="001C694D"/>
    <w:rsid w:val="001C6C43"/>
    <w:rsid w:val="001C780C"/>
    <w:rsid w:val="001C7B69"/>
    <w:rsid w:val="001D0091"/>
    <w:rsid w:val="001D1134"/>
    <w:rsid w:val="001D14D3"/>
    <w:rsid w:val="001D2084"/>
    <w:rsid w:val="001D2FE1"/>
    <w:rsid w:val="001D3C92"/>
    <w:rsid w:val="001D4CCC"/>
    <w:rsid w:val="001D50BF"/>
    <w:rsid w:val="001D57C7"/>
    <w:rsid w:val="001D57FD"/>
    <w:rsid w:val="001D6313"/>
    <w:rsid w:val="001E012F"/>
    <w:rsid w:val="001E1471"/>
    <w:rsid w:val="001E1BB9"/>
    <w:rsid w:val="001E1E76"/>
    <w:rsid w:val="001E3949"/>
    <w:rsid w:val="001E3954"/>
    <w:rsid w:val="001E3A0B"/>
    <w:rsid w:val="001E4C97"/>
    <w:rsid w:val="001F2913"/>
    <w:rsid w:val="001F405A"/>
    <w:rsid w:val="001F4740"/>
    <w:rsid w:val="001F55E5"/>
    <w:rsid w:val="0020013C"/>
    <w:rsid w:val="002025F6"/>
    <w:rsid w:val="00203710"/>
    <w:rsid w:val="00203C6B"/>
    <w:rsid w:val="00204228"/>
    <w:rsid w:val="00204FDC"/>
    <w:rsid w:val="002056D8"/>
    <w:rsid w:val="00205C8C"/>
    <w:rsid w:val="0020726E"/>
    <w:rsid w:val="0020744E"/>
    <w:rsid w:val="00212ECC"/>
    <w:rsid w:val="00215331"/>
    <w:rsid w:val="00217A5A"/>
    <w:rsid w:val="00217D20"/>
    <w:rsid w:val="00220CC1"/>
    <w:rsid w:val="00221648"/>
    <w:rsid w:val="002216CE"/>
    <w:rsid w:val="00222305"/>
    <w:rsid w:val="0022516A"/>
    <w:rsid w:val="00225901"/>
    <w:rsid w:val="00230558"/>
    <w:rsid w:val="002305B1"/>
    <w:rsid w:val="0023308D"/>
    <w:rsid w:val="00233BA8"/>
    <w:rsid w:val="00234B94"/>
    <w:rsid w:val="00235E29"/>
    <w:rsid w:val="0023765B"/>
    <w:rsid w:val="00237AD8"/>
    <w:rsid w:val="00240AC7"/>
    <w:rsid w:val="00244012"/>
    <w:rsid w:val="002451F7"/>
    <w:rsid w:val="00246A73"/>
    <w:rsid w:val="0025144C"/>
    <w:rsid w:val="00251849"/>
    <w:rsid w:val="00255DF9"/>
    <w:rsid w:val="00256518"/>
    <w:rsid w:val="00261CB2"/>
    <w:rsid w:val="00262BC4"/>
    <w:rsid w:val="00264486"/>
    <w:rsid w:val="00267589"/>
    <w:rsid w:val="00270412"/>
    <w:rsid w:val="00270952"/>
    <w:rsid w:val="00271509"/>
    <w:rsid w:val="00272B2B"/>
    <w:rsid w:val="00273ED7"/>
    <w:rsid w:val="00274015"/>
    <w:rsid w:val="0027405E"/>
    <w:rsid w:val="0027584B"/>
    <w:rsid w:val="00276631"/>
    <w:rsid w:val="0027681E"/>
    <w:rsid w:val="00280222"/>
    <w:rsid w:val="002829A5"/>
    <w:rsid w:val="00285E2A"/>
    <w:rsid w:val="0028654E"/>
    <w:rsid w:val="00286D53"/>
    <w:rsid w:val="0029157D"/>
    <w:rsid w:val="002925E2"/>
    <w:rsid w:val="00292A1B"/>
    <w:rsid w:val="002935D6"/>
    <w:rsid w:val="00293C1E"/>
    <w:rsid w:val="00293F32"/>
    <w:rsid w:val="00294A58"/>
    <w:rsid w:val="002970A6"/>
    <w:rsid w:val="002972C6"/>
    <w:rsid w:val="002972FE"/>
    <w:rsid w:val="00297AEB"/>
    <w:rsid w:val="00297E19"/>
    <w:rsid w:val="002A0420"/>
    <w:rsid w:val="002A3B0B"/>
    <w:rsid w:val="002A4283"/>
    <w:rsid w:val="002A48C3"/>
    <w:rsid w:val="002B428D"/>
    <w:rsid w:val="002B4B84"/>
    <w:rsid w:val="002B5A54"/>
    <w:rsid w:val="002C5435"/>
    <w:rsid w:val="002C5643"/>
    <w:rsid w:val="002C56D8"/>
    <w:rsid w:val="002C7F1C"/>
    <w:rsid w:val="002D01F5"/>
    <w:rsid w:val="002D0377"/>
    <w:rsid w:val="002D0822"/>
    <w:rsid w:val="002D4DE5"/>
    <w:rsid w:val="002D5100"/>
    <w:rsid w:val="002D5B06"/>
    <w:rsid w:val="002D6249"/>
    <w:rsid w:val="002E2558"/>
    <w:rsid w:val="002E4851"/>
    <w:rsid w:val="002E502B"/>
    <w:rsid w:val="002E52DF"/>
    <w:rsid w:val="002E7F2C"/>
    <w:rsid w:val="002F007D"/>
    <w:rsid w:val="002F39F5"/>
    <w:rsid w:val="002F443A"/>
    <w:rsid w:val="002F4953"/>
    <w:rsid w:val="002F6752"/>
    <w:rsid w:val="002F6C11"/>
    <w:rsid w:val="002F6D8B"/>
    <w:rsid w:val="002F6FA9"/>
    <w:rsid w:val="002F7E71"/>
    <w:rsid w:val="0030205B"/>
    <w:rsid w:val="00302104"/>
    <w:rsid w:val="00302225"/>
    <w:rsid w:val="003120F6"/>
    <w:rsid w:val="00313C2E"/>
    <w:rsid w:val="003148DF"/>
    <w:rsid w:val="003149D4"/>
    <w:rsid w:val="0031505D"/>
    <w:rsid w:val="0031519C"/>
    <w:rsid w:val="00315BEF"/>
    <w:rsid w:val="00316A5B"/>
    <w:rsid w:val="00322A4F"/>
    <w:rsid w:val="003242B1"/>
    <w:rsid w:val="00324A8B"/>
    <w:rsid w:val="00326E54"/>
    <w:rsid w:val="0033082A"/>
    <w:rsid w:val="00332E1F"/>
    <w:rsid w:val="00334048"/>
    <w:rsid w:val="00334115"/>
    <w:rsid w:val="0033474B"/>
    <w:rsid w:val="00336BD5"/>
    <w:rsid w:val="0034086D"/>
    <w:rsid w:val="00342D4D"/>
    <w:rsid w:val="00342E8E"/>
    <w:rsid w:val="003437BE"/>
    <w:rsid w:val="00345938"/>
    <w:rsid w:val="00346E3A"/>
    <w:rsid w:val="00346E59"/>
    <w:rsid w:val="003476DA"/>
    <w:rsid w:val="003500D9"/>
    <w:rsid w:val="0035669D"/>
    <w:rsid w:val="00360067"/>
    <w:rsid w:val="00360F39"/>
    <w:rsid w:val="003617E5"/>
    <w:rsid w:val="003632E1"/>
    <w:rsid w:val="003657B0"/>
    <w:rsid w:val="00365DEC"/>
    <w:rsid w:val="00374D75"/>
    <w:rsid w:val="00376BD7"/>
    <w:rsid w:val="00376EE2"/>
    <w:rsid w:val="00377D01"/>
    <w:rsid w:val="003808AF"/>
    <w:rsid w:val="0038267A"/>
    <w:rsid w:val="00385D1E"/>
    <w:rsid w:val="00386831"/>
    <w:rsid w:val="0039021F"/>
    <w:rsid w:val="00390BE7"/>
    <w:rsid w:val="0039252A"/>
    <w:rsid w:val="0039431E"/>
    <w:rsid w:val="003947EB"/>
    <w:rsid w:val="0039706E"/>
    <w:rsid w:val="0039723F"/>
    <w:rsid w:val="003A41F3"/>
    <w:rsid w:val="003A43AB"/>
    <w:rsid w:val="003A4518"/>
    <w:rsid w:val="003A6C6E"/>
    <w:rsid w:val="003A702C"/>
    <w:rsid w:val="003A7369"/>
    <w:rsid w:val="003A7AA2"/>
    <w:rsid w:val="003B0EF9"/>
    <w:rsid w:val="003B287F"/>
    <w:rsid w:val="003B481D"/>
    <w:rsid w:val="003B4A51"/>
    <w:rsid w:val="003B4B2D"/>
    <w:rsid w:val="003B6537"/>
    <w:rsid w:val="003B70B1"/>
    <w:rsid w:val="003B7AC1"/>
    <w:rsid w:val="003C0499"/>
    <w:rsid w:val="003C3BCA"/>
    <w:rsid w:val="003C4CF3"/>
    <w:rsid w:val="003C5E40"/>
    <w:rsid w:val="003C7726"/>
    <w:rsid w:val="003C7A41"/>
    <w:rsid w:val="003D1711"/>
    <w:rsid w:val="003D36BE"/>
    <w:rsid w:val="003E0397"/>
    <w:rsid w:val="003E108F"/>
    <w:rsid w:val="003E21A1"/>
    <w:rsid w:val="003E2794"/>
    <w:rsid w:val="003E341A"/>
    <w:rsid w:val="003E351D"/>
    <w:rsid w:val="003E362C"/>
    <w:rsid w:val="003E3E2B"/>
    <w:rsid w:val="003E5E7E"/>
    <w:rsid w:val="003E6A7F"/>
    <w:rsid w:val="003F1D61"/>
    <w:rsid w:val="003F2B7F"/>
    <w:rsid w:val="003F3EAF"/>
    <w:rsid w:val="003F4ADA"/>
    <w:rsid w:val="003F67BA"/>
    <w:rsid w:val="00400D14"/>
    <w:rsid w:val="0040135E"/>
    <w:rsid w:val="00403A09"/>
    <w:rsid w:val="00404AFD"/>
    <w:rsid w:val="004052DC"/>
    <w:rsid w:val="00407451"/>
    <w:rsid w:val="0041306F"/>
    <w:rsid w:val="004144F3"/>
    <w:rsid w:val="004154FD"/>
    <w:rsid w:val="004161D4"/>
    <w:rsid w:val="00417080"/>
    <w:rsid w:val="00420236"/>
    <w:rsid w:val="004214B0"/>
    <w:rsid w:val="00421683"/>
    <w:rsid w:val="00423B31"/>
    <w:rsid w:val="00427142"/>
    <w:rsid w:val="004319CF"/>
    <w:rsid w:val="004329F7"/>
    <w:rsid w:val="00432CAA"/>
    <w:rsid w:val="00433296"/>
    <w:rsid w:val="0043352E"/>
    <w:rsid w:val="00434048"/>
    <w:rsid w:val="004352CC"/>
    <w:rsid w:val="00435E1B"/>
    <w:rsid w:val="0044027B"/>
    <w:rsid w:val="00441890"/>
    <w:rsid w:val="00443FD5"/>
    <w:rsid w:val="00444198"/>
    <w:rsid w:val="00444210"/>
    <w:rsid w:val="00445ABF"/>
    <w:rsid w:val="004509B7"/>
    <w:rsid w:val="00452A6C"/>
    <w:rsid w:val="00452C7A"/>
    <w:rsid w:val="004538EE"/>
    <w:rsid w:val="00453E55"/>
    <w:rsid w:val="00455225"/>
    <w:rsid w:val="00461ACC"/>
    <w:rsid w:val="00461D19"/>
    <w:rsid w:val="00461DD2"/>
    <w:rsid w:val="00463ACB"/>
    <w:rsid w:val="00466A94"/>
    <w:rsid w:val="0046750D"/>
    <w:rsid w:val="004745BE"/>
    <w:rsid w:val="00475B43"/>
    <w:rsid w:val="0048080D"/>
    <w:rsid w:val="0048136E"/>
    <w:rsid w:val="00482B2E"/>
    <w:rsid w:val="00484F9C"/>
    <w:rsid w:val="004866BB"/>
    <w:rsid w:val="004866FB"/>
    <w:rsid w:val="0048717A"/>
    <w:rsid w:val="00487C83"/>
    <w:rsid w:val="0049001F"/>
    <w:rsid w:val="00493C78"/>
    <w:rsid w:val="004945A8"/>
    <w:rsid w:val="00494EE0"/>
    <w:rsid w:val="004951F5"/>
    <w:rsid w:val="00495429"/>
    <w:rsid w:val="0049665E"/>
    <w:rsid w:val="00497A57"/>
    <w:rsid w:val="004A043A"/>
    <w:rsid w:val="004A0CB0"/>
    <w:rsid w:val="004A1370"/>
    <w:rsid w:val="004A52E8"/>
    <w:rsid w:val="004B0EE9"/>
    <w:rsid w:val="004B32AF"/>
    <w:rsid w:val="004B3767"/>
    <w:rsid w:val="004B7D9B"/>
    <w:rsid w:val="004C4AFC"/>
    <w:rsid w:val="004C5767"/>
    <w:rsid w:val="004D03BE"/>
    <w:rsid w:val="004D1BB1"/>
    <w:rsid w:val="004D29D7"/>
    <w:rsid w:val="004D57E4"/>
    <w:rsid w:val="004D79B8"/>
    <w:rsid w:val="004E3624"/>
    <w:rsid w:val="004E4599"/>
    <w:rsid w:val="004E5095"/>
    <w:rsid w:val="004E6277"/>
    <w:rsid w:val="004E67CD"/>
    <w:rsid w:val="004E7D55"/>
    <w:rsid w:val="004F0B50"/>
    <w:rsid w:val="004F3C76"/>
    <w:rsid w:val="004F40FC"/>
    <w:rsid w:val="004F6A6B"/>
    <w:rsid w:val="004F7E6B"/>
    <w:rsid w:val="004F7FDD"/>
    <w:rsid w:val="005023F6"/>
    <w:rsid w:val="00503833"/>
    <w:rsid w:val="00507C41"/>
    <w:rsid w:val="005125C5"/>
    <w:rsid w:val="00512A03"/>
    <w:rsid w:val="00513574"/>
    <w:rsid w:val="005135A2"/>
    <w:rsid w:val="005149EF"/>
    <w:rsid w:val="0051665A"/>
    <w:rsid w:val="0052263A"/>
    <w:rsid w:val="005233E5"/>
    <w:rsid w:val="0052373F"/>
    <w:rsid w:val="00523DA4"/>
    <w:rsid w:val="0052456F"/>
    <w:rsid w:val="00530EA0"/>
    <w:rsid w:val="005325A6"/>
    <w:rsid w:val="005326D8"/>
    <w:rsid w:val="00533510"/>
    <w:rsid w:val="00533993"/>
    <w:rsid w:val="00533BDB"/>
    <w:rsid w:val="0053401A"/>
    <w:rsid w:val="005359AB"/>
    <w:rsid w:val="00535F8C"/>
    <w:rsid w:val="00536B72"/>
    <w:rsid w:val="0053764E"/>
    <w:rsid w:val="0054214B"/>
    <w:rsid w:val="00543915"/>
    <w:rsid w:val="00553C76"/>
    <w:rsid w:val="00554BA6"/>
    <w:rsid w:val="00554F26"/>
    <w:rsid w:val="00556F78"/>
    <w:rsid w:val="00560053"/>
    <w:rsid w:val="00560DAF"/>
    <w:rsid w:val="00560F7D"/>
    <w:rsid w:val="00561EC9"/>
    <w:rsid w:val="00563273"/>
    <w:rsid w:val="00563680"/>
    <w:rsid w:val="00563FD9"/>
    <w:rsid w:val="00564ADE"/>
    <w:rsid w:val="00565AE9"/>
    <w:rsid w:val="0056649B"/>
    <w:rsid w:val="005664C6"/>
    <w:rsid w:val="005669F8"/>
    <w:rsid w:val="0057042E"/>
    <w:rsid w:val="005721BE"/>
    <w:rsid w:val="00572F07"/>
    <w:rsid w:val="00575C97"/>
    <w:rsid w:val="0057636B"/>
    <w:rsid w:val="0057679C"/>
    <w:rsid w:val="00576FA2"/>
    <w:rsid w:val="005827D7"/>
    <w:rsid w:val="00582F20"/>
    <w:rsid w:val="005852D7"/>
    <w:rsid w:val="005855C6"/>
    <w:rsid w:val="00585A78"/>
    <w:rsid w:val="00585D77"/>
    <w:rsid w:val="00587A75"/>
    <w:rsid w:val="00590AA1"/>
    <w:rsid w:val="005920E8"/>
    <w:rsid w:val="0059491D"/>
    <w:rsid w:val="00594AA0"/>
    <w:rsid w:val="00595D69"/>
    <w:rsid w:val="00596156"/>
    <w:rsid w:val="00596887"/>
    <w:rsid w:val="0059714C"/>
    <w:rsid w:val="005976CD"/>
    <w:rsid w:val="005A0A74"/>
    <w:rsid w:val="005A29F9"/>
    <w:rsid w:val="005A4354"/>
    <w:rsid w:val="005A4AE6"/>
    <w:rsid w:val="005A5105"/>
    <w:rsid w:val="005A71A7"/>
    <w:rsid w:val="005B00F2"/>
    <w:rsid w:val="005B192E"/>
    <w:rsid w:val="005B45D9"/>
    <w:rsid w:val="005B5700"/>
    <w:rsid w:val="005C0D06"/>
    <w:rsid w:val="005C1A40"/>
    <w:rsid w:val="005C2503"/>
    <w:rsid w:val="005C2CAC"/>
    <w:rsid w:val="005C3156"/>
    <w:rsid w:val="005C4442"/>
    <w:rsid w:val="005C674E"/>
    <w:rsid w:val="005C7F85"/>
    <w:rsid w:val="005D01EF"/>
    <w:rsid w:val="005D17A7"/>
    <w:rsid w:val="005D5608"/>
    <w:rsid w:val="005D5D6A"/>
    <w:rsid w:val="005D5E15"/>
    <w:rsid w:val="005D5EFF"/>
    <w:rsid w:val="005E0D2A"/>
    <w:rsid w:val="005E16FC"/>
    <w:rsid w:val="005E2B29"/>
    <w:rsid w:val="005F4188"/>
    <w:rsid w:val="005F6E5B"/>
    <w:rsid w:val="005F7829"/>
    <w:rsid w:val="00606B4E"/>
    <w:rsid w:val="0060701B"/>
    <w:rsid w:val="00610444"/>
    <w:rsid w:val="00610DD2"/>
    <w:rsid w:val="00611E6F"/>
    <w:rsid w:val="00611F19"/>
    <w:rsid w:val="00612D3D"/>
    <w:rsid w:val="00613203"/>
    <w:rsid w:val="00614AEF"/>
    <w:rsid w:val="0061500F"/>
    <w:rsid w:val="00616D57"/>
    <w:rsid w:val="00620177"/>
    <w:rsid w:val="00620922"/>
    <w:rsid w:val="006215DA"/>
    <w:rsid w:val="00624413"/>
    <w:rsid w:val="0062446D"/>
    <w:rsid w:val="00624BC2"/>
    <w:rsid w:val="00630570"/>
    <w:rsid w:val="00630939"/>
    <w:rsid w:val="0063176E"/>
    <w:rsid w:val="00635144"/>
    <w:rsid w:val="00637ADA"/>
    <w:rsid w:val="00640077"/>
    <w:rsid w:val="0064039A"/>
    <w:rsid w:val="006405AE"/>
    <w:rsid w:val="006436F2"/>
    <w:rsid w:val="00646E47"/>
    <w:rsid w:val="00647892"/>
    <w:rsid w:val="00653D85"/>
    <w:rsid w:val="00654CE7"/>
    <w:rsid w:val="00655EEB"/>
    <w:rsid w:val="006565E0"/>
    <w:rsid w:val="00656EF7"/>
    <w:rsid w:val="00657C4A"/>
    <w:rsid w:val="0066038E"/>
    <w:rsid w:val="00660C9F"/>
    <w:rsid w:val="006620BD"/>
    <w:rsid w:val="00663057"/>
    <w:rsid w:val="0066549D"/>
    <w:rsid w:val="006655FA"/>
    <w:rsid w:val="00670D72"/>
    <w:rsid w:val="006729C3"/>
    <w:rsid w:val="0067376C"/>
    <w:rsid w:val="00674252"/>
    <w:rsid w:val="00674CC0"/>
    <w:rsid w:val="00675247"/>
    <w:rsid w:val="00675E70"/>
    <w:rsid w:val="00676CD7"/>
    <w:rsid w:val="00677DA1"/>
    <w:rsid w:val="0068143E"/>
    <w:rsid w:val="006818A5"/>
    <w:rsid w:val="00681E36"/>
    <w:rsid w:val="00682C9C"/>
    <w:rsid w:val="00684A33"/>
    <w:rsid w:val="00684BA6"/>
    <w:rsid w:val="00686CC4"/>
    <w:rsid w:val="00687BC5"/>
    <w:rsid w:val="006908D1"/>
    <w:rsid w:val="00690B15"/>
    <w:rsid w:val="006945C0"/>
    <w:rsid w:val="00695933"/>
    <w:rsid w:val="006961C1"/>
    <w:rsid w:val="00696AA1"/>
    <w:rsid w:val="00697041"/>
    <w:rsid w:val="006978F0"/>
    <w:rsid w:val="00697FFA"/>
    <w:rsid w:val="006A0B1B"/>
    <w:rsid w:val="006A0E1B"/>
    <w:rsid w:val="006A1DBF"/>
    <w:rsid w:val="006A34D1"/>
    <w:rsid w:val="006A3FFE"/>
    <w:rsid w:val="006A4E3F"/>
    <w:rsid w:val="006B02A7"/>
    <w:rsid w:val="006B0385"/>
    <w:rsid w:val="006B07ED"/>
    <w:rsid w:val="006B0CAB"/>
    <w:rsid w:val="006B15AD"/>
    <w:rsid w:val="006B4484"/>
    <w:rsid w:val="006B4C8C"/>
    <w:rsid w:val="006B5C1E"/>
    <w:rsid w:val="006B60C5"/>
    <w:rsid w:val="006B7AC3"/>
    <w:rsid w:val="006C2919"/>
    <w:rsid w:val="006C2926"/>
    <w:rsid w:val="006C41EB"/>
    <w:rsid w:val="006C6526"/>
    <w:rsid w:val="006D218D"/>
    <w:rsid w:val="006D3148"/>
    <w:rsid w:val="006D7AC9"/>
    <w:rsid w:val="006D7C26"/>
    <w:rsid w:val="006E023E"/>
    <w:rsid w:val="006E17EE"/>
    <w:rsid w:val="006E1DD3"/>
    <w:rsid w:val="006E3474"/>
    <w:rsid w:val="006E350A"/>
    <w:rsid w:val="006E466B"/>
    <w:rsid w:val="006E665B"/>
    <w:rsid w:val="006F239D"/>
    <w:rsid w:val="0070044C"/>
    <w:rsid w:val="00702619"/>
    <w:rsid w:val="007032D4"/>
    <w:rsid w:val="0070389A"/>
    <w:rsid w:val="0070470D"/>
    <w:rsid w:val="007071C5"/>
    <w:rsid w:val="00710A89"/>
    <w:rsid w:val="00711DC7"/>
    <w:rsid w:val="00712A39"/>
    <w:rsid w:val="00715394"/>
    <w:rsid w:val="007169D7"/>
    <w:rsid w:val="00717152"/>
    <w:rsid w:val="00717B12"/>
    <w:rsid w:val="00722E73"/>
    <w:rsid w:val="007250A8"/>
    <w:rsid w:val="0072552F"/>
    <w:rsid w:val="00725C24"/>
    <w:rsid w:val="00727245"/>
    <w:rsid w:val="00731353"/>
    <w:rsid w:val="0073260E"/>
    <w:rsid w:val="007332AE"/>
    <w:rsid w:val="007334ED"/>
    <w:rsid w:val="00733C95"/>
    <w:rsid w:val="00733F45"/>
    <w:rsid w:val="007362D0"/>
    <w:rsid w:val="00736802"/>
    <w:rsid w:val="00736AE8"/>
    <w:rsid w:val="00736D37"/>
    <w:rsid w:val="0074099D"/>
    <w:rsid w:val="00740B95"/>
    <w:rsid w:val="00740C0F"/>
    <w:rsid w:val="00741BDB"/>
    <w:rsid w:val="007424AC"/>
    <w:rsid w:val="007424F6"/>
    <w:rsid w:val="00742D67"/>
    <w:rsid w:val="00743908"/>
    <w:rsid w:val="007449EE"/>
    <w:rsid w:val="00744A73"/>
    <w:rsid w:val="0074730F"/>
    <w:rsid w:val="007477C8"/>
    <w:rsid w:val="00750B49"/>
    <w:rsid w:val="00752ADD"/>
    <w:rsid w:val="00752F5E"/>
    <w:rsid w:val="00754A65"/>
    <w:rsid w:val="007570B0"/>
    <w:rsid w:val="007571F2"/>
    <w:rsid w:val="00761760"/>
    <w:rsid w:val="00761E55"/>
    <w:rsid w:val="00761E9A"/>
    <w:rsid w:val="0076210A"/>
    <w:rsid w:val="007622B7"/>
    <w:rsid w:val="007637F6"/>
    <w:rsid w:val="007638A1"/>
    <w:rsid w:val="00763D9D"/>
    <w:rsid w:val="00763E3D"/>
    <w:rsid w:val="007641C4"/>
    <w:rsid w:val="007651FB"/>
    <w:rsid w:val="0076561E"/>
    <w:rsid w:val="00766488"/>
    <w:rsid w:val="00770F0F"/>
    <w:rsid w:val="007722BF"/>
    <w:rsid w:val="00772AEE"/>
    <w:rsid w:val="0077374D"/>
    <w:rsid w:val="00774424"/>
    <w:rsid w:val="00775BF8"/>
    <w:rsid w:val="0077632E"/>
    <w:rsid w:val="007820FF"/>
    <w:rsid w:val="00783435"/>
    <w:rsid w:val="007834D5"/>
    <w:rsid w:val="007837D3"/>
    <w:rsid w:val="007855F2"/>
    <w:rsid w:val="007857D6"/>
    <w:rsid w:val="00786D28"/>
    <w:rsid w:val="00787CB7"/>
    <w:rsid w:val="0079108E"/>
    <w:rsid w:val="00792389"/>
    <w:rsid w:val="007976F0"/>
    <w:rsid w:val="007A32E4"/>
    <w:rsid w:val="007A591A"/>
    <w:rsid w:val="007B05D3"/>
    <w:rsid w:val="007B0E3F"/>
    <w:rsid w:val="007B2DF3"/>
    <w:rsid w:val="007B6505"/>
    <w:rsid w:val="007B75EC"/>
    <w:rsid w:val="007B7A32"/>
    <w:rsid w:val="007B7D55"/>
    <w:rsid w:val="007C04DD"/>
    <w:rsid w:val="007C07C5"/>
    <w:rsid w:val="007C1A36"/>
    <w:rsid w:val="007C1AF4"/>
    <w:rsid w:val="007D1857"/>
    <w:rsid w:val="007D31F8"/>
    <w:rsid w:val="007D4C5D"/>
    <w:rsid w:val="007D51E5"/>
    <w:rsid w:val="007D572A"/>
    <w:rsid w:val="007D6A66"/>
    <w:rsid w:val="007E290E"/>
    <w:rsid w:val="007E3A33"/>
    <w:rsid w:val="007E3BBB"/>
    <w:rsid w:val="007E3CC5"/>
    <w:rsid w:val="007F0F98"/>
    <w:rsid w:val="007F129D"/>
    <w:rsid w:val="007F1CA3"/>
    <w:rsid w:val="007F1CD1"/>
    <w:rsid w:val="007F1E97"/>
    <w:rsid w:val="007F226C"/>
    <w:rsid w:val="007F27E9"/>
    <w:rsid w:val="007F38ED"/>
    <w:rsid w:val="007F51B2"/>
    <w:rsid w:val="007F59B7"/>
    <w:rsid w:val="007F6072"/>
    <w:rsid w:val="00801B49"/>
    <w:rsid w:val="00806244"/>
    <w:rsid w:val="008063D6"/>
    <w:rsid w:val="00806899"/>
    <w:rsid w:val="0080794B"/>
    <w:rsid w:val="00811D52"/>
    <w:rsid w:val="00813859"/>
    <w:rsid w:val="00814620"/>
    <w:rsid w:val="008203D0"/>
    <w:rsid w:val="00820601"/>
    <w:rsid w:val="008208C5"/>
    <w:rsid w:val="0082103A"/>
    <w:rsid w:val="00821B47"/>
    <w:rsid w:val="008234E6"/>
    <w:rsid w:val="0082653B"/>
    <w:rsid w:val="008265A6"/>
    <w:rsid w:val="00830A61"/>
    <w:rsid w:val="00833138"/>
    <w:rsid w:val="0083330D"/>
    <w:rsid w:val="00834050"/>
    <w:rsid w:val="008354C2"/>
    <w:rsid w:val="008355AD"/>
    <w:rsid w:val="00835E96"/>
    <w:rsid w:val="00841C15"/>
    <w:rsid w:val="00843265"/>
    <w:rsid w:val="00844A4B"/>
    <w:rsid w:val="00845027"/>
    <w:rsid w:val="00846333"/>
    <w:rsid w:val="00846E55"/>
    <w:rsid w:val="00847C51"/>
    <w:rsid w:val="008507F8"/>
    <w:rsid w:val="00850F8C"/>
    <w:rsid w:val="00852760"/>
    <w:rsid w:val="00854C42"/>
    <w:rsid w:val="00855176"/>
    <w:rsid w:val="008569FD"/>
    <w:rsid w:val="0086139F"/>
    <w:rsid w:val="00861C07"/>
    <w:rsid w:val="00863B88"/>
    <w:rsid w:val="00863E73"/>
    <w:rsid w:val="0086559C"/>
    <w:rsid w:val="008656D0"/>
    <w:rsid w:val="00866F1C"/>
    <w:rsid w:val="00867AFF"/>
    <w:rsid w:val="0087015E"/>
    <w:rsid w:val="008721E0"/>
    <w:rsid w:val="0087266A"/>
    <w:rsid w:val="0087379F"/>
    <w:rsid w:val="008752E1"/>
    <w:rsid w:val="008802E8"/>
    <w:rsid w:val="00884135"/>
    <w:rsid w:val="008841A8"/>
    <w:rsid w:val="00884A0B"/>
    <w:rsid w:val="00885A86"/>
    <w:rsid w:val="00887FA2"/>
    <w:rsid w:val="008913BC"/>
    <w:rsid w:val="00892104"/>
    <w:rsid w:val="00892157"/>
    <w:rsid w:val="0089290A"/>
    <w:rsid w:val="00893E2B"/>
    <w:rsid w:val="0089534F"/>
    <w:rsid w:val="00895D11"/>
    <w:rsid w:val="00896377"/>
    <w:rsid w:val="00896AA0"/>
    <w:rsid w:val="00896F04"/>
    <w:rsid w:val="008A2F9C"/>
    <w:rsid w:val="008A4457"/>
    <w:rsid w:val="008A4751"/>
    <w:rsid w:val="008A6D8E"/>
    <w:rsid w:val="008A750D"/>
    <w:rsid w:val="008B0382"/>
    <w:rsid w:val="008B0BF5"/>
    <w:rsid w:val="008B0D8C"/>
    <w:rsid w:val="008B1531"/>
    <w:rsid w:val="008B57F0"/>
    <w:rsid w:val="008B5A6B"/>
    <w:rsid w:val="008B7953"/>
    <w:rsid w:val="008B7CB9"/>
    <w:rsid w:val="008C197A"/>
    <w:rsid w:val="008C4DCE"/>
    <w:rsid w:val="008C5604"/>
    <w:rsid w:val="008C5E94"/>
    <w:rsid w:val="008C65BB"/>
    <w:rsid w:val="008C664D"/>
    <w:rsid w:val="008D00C0"/>
    <w:rsid w:val="008D1531"/>
    <w:rsid w:val="008D1657"/>
    <w:rsid w:val="008D2FFD"/>
    <w:rsid w:val="008D3332"/>
    <w:rsid w:val="008D588E"/>
    <w:rsid w:val="008D667D"/>
    <w:rsid w:val="008D68FF"/>
    <w:rsid w:val="008D73B2"/>
    <w:rsid w:val="008D7C4F"/>
    <w:rsid w:val="008E0427"/>
    <w:rsid w:val="008E0A51"/>
    <w:rsid w:val="008E183D"/>
    <w:rsid w:val="008E2975"/>
    <w:rsid w:val="008E4FB8"/>
    <w:rsid w:val="008E7408"/>
    <w:rsid w:val="008E7A80"/>
    <w:rsid w:val="008F10D3"/>
    <w:rsid w:val="008F18EA"/>
    <w:rsid w:val="008F1C04"/>
    <w:rsid w:val="008F2829"/>
    <w:rsid w:val="008F3A92"/>
    <w:rsid w:val="008F3E59"/>
    <w:rsid w:val="008F3E9F"/>
    <w:rsid w:val="008F4559"/>
    <w:rsid w:val="008F47CA"/>
    <w:rsid w:val="008F493D"/>
    <w:rsid w:val="008F753E"/>
    <w:rsid w:val="00901E1C"/>
    <w:rsid w:val="009037B2"/>
    <w:rsid w:val="0090393D"/>
    <w:rsid w:val="009050D9"/>
    <w:rsid w:val="0090557B"/>
    <w:rsid w:val="00911DCD"/>
    <w:rsid w:val="0091236B"/>
    <w:rsid w:val="0091360B"/>
    <w:rsid w:val="00915F18"/>
    <w:rsid w:val="00916E0A"/>
    <w:rsid w:val="00917AB3"/>
    <w:rsid w:val="00917F37"/>
    <w:rsid w:val="00917F62"/>
    <w:rsid w:val="00920467"/>
    <w:rsid w:val="0092244A"/>
    <w:rsid w:val="00923053"/>
    <w:rsid w:val="009253CA"/>
    <w:rsid w:val="009254EA"/>
    <w:rsid w:val="00925B20"/>
    <w:rsid w:val="00925BA2"/>
    <w:rsid w:val="00925E42"/>
    <w:rsid w:val="009269E9"/>
    <w:rsid w:val="00927001"/>
    <w:rsid w:val="00930E32"/>
    <w:rsid w:val="00931DDE"/>
    <w:rsid w:val="0093562F"/>
    <w:rsid w:val="00935AA3"/>
    <w:rsid w:val="009433CA"/>
    <w:rsid w:val="009438B8"/>
    <w:rsid w:val="009500ED"/>
    <w:rsid w:val="00954463"/>
    <w:rsid w:val="0095582A"/>
    <w:rsid w:val="009558CB"/>
    <w:rsid w:val="009568AF"/>
    <w:rsid w:val="00957E42"/>
    <w:rsid w:val="009676A5"/>
    <w:rsid w:val="00967837"/>
    <w:rsid w:val="00967B3D"/>
    <w:rsid w:val="0097505F"/>
    <w:rsid w:val="00975656"/>
    <w:rsid w:val="00975AE0"/>
    <w:rsid w:val="00976CB1"/>
    <w:rsid w:val="00977520"/>
    <w:rsid w:val="00980751"/>
    <w:rsid w:val="00981D92"/>
    <w:rsid w:val="0098202E"/>
    <w:rsid w:val="00982077"/>
    <w:rsid w:val="00983CAD"/>
    <w:rsid w:val="00984E40"/>
    <w:rsid w:val="009852BB"/>
    <w:rsid w:val="0098533C"/>
    <w:rsid w:val="009865CC"/>
    <w:rsid w:val="009867B7"/>
    <w:rsid w:val="00986C73"/>
    <w:rsid w:val="009871F1"/>
    <w:rsid w:val="009871F5"/>
    <w:rsid w:val="00992B51"/>
    <w:rsid w:val="00995261"/>
    <w:rsid w:val="0099546C"/>
    <w:rsid w:val="00996141"/>
    <w:rsid w:val="00997530"/>
    <w:rsid w:val="00997893"/>
    <w:rsid w:val="009A11CA"/>
    <w:rsid w:val="009A2054"/>
    <w:rsid w:val="009A2A3E"/>
    <w:rsid w:val="009A36B3"/>
    <w:rsid w:val="009B11C1"/>
    <w:rsid w:val="009B181C"/>
    <w:rsid w:val="009B53E8"/>
    <w:rsid w:val="009B722D"/>
    <w:rsid w:val="009C3A95"/>
    <w:rsid w:val="009C5812"/>
    <w:rsid w:val="009C63CC"/>
    <w:rsid w:val="009C65E5"/>
    <w:rsid w:val="009C7728"/>
    <w:rsid w:val="009D0C5F"/>
    <w:rsid w:val="009D292B"/>
    <w:rsid w:val="009D2C25"/>
    <w:rsid w:val="009D3A58"/>
    <w:rsid w:val="009D5FE1"/>
    <w:rsid w:val="009D72A7"/>
    <w:rsid w:val="009E375E"/>
    <w:rsid w:val="009F042F"/>
    <w:rsid w:val="009F11C6"/>
    <w:rsid w:val="009F2377"/>
    <w:rsid w:val="009F3544"/>
    <w:rsid w:val="009F71F3"/>
    <w:rsid w:val="009F77EB"/>
    <w:rsid w:val="009F7939"/>
    <w:rsid w:val="009F7E77"/>
    <w:rsid w:val="00A00D91"/>
    <w:rsid w:val="00A01629"/>
    <w:rsid w:val="00A01642"/>
    <w:rsid w:val="00A0202C"/>
    <w:rsid w:val="00A03232"/>
    <w:rsid w:val="00A032F5"/>
    <w:rsid w:val="00A0408E"/>
    <w:rsid w:val="00A06B70"/>
    <w:rsid w:val="00A077A5"/>
    <w:rsid w:val="00A07EBE"/>
    <w:rsid w:val="00A12A91"/>
    <w:rsid w:val="00A133A3"/>
    <w:rsid w:val="00A14B61"/>
    <w:rsid w:val="00A14F3C"/>
    <w:rsid w:val="00A155B1"/>
    <w:rsid w:val="00A17422"/>
    <w:rsid w:val="00A21B1D"/>
    <w:rsid w:val="00A22B05"/>
    <w:rsid w:val="00A23E74"/>
    <w:rsid w:val="00A24689"/>
    <w:rsid w:val="00A25333"/>
    <w:rsid w:val="00A31040"/>
    <w:rsid w:val="00A36A78"/>
    <w:rsid w:val="00A44802"/>
    <w:rsid w:val="00A4480F"/>
    <w:rsid w:val="00A44DE2"/>
    <w:rsid w:val="00A5557C"/>
    <w:rsid w:val="00A566FF"/>
    <w:rsid w:val="00A57D8E"/>
    <w:rsid w:val="00A606F6"/>
    <w:rsid w:val="00A63566"/>
    <w:rsid w:val="00A64710"/>
    <w:rsid w:val="00A72CF0"/>
    <w:rsid w:val="00A736F4"/>
    <w:rsid w:val="00A73C68"/>
    <w:rsid w:val="00A7469B"/>
    <w:rsid w:val="00A776C5"/>
    <w:rsid w:val="00A80C68"/>
    <w:rsid w:val="00A81052"/>
    <w:rsid w:val="00A81CE4"/>
    <w:rsid w:val="00A81DF5"/>
    <w:rsid w:val="00A82141"/>
    <w:rsid w:val="00A842FD"/>
    <w:rsid w:val="00A847BC"/>
    <w:rsid w:val="00A86BD4"/>
    <w:rsid w:val="00A86DAD"/>
    <w:rsid w:val="00A90379"/>
    <w:rsid w:val="00A92589"/>
    <w:rsid w:val="00A9339B"/>
    <w:rsid w:val="00A967A0"/>
    <w:rsid w:val="00A96BBB"/>
    <w:rsid w:val="00A97D0E"/>
    <w:rsid w:val="00AA03C5"/>
    <w:rsid w:val="00AA1CA6"/>
    <w:rsid w:val="00AA2C4F"/>
    <w:rsid w:val="00AA30D0"/>
    <w:rsid w:val="00AA35F0"/>
    <w:rsid w:val="00AA6FB9"/>
    <w:rsid w:val="00AB0539"/>
    <w:rsid w:val="00AB1237"/>
    <w:rsid w:val="00AB2804"/>
    <w:rsid w:val="00AB2A02"/>
    <w:rsid w:val="00AB3E7B"/>
    <w:rsid w:val="00AB5A1A"/>
    <w:rsid w:val="00AB6C31"/>
    <w:rsid w:val="00AB737D"/>
    <w:rsid w:val="00AB79E3"/>
    <w:rsid w:val="00AC073B"/>
    <w:rsid w:val="00AC1E8A"/>
    <w:rsid w:val="00AC2244"/>
    <w:rsid w:val="00AC329D"/>
    <w:rsid w:val="00AC3F26"/>
    <w:rsid w:val="00AC4036"/>
    <w:rsid w:val="00AC5097"/>
    <w:rsid w:val="00AC6F98"/>
    <w:rsid w:val="00AC710D"/>
    <w:rsid w:val="00AD0E8C"/>
    <w:rsid w:val="00AD2532"/>
    <w:rsid w:val="00AD2FBA"/>
    <w:rsid w:val="00AD2FC3"/>
    <w:rsid w:val="00AD42AE"/>
    <w:rsid w:val="00AD53B0"/>
    <w:rsid w:val="00AE060B"/>
    <w:rsid w:val="00AE3F3D"/>
    <w:rsid w:val="00AE50C3"/>
    <w:rsid w:val="00AE6A29"/>
    <w:rsid w:val="00AF0FB6"/>
    <w:rsid w:val="00AF2C0E"/>
    <w:rsid w:val="00AF40BF"/>
    <w:rsid w:val="00AF4C56"/>
    <w:rsid w:val="00AF4F60"/>
    <w:rsid w:val="00AF68C7"/>
    <w:rsid w:val="00AF707E"/>
    <w:rsid w:val="00AF75C7"/>
    <w:rsid w:val="00B008DE"/>
    <w:rsid w:val="00B02205"/>
    <w:rsid w:val="00B06276"/>
    <w:rsid w:val="00B07657"/>
    <w:rsid w:val="00B12164"/>
    <w:rsid w:val="00B14188"/>
    <w:rsid w:val="00B14E2A"/>
    <w:rsid w:val="00B153C1"/>
    <w:rsid w:val="00B1624B"/>
    <w:rsid w:val="00B162D2"/>
    <w:rsid w:val="00B17B81"/>
    <w:rsid w:val="00B17F16"/>
    <w:rsid w:val="00B20B77"/>
    <w:rsid w:val="00B21788"/>
    <w:rsid w:val="00B228E5"/>
    <w:rsid w:val="00B22F1F"/>
    <w:rsid w:val="00B23D83"/>
    <w:rsid w:val="00B23E6B"/>
    <w:rsid w:val="00B2438A"/>
    <w:rsid w:val="00B24A8A"/>
    <w:rsid w:val="00B25408"/>
    <w:rsid w:val="00B25D73"/>
    <w:rsid w:val="00B268E5"/>
    <w:rsid w:val="00B3009D"/>
    <w:rsid w:val="00B30718"/>
    <w:rsid w:val="00B30A08"/>
    <w:rsid w:val="00B315FD"/>
    <w:rsid w:val="00B32353"/>
    <w:rsid w:val="00B32FB0"/>
    <w:rsid w:val="00B33BCB"/>
    <w:rsid w:val="00B37976"/>
    <w:rsid w:val="00B37DE5"/>
    <w:rsid w:val="00B40BAD"/>
    <w:rsid w:val="00B41366"/>
    <w:rsid w:val="00B44101"/>
    <w:rsid w:val="00B459CF"/>
    <w:rsid w:val="00B46AF0"/>
    <w:rsid w:val="00B46BCE"/>
    <w:rsid w:val="00B46DA0"/>
    <w:rsid w:val="00B5196B"/>
    <w:rsid w:val="00B51E41"/>
    <w:rsid w:val="00B52E59"/>
    <w:rsid w:val="00B54688"/>
    <w:rsid w:val="00B55DB2"/>
    <w:rsid w:val="00B57332"/>
    <w:rsid w:val="00B60E94"/>
    <w:rsid w:val="00B614B4"/>
    <w:rsid w:val="00B61C48"/>
    <w:rsid w:val="00B633CF"/>
    <w:rsid w:val="00B63715"/>
    <w:rsid w:val="00B64697"/>
    <w:rsid w:val="00B65593"/>
    <w:rsid w:val="00B655F7"/>
    <w:rsid w:val="00B65E76"/>
    <w:rsid w:val="00B675BE"/>
    <w:rsid w:val="00B700ED"/>
    <w:rsid w:val="00B737F2"/>
    <w:rsid w:val="00B82F95"/>
    <w:rsid w:val="00B85B4F"/>
    <w:rsid w:val="00B862AE"/>
    <w:rsid w:val="00B86490"/>
    <w:rsid w:val="00B87090"/>
    <w:rsid w:val="00B87267"/>
    <w:rsid w:val="00B873CE"/>
    <w:rsid w:val="00B94F57"/>
    <w:rsid w:val="00B95C63"/>
    <w:rsid w:val="00BA2FDE"/>
    <w:rsid w:val="00BA35FF"/>
    <w:rsid w:val="00BA429C"/>
    <w:rsid w:val="00BA49B1"/>
    <w:rsid w:val="00BA63FA"/>
    <w:rsid w:val="00BB0040"/>
    <w:rsid w:val="00BB055A"/>
    <w:rsid w:val="00BB06DA"/>
    <w:rsid w:val="00BB532E"/>
    <w:rsid w:val="00BB5378"/>
    <w:rsid w:val="00BB62DF"/>
    <w:rsid w:val="00BB6388"/>
    <w:rsid w:val="00BC0A2E"/>
    <w:rsid w:val="00BC1384"/>
    <w:rsid w:val="00BC2190"/>
    <w:rsid w:val="00BC280B"/>
    <w:rsid w:val="00BC3964"/>
    <w:rsid w:val="00BC48FE"/>
    <w:rsid w:val="00BC7075"/>
    <w:rsid w:val="00BC745E"/>
    <w:rsid w:val="00BD06D7"/>
    <w:rsid w:val="00BD0C64"/>
    <w:rsid w:val="00BD17F6"/>
    <w:rsid w:val="00BD204B"/>
    <w:rsid w:val="00BD2916"/>
    <w:rsid w:val="00BD3DDF"/>
    <w:rsid w:val="00BD5502"/>
    <w:rsid w:val="00BD7E0A"/>
    <w:rsid w:val="00BE0A28"/>
    <w:rsid w:val="00BE1042"/>
    <w:rsid w:val="00BE25DB"/>
    <w:rsid w:val="00BE2B19"/>
    <w:rsid w:val="00BE3E4D"/>
    <w:rsid w:val="00BE450E"/>
    <w:rsid w:val="00BE4807"/>
    <w:rsid w:val="00BE7979"/>
    <w:rsid w:val="00BF0C94"/>
    <w:rsid w:val="00BF364B"/>
    <w:rsid w:val="00BF4C59"/>
    <w:rsid w:val="00BF7A85"/>
    <w:rsid w:val="00C000FC"/>
    <w:rsid w:val="00C02F7D"/>
    <w:rsid w:val="00C1086B"/>
    <w:rsid w:val="00C119ED"/>
    <w:rsid w:val="00C12EA4"/>
    <w:rsid w:val="00C13675"/>
    <w:rsid w:val="00C13AD9"/>
    <w:rsid w:val="00C13D21"/>
    <w:rsid w:val="00C14AED"/>
    <w:rsid w:val="00C175DB"/>
    <w:rsid w:val="00C2051C"/>
    <w:rsid w:val="00C20CF6"/>
    <w:rsid w:val="00C212EA"/>
    <w:rsid w:val="00C2175F"/>
    <w:rsid w:val="00C25B56"/>
    <w:rsid w:val="00C32AA8"/>
    <w:rsid w:val="00C356C9"/>
    <w:rsid w:val="00C36642"/>
    <w:rsid w:val="00C36C43"/>
    <w:rsid w:val="00C37E49"/>
    <w:rsid w:val="00C40D9F"/>
    <w:rsid w:val="00C41125"/>
    <w:rsid w:val="00C418EA"/>
    <w:rsid w:val="00C426ED"/>
    <w:rsid w:val="00C42AD4"/>
    <w:rsid w:val="00C43652"/>
    <w:rsid w:val="00C43C58"/>
    <w:rsid w:val="00C44491"/>
    <w:rsid w:val="00C463DA"/>
    <w:rsid w:val="00C47A7F"/>
    <w:rsid w:val="00C54243"/>
    <w:rsid w:val="00C554F3"/>
    <w:rsid w:val="00C55A75"/>
    <w:rsid w:val="00C56FB3"/>
    <w:rsid w:val="00C57156"/>
    <w:rsid w:val="00C61B47"/>
    <w:rsid w:val="00C62CE5"/>
    <w:rsid w:val="00C631F2"/>
    <w:rsid w:val="00C63DFC"/>
    <w:rsid w:val="00C64152"/>
    <w:rsid w:val="00C649B9"/>
    <w:rsid w:val="00C64A8A"/>
    <w:rsid w:val="00C652BF"/>
    <w:rsid w:val="00C65382"/>
    <w:rsid w:val="00C65AED"/>
    <w:rsid w:val="00C667EF"/>
    <w:rsid w:val="00C66944"/>
    <w:rsid w:val="00C67310"/>
    <w:rsid w:val="00C72974"/>
    <w:rsid w:val="00C72BFA"/>
    <w:rsid w:val="00C74367"/>
    <w:rsid w:val="00C7489F"/>
    <w:rsid w:val="00C74FFA"/>
    <w:rsid w:val="00C80F74"/>
    <w:rsid w:val="00C86649"/>
    <w:rsid w:val="00C87470"/>
    <w:rsid w:val="00C9056E"/>
    <w:rsid w:val="00C91866"/>
    <w:rsid w:val="00C9211E"/>
    <w:rsid w:val="00C93A15"/>
    <w:rsid w:val="00C96C65"/>
    <w:rsid w:val="00C97D03"/>
    <w:rsid w:val="00CA0F02"/>
    <w:rsid w:val="00CA39C0"/>
    <w:rsid w:val="00CA3C65"/>
    <w:rsid w:val="00CB0C88"/>
    <w:rsid w:val="00CB0D8B"/>
    <w:rsid w:val="00CB393D"/>
    <w:rsid w:val="00CB52A9"/>
    <w:rsid w:val="00CB558D"/>
    <w:rsid w:val="00CB6542"/>
    <w:rsid w:val="00CB7488"/>
    <w:rsid w:val="00CC2DFB"/>
    <w:rsid w:val="00CC4B69"/>
    <w:rsid w:val="00CC56A8"/>
    <w:rsid w:val="00CC5D1C"/>
    <w:rsid w:val="00CC60D7"/>
    <w:rsid w:val="00CC770E"/>
    <w:rsid w:val="00CD188E"/>
    <w:rsid w:val="00CD2716"/>
    <w:rsid w:val="00CD5F36"/>
    <w:rsid w:val="00CD706F"/>
    <w:rsid w:val="00CD75A0"/>
    <w:rsid w:val="00CE14AB"/>
    <w:rsid w:val="00CE1895"/>
    <w:rsid w:val="00CE2641"/>
    <w:rsid w:val="00CE2E19"/>
    <w:rsid w:val="00CE3E07"/>
    <w:rsid w:val="00CE7794"/>
    <w:rsid w:val="00CF0044"/>
    <w:rsid w:val="00CF044C"/>
    <w:rsid w:val="00CF07FD"/>
    <w:rsid w:val="00CF13DA"/>
    <w:rsid w:val="00CF1BDF"/>
    <w:rsid w:val="00CF2193"/>
    <w:rsid w:val="00CF3471"/>
    <w:rsid w:val="00CF6626"/>
    <w:rsid w:val="00CF6BCD"/>
    <w:rsid w:val="00D026D5"/>
    <w:rsid w:val="00D02894"/>
    <w:rsid w:val="00D028E7"/>
    <w:rsid w:val="00D0463F"/>
    <w:rsid w:val="00D06CFB"/>
    <w:rsid w:val="00D079CA"/>
    <w:rsid w:val="00D07F9A"/>
    <w:rsid w:val="00D1210F"/>
    <w:rsid w:val="00D126D7"/>
    <w:rsid w:val="00D13C90"/>
    <w:rsid w:val="00D13FCC"/>
    <w:rsid w:val="00D14F00"/>
    <w:rsid w:val="00D150D0"/>
    <w:rsid w:val="00D15441"/>
    <w:rsid w:val="00D15AB9"/>
    <w:rsid w:val="00D17995"/>
    <w:rsid w:val="00D210AD"/>
    <w:rsid w:val="00D240BC"/>
    <w:rsid w:val="00D24BA2"/>
    <w:rsid w:val="00D24FBD"/>
    <w:rsid w:val="00D25008"/>
    <w:rsid w:val="00D266C8"/>
    <w:rsid w:val="00D272D9"/>
    <w:rsid w:val="00D30B20"/>
    <w:rsid w:val="00D325DC"/>
    <w:rsid w:val="00D32916"/>
    <w:rsid w:val="00D33372"/>
    <w:rsid w:val="00D35003"/>
    <w:rsid w:val="00D379D7"/>
    <w:rsid w:val="00D37CFF"/>
    <w:rsid w:val="00D408AE"/>
    <w:rsid w:val="00D43A23"/>
    <w:rsid w:val="00D44808"/>
    <w:rsid w:val="00D4597E"/>
    <w:rsid w:val="00D47EA8"/>
    <w:rsid w:val="00D50D5E"/>
    <w:rsid w:val="00D52EE7"/>
    <w:rsid w:val="00D53835"/>
    <w:rsid w:val="00D57008"/>
    <w:rsid w:val="00D65FE1"/>
    <w:rsid w:val="00D66C4D"/>
    <w:rsid w:val="00D67382"/>
    <w:rsid w:val="00D72270"/>
    <w:rsid w:val="00D75002"/>
    <w:rsid w:val="00D75E8F"/>
    <w:rsid w:val="00D75FE0"/>
    <w:rsid w:val="00D76A25"/>
    <w:rsid w:val="00D804A1"/>
    <w:rsid w:val="00D8066B"/>
    <w:rsid w:val="00D82A9F"/>
    <w:rsid w:val="00D90686"/>
    <w:rsid w:val="00D96679"/>
    <w:rsid w:val="00D970F9"/>
    <w:rsid w:val="00D977BC"/>
    <w:rsid w:val="00D977D8"/>
    <w:rsid w:val="00D9795C"/>
    <w:rsid w:val="00DA06B8"/>
    <w:rsid w:val="00DA1C60"/>
    <w:rsid w:val="00DA45DB"/>
    <w:rsid w:val="00DA5721"/>
    <w:rsid w:val="00DA72A2"/>
    <w:rsid w:val="00DB0704"/>
    <w:rsid w:val="00DB1E55"/>
    <w:rsid w:val="00DB2054"/>
    <w:rsid w:val="00DB253A"/>
    <w:rsid w:val="00DB30CF"/>
    <w:rsid w:val="00DB60DF"/>
    <w:rsid w:val="00DB6A23"/>
    <w:rsid w:val="00DB7CC3"/>
    <w:rsid w:val="00DC27CE"/>
    <w:rsid w:val="00DC3CA0"/>
    <w:rsid w:val="00DC43DB"/>
    <w:rsid w:val="00DC56C8"/>
    <w:rsid w:val="00DC5F8C"/>
    <w:rsid w:val="00DC6821"/>
    <w:rsid w:val="00DC72B0"/>
    <w:rsid w:val="00DD0027"/>
    <w:rsid w:val="00DD08C0"/>
    <w:rsid w:val="00DD19AD"/>
    <w:rsid w:val="00DD1F37"/>
    <w:rsid w:val="00DD329A"/>
    <w:rsid w:val="00DD5927"/>
    <w:rsid w:val="00DD5C0D"/>
    <w:rsid w:val="00DD5E53"/>
    <w:rsid w:val="00DD6358"/>
    <w:rsid w:val="00DD6FB6"/>
    <w:rsid w:val="00DE30C3"/>
    <w:rsid w:val="00DE342C"/>
    <w:rsid w:val="00DE3A16"/>
    <w:rsid w:val="00DE3F99"/>
    <w:rsid w:val="00DE4DC3"/>
    <w:rsid w:val="00DE5CAE"/>
    <w:rsid w:val="00DE5F3D"/>
    <w:rsid w:val="00DE6E55"/>
    <w:rsid w:val="00DE7440"/>
    <w:rsid w:val="00DE76EF"/>
    <w:rsid w:val="00DF0A0D"/>
    <w:rsid w:val="00DF303A"/>
    <w:rsid w:val="00DF30E3"/>
    <w:rsid w:val="00DF67A8"/>
    <w:rsid w:val="00DF7E38"/>
    <w:rsid w:val="00E0159C"/>
    <w:rsid w:val="00E02197"/>
    <w:rsid w:val="00E0492F"/>
    <w:rsid w:val="00E0500B"/>
    <w:rsid w:val="00E053F0"/>
    <w:rsid w:val="00E057C9"/>
    <w:rsid w:val="00E11C3F"/>
    <w:rsid w:val="00E13515"/>
    <w:rsid w:val="00E14252"/>
    <w:rsid w:val="00E1738F"/>
    <w:rsid w:val="00E20382"/>
    <w:rsid w:val="00E20E36"/>
    <w:rsid w:val="00E21921"/>
    <w:rsid w:val="00E21E29"/>
    <w:rsid w:val="00E2217A"/>
    <w:rsid w:val="00E2386C"/>
    <w:rsid w:val="00E248CF"/>
    <w:rsid w:val="00E26750"/>
    <w:rsid w:val="00E302FF"/>
    <w:rsid w:val="00E30E38"/>
    <w:rsid w:val="00E31621"/>
    <w:rsid w:val="00E32036"/>
    <w:rsid w:val="00E330BB"/>
    <w:rsid w:val="00E33780"/>
    <w:rsid w:val="00E34950"/>
    <w:rsid w:val="00E34A43"/>
    <w:rsid w:val="00E34F1A"/>
    <w:rsid w:val="00E41403"/>
    <w:rsid w:val="00E453C2"/>
    <w:rsid w:val="00E45D6A"/>
    <w:rsid w:val="00E50B6C"/>
    <w:rsid w:val="00E541A2"/>
    <w:rsid w:val="00E5629B"/>
    <w:rsid w:val="00E56837"/>
    <w:rsid w:val="00E642F1"/>
    <w:rsid w:val="00E64A2E"/>
    <w:rsid w:val="00E668EA"/>
    <w:rsid w:val="00E67068"/>
    <w:rsid w:val="00E67582"/>
    <w:rsid w:val="00E70055"/>
    <w:rsid w:val="00E70DA0"/>
    <w:rsid w:val="00E7159D"/>
    <w:rsid w:val="00E717D9"/>
    <w:rsid w:val="00E72B20"/>
    <w:rsid w:val="00E7310F"/>
    <w:rsid w:val="00E7624F"/>
    <w:rsid w:val="00E8180E"/>
    <w:rsid w:val="00E82BC5"/>
    <w:rsid w:val="00E847D0"/>
    <w:rsid w:val="00E8488F"/>
    <w:rsid w:val="00E85501"/>
    <w:rsid w:val="00E859C5"/>
    <w:rsid w:val="00E87153"/>
    <w:rsid w:val="00E877ED"/>
    <w:rsid w:val="00E909CF"/>
    <w:rsid w:val="00E91879"/>
    <w:rsid w:val="00E9192F"/>
    <w:rsid w:val="00E9398F"/>
    <w:rsid w:val="00E94641"/>
    <w:rsid w:val="00E9579C"/>
    <w:rsid w:val="00EA251C"/>
    <w:rsid w:val="00EA2A36"/>
    <w:rsid w:val="00EA6AE0"/>
    <w:rsid w:val="00EB0838"/>
    <w:rsid w:val="00EB2515"/>
    <w:rsid w:val="00EB2EE6"/>
    <w:rsid w:val="00EB5FC4"/>
    <w:rsid w:val="00EB7A25"/>
    <w:rsid w:val="00EC341C"/>
    <w:rsid w:val="00EC361C"/>
    <w:rsid w:val="00EC46D7"/>
    <w:rsid w:val="00ED0650"/>
    <w:rsid w:val="00ED14D9"/>
    <w:rsid w:val="00ED1711"/>
    <w:rsid w:val="00ED1EFA"/>
    <w:rsid w:val="00ED2EFF"/>
    <w:rsid w:val="00ED36F0"/>
    <w:rsid w:val="00ED394E"/>
    <w:rsid w:val="00ED56A6"/>
    <w:rsid w:val="00EE1C1F"/>
    <w:rsid w:val="00EE252A"/>
    <w:rsid w:val="00EF20EE"/>
    <w:rsid w:val="00EF3125"/>
    <w:rsid w:val="00EF3B03"/>
    <w:rsid w:val="00EF7B26"/>
    <w:rsid w:val="00EF7CC1"/>
    <w:rsid w:val="00F0202C"/>
    <w:rsid w:val="00F02399"/>
    <w:rsid w:val="00F02A78"/>
    <w:rsid w:val="00F04906"/>
    <w:rsid w:val="00F05334"/>
    <w:rsid w:val="00F05F03"/>
    <w:rsid w:val="00F06F2E"/>
    <w:rsid w:val="00F104C6"/>
    <w:rsid w:val="00F11376"/>
    <w:rsid w:val="00F12578"/>
    <w:rsid w:val="00F14005"/>
    <w:rsid w:val="00F20067"/>
    <w:rsid w:val="00F218B8"/>
    <w:rsid w:val="00F2287F"/>
    <w:rsid w:val="00F235B4"/>
    <w:rsid w:val="00F245E7"/>
    <w:rsid w:val="00F273A0"/>
    <w:rsid w:val="00F278AB"/>
    <w:rsid w:val="00F3138A"/>
    <w:rsid w:val="00F314A3"/>
    <w:rsid w:val="00F31B81"/>
    <w:rsid w:val="00F3292A"/>
    <w:rsid w:val="00F3409A"/>
    <w:rsid w:val="00F361A8"/>
    <w:rsid w:val="00F37A3F"/>
    <w:rsid w:val="00F40139"/>
    <w:rsid w:val="00F434D1"/>
    <w:rsid w:val="00F43B2E"/>
    <w:rsid w:val="00F44AE8"/>
    <w:rsid w:val="00F45D0F"/>
    <w:rsid w:val="00F46243"/>
    <w:rsid w:val="00F46FD8"/>
    <w:rsid w:val="00F4753B"/>
    <w:rsid w:val="00F50F20"/>
    <w:rsid w:val="00F52385"/>
    <w:rsid w:val="00F53836"/>
    <w:rsid w:val="00F55E45"/>
    <w:rsid w:val="00F60DD8"/>
    <w:rsid w:val="00F62F1B"/>
    <w:rsid w:val="00F639C3"/>
    <w:rsid w:val="00F63C3D"/>
    <w:rsid w:val="00F64D5F"/>
    <w:rsid w:val="00F662B2"/>
    <w:rsid w:val="00F71B95"/>
    <w:rsid w:val="00F72271"/>
    <w:rsid w:val="00F72A75"/>
    <w:rsid w:val="00F7456B"/>
    <w:rsid w:val="00F750C3"/>
    <w:rsid w:val="00F81D42"/>
    <w:rsid w:val="00F82083"/>
    <w:rsid w:val="00F842F7"/>
    <w:rsid w:val="00F8604E"/>
    <w:rsid w:val="00F8617D"/>
    <w:rsid w:val="00F862F9"/>
    <w:rsid w:val="00F876D7"/>
    <w:rsid w:val="00F87E7A"/>
    <w:rsid w:val="00F9608F"/>
    <w:rsid w:val="00F96F40"/>
    <w:rsid w:val="00F974D8"/>
    <w:rsid w:val="00FA061D"/>
    <w:rsid w:val="00FA112E"/>
    <w:rsid w:val="00FA12FF"/>
    <w:rsid w:val="00FA1EBA"/>
    <w:rsid w:val="00FA4EB2"/>
    <w:rsid w:val="00FA572C"/>
    <w:rsid w:val="00FA674B"/>
    <w:rsid w:val="00FA7F93"/>
    <w:rsid w:val="00FB07F1"/>
    <w:rsid w:val="00FB0900"/>
    <w:rsid w:val="00FB37DD"/>
    <w:rsid w:val="00FB736D"/>
    <w:rsid w:val="00FC00B2"/>
    <w:rsid w:val="00FC18C5"/>
    <w:rsid w:val="00FC5A0B"/>
    <w:rsid w:val="00FC65F5"/>
    <w:rsid w:val="00FC69C3"/>
    <w:rsid w:val="00FC776D"/>
    <w:rsid w:val="00FD1865"/>
    <w:rsid w:val="00FD4F98"/>
    <w:rsid w:val="00FD59A6"/>
    <w:rsid w:val="00FE10CA"/>
    <w:rsid w:val="00FE21B8"/>
    <w:rsid w:val="00FE229D"/>
    <w:rsid w:val="00FE44A1"/>
    <w:rsid w:val="00FE502A"/>
    <w:rsid w:val="00FE5489"/>
    <w:rsid w:val="00FE5E3F"/>
    <w:rsid w:val="00FE63AF"/>
    <w:rsid w:val="00FE740F"/>
    <w:rsid w:val="00FF0840"/>
    <w:rsid w:val="00FF177C"/>
    <w:rsid w:val="00FF1AEA"/>
    <w:rsid w:val="00FF213B"/>
    <w:rsid w:val="00FF356E"/>
    <w:rsid w:val="00FF4512"/>
    <w:rsid w:val="00FF6064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A8143"/>
  <w15:docId w15:val="{554F6AF7-4331-E246-90C0-EF7D9A34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9B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8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FC5A0B"/>
    <w:pPr>
      <w:numPr>
        <w:numId w:val="19"/>
      </w:numPr>
      <w:tabs>
        <w:tab w:val="left" w:pos="0"/>
        <w:tab w:val="left" w:pos="993"/>
      </w:tabs>
      <w:kinsoku/>
      <w:overflowPunct/>
      <w:autoSpaceDE w:val="0"/>
      <w:autoSpaceDN w:val="0"/>
      <w:adjustRightInd w:val="0"/>
      <w:spacing w:before="200" w:after="200"/>
      <w:contextualSpacing/>
      <w:jc w:val="both"/>
      <w:textAlignment w:val="auto"/>
      <w:outlineLvl w:val="1"/>
    </w:pPr>
    <w:rPr>
      <w:rFonts w:eastAsia="Times New Roman"/>
      <w:b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4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0">
    <w:name w:val="List Paragraph"/>
    <w:basedOn w:val="a"/>
    <w:uiPriority w:val="34"/>
    <w:qFormat/>
    <w:rsid w:val="00E0500B"/>
    <w:pPr>
      <w:ind w:left="708"/>
    </w:pPr>
  </w:style>
  <w:style w:type="character" w:customStyle="1" w:styleId="20">
    <w:name w:val="Заголовок 2 Знак"/>
    <w:basedOn w:val="a1"/>
    <w:link w:val="2"/>
    <w:uiPriority w:val="9"/>
    <w:rsid w:val="00FC5A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1">
    <w:name w:val="Style 1"/>
    <w:basedOn w:val="a"/>
    <w:uiPriority w:val="99"/>
    <w:rsid w:val="00E0500B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E0500B"/>
    <w:rPr>
      <w:sz w:val="20"/>
    </w:rPr>
  </w:style>
  <w:style w:type="paragraph" w:styleId="a4">
    <w:name w:val="header"/>
    <w:basedOn w:val="a"/>
    <w:link w:val="a5"/>
    <w:uiPriority w:val="99"/>
    <w:rsid w:val="00E050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0500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050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0500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050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paragraph" w:customStyle="1" w:styleId="ConsPlusNormal">
    <w:name w:val="ConsPlusNormal"/>
    <w:rsid w:val="00E050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table" w:styleId="a8">
    <w:name w:val="Table Grid"/>
    <w:basedOn w:val="a2"/>
    <w:uiPriority w:val="59"/>
    <w:rsid w:val="00E0500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E050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E0500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rsid w:val="00E0500B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E0500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rsid w:val="00E0500B"/>
    <w:rPr>
      <w:rFonts w:cs="Times New Roman"/>
      <w:vertAlign w:val="superscript"/>
    </w:rPr>
  </w:style>
  <w:style w:type="character" w:styleId="ae">
    <w:name w:val="Hyperlink"/>
    <w:basedOn w:val="a1"/>
    <w:uiPriority w:val="99"/>
    <w:unhideWhenUsed/>
    <w:rsid w:val="00E0500B"/>
    <w:rPr>
      <w:rFonts w:cs="Times New Roman"/>
      <w:color w:val="0000FF"/>
      <w:u w:val="single"/>
    </w:rPr>
  </w:style>
  <w:style w:type="paragraph" w:customStyle="1" w:styleId="ConsPlusTitlePage">
    <w:name w:val="ConsPlusTitlePage"/>
    <w:rsid w:val="00E05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05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rsid w:val="00E0500B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rsid w:val="00E0500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rsid w:val="00E0500B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E14252"/>
    <w:pPr>
      <w:widowControl/>
      <w:tabs>
        <w:tab w:val="left" w:pos="567"/>
        <w:tab w:val="left" w:pos="8931"/>
      </w:tabs>
      <w:kinsoku/>
      <w:overflowPunct/>
      <w:spacing w:after="100" w:line="276" w:lineRule="auto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B3E7B"/>
    <w:pPr>
      <w:widowControl/>
      <w:tabs>
        <w:tab w:val="left" w:pos="567"/>
        <w:tab w:val="left" w:pos="880"/>
        <w:tab w:val="right" w:leader="dot" w:pos="9072"/>
      </w:tabs>
      <w:kinsoku/>
      <w:overflowPunct/>
      <w:spacing w:after="100" w:line="276" w:lineRule="auto"/>
      <w:ind w:right="-1"/>
      <w:jc w:val="both"/>
      <w:textAlignment w:val="auto"/>
    </w:pPr>
    <w:rPr>
      <w:rFonts w:eastAsia="Calibri"/>
      <w:noProof/>
      <w:lang w:eastAsia="en-US"/>
    </w:rPr>
  </w:style>
  <w:style w:type="character" w:styleId="af2">
    <w:name w:val="annotation reference"/>
    <w:basedOn w:val="a1"/>
    <w:uiPriority w:val="99"/>
    <w:semiHidden/>
    <w:unhideWhenUsed/>
    <w:rsid w:val="003C772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C7726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3C77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C772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C772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C2051C"/>
    <w:pPr>
      <w:widowControl/>
      <w:kinsoku/>
      <w:overflowPunct/>
      <w:spacing w:before="240" w:line="259" w:lineRule="auto"/>
      <w:textAlignment w:val="auto"/>
      <w:outlineLvl w:val="9"/>
    </w:pPr>
    <w:rPr>
      <w:b w:val="0"/>
      <w:bCs w:val="0"/>
      <w:sz w:val="32"/>
      <w:szCs w:val="32"/>
    </w:rPr>
  </w:style>
  <w:style w:type="paragraph" w:styleId="af8">
    <w:name w:val="Body Text"/>
    <w:basedOn w:val="a"/>
    <w:link w:val="af9"/>
    <w:rsid w:val="00D970F9"/>
    <w:pPr>
      <w:widowControl/>
      <w:kinsoku/>
      <w:overflowPunct/>
      <w:spacing w:before="60" w:after="120"/>
      <w:ind w:firstLine="601"/>
      <w:jc w:val="both"/>
      <w:textAlignment w:val="auto"/>
    </w:pPr>
    <w:rPr>
      <w:rFonts w:eastAsia="Calibri"/>
      <w:sz w:val="26"/>
      <w:szCs w:val="20"/>
    </w:rPr>
  </w:style>
  <w:style w:type="character" w:customStyle="1" w:styleId="af9">
    <w:name w:val="Основной текст Знак"/>
    <w:basedOn w:val="a1"/>
    <w:link w:val="af8"/>
    <w:rsid w:val="00D970F9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fa">
    <w:name w:val="Revision"/>
    <w:hidden/>
    <w:uiPriority w:val="99"/>
    <w:semiHidden/>
    <w:rsid w:val="00BA42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B5C1E"/>
    <w:pPr>
      <w:spacing w:after="100"/>
      <w:ind w:left="480"/>
    </w:pPr>
  </w:style>
  <w:style w:type="paragraph" w:customStyle="1" w:styleId="12">
    <w:name w:val="Стиль1"/>
    <w:basedOn w:val="1"/>
    <w:link w:val="13"/>
    <w:qFormat/>
    <w:rsid w:val="00AB3E7B"/>
    <w:pPr>
      <w:tabs>
        <w:tab w:val="left" w:pos="284"/>
      </w:tabs>
      <w:jc w:val="center"/>
    </w:pPr>
    <w:rPr>
      <w:rFonts w:ascii="Times New Roman" w:hAnsi="Times New Roman" w:cs="Times New Roman"/>
      <w:caps/>
      <w:color w:val="auto"/>
      <w:lang w:val="en-US"/>
    </w:rPr>
  </w:style>
  <w:style w:type="paragraph" w:customStyle="1" w:styleId="22">
    <w:name w:val="Стиль2"/>
    <w:basedOn w:val="2"/>
    <w:link w:val="23"/>
    <w:qFormat/>
    <w:rsid w:val="00AB3E7B"/>
    <w:pPr>
      <w:numPr>
        <w:numId w:val="0"/>
      </w:numPr>
      <w:tabs>
        <w:tab w:val="clear" w:pos="0"/>
        <w:tab w:val="clear" w:pos="993"/>
        <w:tab w:val="left" w:pos="284"/>
      </w:tabs>
      <w:spacing w:before="0" w:after="0" w:line="360" w:lineRule="auto"/>
      <w:jc w:val="center"/>
    </w:pPr>
  </w:style>
  <w:style w:type="character" w:customStyle="1" w:styleId="13">
    <w:name w:val="Стиль1 Знак"/>
    <w:basedOn w:val="10"/>
    <w:link w:val="12"/>
    <w:rsid w:val="00AB3E7B"/>
    <w:rPr>
      <w:rFonts w:ascii="Times New Roman" w:eastAsiaTheme="majorEastAsia" w:hAnsi="Times New Roman" w:cs="Times New Roman"/>
      <w:b/>
      <w:bCs/>
      <w:caps/>
      <w:color w:val="365F91" w:themeColor="accent1" w:themeShade="BF"/>
      <w:sz w:val="28"/>
      <w:szCs w:val="28"/>
      <w:lang w:val="en-US" w:eastAsia="ru-RU"/>
    </w:rPr>
  </w:style>
  <w:style w:type="character" w:customStyle="1" w:styleId="23">
    <w:name w:val="Стиль2 Знак"/>
    <w:basedOn w:val="20"/>
    <w:link w:val="22"/>
    <w:rsid w:val="00AB3E7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b">
    <w:name w:val="FollowedHyperlink"/>
    <w:basedOn w:val="a1"/>
    <w:uiPriority w:val="99"/>
    <w:semiHidden/>
    <w:unhideWhenUsed/>
    <w:rsid w:val="008F3E59"/>
    <w:rPr>
      <w:color w:val="800080" w:themeColor="followedHyperlink"/>
      <w:u w:val="single"/>
    </w:rPr>
  </w:style>
  <w:style w:type="character" w:customStyle="1" w:styleId="Bodytext">
    <w:name w:val="Body text_"/>
    <w:link w:val="Bodytext1"/>
    <w:rsid w:val="003E5E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3E5E7E"/>
    <w:pPr>
      <w:shd w:val="clear" w:color="auto" w:fill="FFFFFF"/>
      <w:kinsoku/>
      <w:overflowPunct/>
      <w:spacing w:line="0" w:lineRule="atLeast"/>
      <w:ind w:hanging="1620"/>
      <w:jc w:val="center"/>
      <w:textAlignment w:val="auto"/>
    </w:pPr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DB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13" Type="http://schemas.openxmlformats.org/officeDocument/2006/relationships/hyperlink" Target="consultantplus://offline/ref=ACFC0F802E265D5609397376EF29C86D5261C4713012B2A5A76A6D3E89B34BB0580F2F94093B992FBF8D438094870AC0C08C2B2010k4G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FC0F802E265D5609397376EF29C86D5360C3703F15B2A5A76A6D3E89B34BB0580F2F900067C33FBBC417898B8310DEC6922Bk2G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FC0F802E265D5609397376EF29C86D5261C4713012B2A5A76A6D3E89B34BB0580F2F910067C33FBBC417898B8310DEC6922Bk2G2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A968A5487ED534ED4000890E3AA9980AB57F4623F472FCC2546F4EA75ABA57D0AA4B0548CC9CE7E90A04D30F00982BDAB63081AkDL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968A5487ED534ED4000890E3AA9980AB57F4623F472FCC2546F4EA75ABA57D0AA4B0548CC9CE7E90A04D30F00982BDAB63081AkDLBK" TargetMode="External"/><Relationship Id="rId14" Type="http://schemas.openxmlformats.org/officeDocument/2006/relationships/hyperlink" Target="consultantplus://offline/ref=5A968A5487ED534ED4000890E3AA9980AB57F4623F472FCC2546F4EA75ABA57D0AA4B0548CC9CE7E90A04D30F00982BDAB63081AkDL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508D-A517-4B72-B88E-0BD632FE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38</Pages>
  <Words>8896</Words>
  <Characters>50709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59487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Шпинда Валерия Игоревна</dc:creator>
  <cp:lastModifiedBy>Никулина Анастасия Александровна</cp:lastModifiedBy>
  <cp:revision>151</cp:revision>
  <cp:lastPrinted>2022-04-14T12:59:00Z</cp:lastPrinted>
  <dcterms:created xsi:type="dcterms:W3CDTF">2022-04-12T07:26:00Z</dcterms:created>
  <dcterms:modified xsi:type="dcterms:W3CDTF">2022-04-14T13:15:00Z</dcterms:modified>
</cp:coreProperties>
</file>