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F81E87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F81E8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бюджетных инвестиций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25218F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010992" w:rsidP="00CB3A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  <w:r w:rsidR="00CB3A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6F34B3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2D9" w:rsidRPr="007622D9" w:rsidRDefault="0025218F" w:rsidP="007622D9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Знания:</w:t>
            </w:r>
          </w:p>
          <w:p w:rsidR="007622D9" w:rsidRPr="007622D9" w:rsidRDefault="007622D9" w:rsidP="007622D9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 федерального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закон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от 29 декабря 2012 г. № 273-ФЗ </w:t>
            </w:r>
          </w:p>
          <w:p w:rsidR="007622D9" w:rsidRPr="007622D9" w:rsidRDefault="007622D9" w:rsidP="007622D9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«Об образовании в Российской Федерации»;</w:t>
            </w:r>
          </w:p>
          <w:p w:rsidR="007622D9" w:rsidRPr="007622D9" w:rsidRDefault="007622D9" w:rsidP="007622D9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от 27 июля 2004 г. № 79-ФЗ </w:t>
            </w:r>
          </w:p>
          <w:p w:rsidR="007622D9" w:rsidRPr="007622D9" w:rsidRDefault="007622D9" w:rsidP="007622D9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«О государственной гражданской службе Российской Федерации»;</w:t>
            </w:r>
          </w:p>
          <w:p w:rsidR="007622D9" w:rsidRPr="007622D9" w:rsidRDefault="007622D9" w:rsidP="007622D9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 2 мая 2006 г. № 59-ФЗ «О порядке рассмотрения обращений граждан Российской Федерации»;</w:t>
            </w:r>
          </w:p>
          <w:p w:rsidR="007622D9" w:rsidRPr="007622D9" w:rsidRDefault="007622D9" w:rsidP="007622D9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 25 декабря 2008г. № 273-ФЗ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«О противодействии коррупции»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25218F" w:rsidRPr="00DF0534" w:rsidRDefault="0025218F" w:rsidP="007622D9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DF0534">
              <w:rPr>
                <w:rFonts w:ascii="Times New Roman" w:hAnsi="Times New Roman" w:cs="Times New Roman"/>
                <w:i/>
                <w:sz w:val="24"/>
                <w:szCs w:val="24"/>
              </w:rPr>
              <w:t>Умения:</w:t>
            </w:r>
          </w:p>
          <w:p w:rsidR="007622D9" w:rsidRPr="007622D9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</w:t>
            </w:r>
            <w:r w:rsidRPr="007622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облюдение этики делового общения;</w:t>
            </w:r>
          </w:p>
          <w:p w:rsidR="007622D9" w:rsidRPr="007622D9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622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и рациональное использование рабочего времени;</w:t>
            </w:r>
          </w:p>
          <w:p w:rsidR="007622D9" w:rsidRPr="007622D9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622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коммуникативных умений;</w:t>
            </w:r>
          </w:p>
          <w:p w:rsidR="00BA7B4E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622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информационно-коммуникационных технологий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622D9" w:rsidRPr="007622D9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622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7622D9" w:rsidRPr="007622D9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</w:rPr>
              <w:t>ланирование служебного времени;</w:t>
            </w:r>
          </w:p>
          <w:p w:rsidR="007622D9" w:rsidRPr="007622D9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современной оргтехники;</w:t>
            </w:r>
          </w:p>
          <w:p w:rsidR="007622D9" w:rsidRPr="007622D9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программных продуктов, в том числе правовых баз данных;</w:t>
            </w:r>
          </w:p>
          <w:p w:rsidR="007622D9" w:rsidRPr="007622D9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проектов служебных документов;</w:t>
            </w:r>
          </w:p>
          <w:p w:rsidR="007622D9" w:rsidRPr="007622D9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</w:rPr>
              <w:t>анализ нормативных правовых актов;</w:t>
            </w:r>
          </w:p>
          <w:p w:rsidR="007622D9" w:rsidRPr="007622D9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разработка, рассмотрение и согласование проектов нормативных правовых актов и других документов;</w:t>
            </w:r>
          </w:p>
          <w:p w:rsidR="007622D9" w:rsidRPr="00DF0534" w:rsidRDefault="007622D9" w:rsidP="007622D9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7622D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информационных, аналитических, отчетных и других материалов</w:t>
            </w:r>
            <w:r w:rsidR="009A1B0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2D9" w:rsidRPr="007622D9" w:rsidRDefault="007622D9" w:rsidP="007622D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22D9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рассмотрение обращений граждан и организаций, запросов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органов государственной власти.</w:t>
            </w:r>
          </w:p>
          <w:p w:rsidR="007622D9" w:rsidRPr="007622D9" w:rsidRDefault="007622D9" w:rsidP="007622D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22D9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подготовку информационных материалов, аналитических докладов, отчетов, справок и иных документов.</w:t>
            </w:r>
          </w:p>
          <w:p w:rsidR="00BA7B4E" w:rsidRPr="0025218F" w:rsidRDefault="007622D9" w:rsidP="007622D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22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Обеспечивать работу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подведомственными организациями.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E5D05"/>
    <w:multiLevelType w:val="hybridMultilevel"/>
    <w:tmpl w:val="B714F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25218F"/>
    <w:rsid w:val="002D76B5"/>
    <w:rsid w:val="00392331"/>
    <w:rsid w:val="00444512"/>
    <w:rsid w:val="004D538F"/>
    <w:rsid w:val="00586BFF"/>
    <w:rsid w:val="005C793E"/>
    <w:rsid w:val="00665895"/>
    <w:rsid w:val="006F34B3"/>
    <w:rsid w:val="007622D9"/>
    <w:rsid w:val="007F1AD5"/>
    <w:rsid w:val="00910DC6"/>
    <w:rsid w:val="00996CC9"/>
    <w:rsid w:val="009A1B08"/>
    <w:rsid w:val="00B538E2"/>
    <w:rsid w:val="00BA7B4E"/>
    <w:rsid w:val="00CB3AA9"/>
    <w:rsid w:val="00DF0534"/>
    <w:rsid w:val="00F8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15</cp:revision>
  <cp:lastPrinted>2022-08-30T09:28:00Z</cp:lastPrinted>
  <dcterms:created xsi:type="dcterms:W3CDTF">2022-08-29T09:37:00Z</dcterms:created>
  <dcterms:modified xsi:type="dcterms:W3CDTF">2023-08-29T08:22:00Z</dcterms:modified>
</cp:coreProperties>
</file>