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444512" w:rsidRPr="00BA7B4E" w:rsidTr="00BD41A9"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12" w:rsidRDefault="00B9018A" w:rsidP="00B538E2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9018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Департамент государственной политики в сфере высшего образования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</w:t>
            </w:r>
            <w:r w:rsidR="00BA7B4E"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таршая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C00E6D" w:rsidP="006F34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Высшее образование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34B3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B97" w:rsidRDefault="00586BFF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</w:t>
            </w:r>
            <w:r w:rsidR="006F34B3" w:rsidRPr="006F34B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нания:</w:t>
            </w:r>
            <w:r w:rsidR="00BA7B4E" w:rsidRPr="00BA7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477DA" w:rsidRPr="008477DA" w:rsidRDefault="008477DA" w:rsidP="008477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федерального закона </w:t>
            </w:r>
            <w:r w:rsidRPr="00847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29 декабря 2012 г. № 273-ФЗ «Об образовании в Российской Федерации»;</w:t>
            </w:r>
          </w:p>
          <w:p w:rsidR="008477DA" w:rsidRPr="008477DA" w:rsidRDefault="008477DA" w:rsidP="008477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федерального закона от 27 июля 2004 г. № 79-ФЗ «О государственной гражданской службе Российской Федерации»;</w:t>
            </w:r>
          </w:p>
          <w:p w:rsidR="008477DA" w:rsidRPr="008477DA" w:rsidRDefault="008477DA" w:rsidP="008477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федерального закона от 2 мая 2006 г. № 59-ФЗ «О порядке рассмотрения обращений граждан Российской Федерации»;</w:t>
            </w:r>
          </w:p>
          <w:p w:rsidR="008477DA" w:rsidRDefault="008477DA" w:rsidP="008477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47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федерального закона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25 декабря 2008г. № 273-ФЗ </w:t>
            </w:r>
            <w:r w:rsidRPr="00847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противодействии коррупции»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83B97" w:rsidRPr="00983B97" w:rsidRDefault="00983B97" w:rsidP="008477DA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83B9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Умения:</w:t>
            </w:r>
          </w:p>
          <w:p w:rsidR="008477DA" w:rsidRPr="008477DA" w:rsidRDefault="00AF62B7" w:rsidP="008477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соблюдение</w:t>
            </w:r>
            <w:r w:rsidR="008477DA" w:rsidRPr="00847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этики делового общения;</w:t>
            </w:r>
          </w:p>
          <w:p w:rsidR="008477DA" w:rsidRPr="008477DA" w:rsidRDefault="00AF62B7" w:rsidP="008477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планирование</w:t>
            </w:r>
            <w:r w:rsidR="008477DA" w:rsidRPr="00847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рационально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использование</w:t>
            </w:r>
            <w:r w:rsidR="008477DA" w:rsidRPr="00847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рабочего времени;</w:t>
            </w:r>
          </w:p>
          <w:p w:rsidR="008477DA" w:rsidRDefault="008477DA" w:rsidP="008477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47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области информационно-коммуникационных технологий.</w:t>
            </w:r>
          </w:p>
          <w:p w:rsidR="00EC2AA4" w:rsidRPr="00EC2AA4" w:rsidRDefault="00EC2AA4" w:rsidP="008477DA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2AA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Навыки:</w:t>
            </w:r>
          </w:p>
          <w:p w:rsidR="008477DA" w:rsidRPr="008477DA" w:rsidRDefault="008477DA" w:rsidP="008477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</w:t>
            </w:r>
            <w:r w:rsidRPr="00847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ланировани</w:t>
            </w:r>
            <w:r w:rsidR="00AF6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47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служебного времени; </w:t>
            </w:r>
          </w:p>
          <w:p w:rsidR="008477DA" w:rsidRPr="008477DA" w:rsidRDefault="008477DA" w:rsidP="008477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47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</w:t>
            </w:r>
            <w:r w:rsidR="00AF6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47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современной оргтехники;</w:t>
            </w:r>
          </w:p>
          <w:p w:rsidR="008477DA" w:rsidRPr="008477DA" w:rsidRDefault="008477DA" w:rsidP="008477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47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</w:t>
            </w:r>
            <w:r w:rsidR="00AF6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47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программных продуктов, в том числе правовых баз данных;</w:t>
            </w:r>
          </w:p>
          <w:p w:rsidR="008477DA" w:rsidRPr="008477DA" w:rsidRDefault="00AF62B7" w:rsidP="008477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</w:t>
            </w:r>
            <w:r w:rsidR="008477DA" w:rsidRPr="00847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проектов служебных документов; </w:t>
            </w:r>
          </w:p>
          <w:p w:rsidR="008477DA" w:rsidRPr="008477DA" w:rsidRDefault="008477DA" w:rsidP="008477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47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нормативных правовых актов;</w:t>
            </w:r>
          </w:p>
          <w:p w:rsidR="00BA7B4E" w:rsidRPr="00BA7B4E" w:rsidRDefault="00AF62B7" w:rsidP="008477D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</w:t>
            </w:r>
            <w:bookmarkStart w:id="0" w:name="_GoBack"/>
            <w:bookmarkEnd w:id="0"/>
            <w:r w:rsidR="008477DA" w:rsidRPr="00847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информационных, аналитических, отчетных и других материалов.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7DA" w:rsidRPr="008477DA" w:rsidRDefault="008477DA" w:rsidP="008477DA">
            <w:pPr>
              <w:shd w:val="clear" w:color="auto" w:fill="FFFFFF"/>
              <w:tabs>
                <w:tab w:val="left" w:pos="567"/>
                <w:tab w:val="left" w:pos="102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8477DA">
              <w:rPr>
                <w:rFonts w:ascii="Times New Roman" w:hAnsi="Times New Roman"/>
                <w:sz w:val="24"/>
                <w:szCs w:val="24"/>
              </w:rPr>
              <w:t>беспечивать рассмотрение обращений граждан и организаций, запросов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органов государственной власти;</w:t>
            </w:r>
          </w:p>
          <w:p w:rsidR="008477DA" w:rsidRPr="008477DA" w:rsidRDefault="008477DA" w:rsidP="008477DA">
            <w:pPr>
              <w:shd w:val="clear" w:color="auto" w:fill="FFFFFF"/>
              <w:tabs>
                <w:tab w:val="left" w:pos="567"/>
                <w:tab w:val="left" w:pos="1027"/>
              </w:tabs>
              <w:rPr>
                <w:rFonts w:ascii="Times New Roman" w:hAnsi="Times New Roman"/>
                <w:sz w:val="24"/>
                <w:szCs w:val="24"/>
              </w:rPr>
            </w:pPr>
            <w:r w:rsidRPr="008477DA">
              <w:rPr>
                <w:rFonts w:ascii="Times New Roman" w:hAnsi="Times New Roman"/>
                <w:sz w:val="24"/>
                <w:szCs w:val="24"/>
              </w:rPr>
              <w:t xml:space="preserve">Принимать участие </w:t>
            </w:r>
            <w:proofErr w:type="gramStart"/>
            <w:r w:rsidRPr="008477DA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8477DA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8477DA" w:rsidRPr="008477DA" w:rsidRDefault="008477DA" w:rsidP="008477DA">
            <w:pPr>
              <w:shd w:val="clear" w:color="auto" w:fill="FFFFFF"/>
              <w:tabs>
                <w:tab w:val="left" w:pos="567"/>
                <w:tab w:val="left" w:pos="102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477DA">
              <w:rPr>
                <w:rFonts w:ascii="Times New Roman" w:hAnsi="Times New Roman"/>
                <w:sz w:val="24"/>
                <w:szCs w:val="24"/>
              </w:rPr>
              <w:t xml:space="preserve"> подготовке проектов нормативных правовых и правовых актов;</w:t>
            </w:r>
          </w:p>
          <w:p w:rsidR="008477DA" w:rsidRPr="008477DA" w:rsidRDefault="008477DA" w:rsidP="008477DA">
            <w:pPr>
              <w:shd w:val="clear" w:color="auto" w:fill="FFFFFF"/>
              <w:tabs>
                <w:tab w:val="left" w:pos="567"/>
                <w:tab w:val="left" w:pos="102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8477DA">
              <w:rPr>
                <w:rFonts w:ascii="Times New Roman" w:hAnsi="Times New Roman"/>
                <w:sz w:val="24"/>
                <w:szCs w:val="24"/>
              </w:rPr>
              <w:t>подготовке информационных материалов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8477DA">
              <w:rPr>
                <w:rFonts w:ascii="Times New Roman" w:hAnsi="Times New Roman"/>
                <w:sz w:val="24"/>
                <w:szCs w:val="24"/>
              </w:rPr>
              <w:t xml:space="preserve"> отчетов, аналитических докладов, справок и иных документов;</w:t>
            </w:r>
          </w:p>
          <w:p w:rsidR="008477DA" w:rsidRPr="008477DA" w:rsidRDefault="008477DA" w:rsidP="008477DA">
            <w:pPr>
              <w:shd w:val="clear" w:color="auto" w:fill="FFFFFF"/>
              <w:tabs>
                <w:tab w:val="left" w:pos="567"/>
                <w:tab w:val="left" w:pos="102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8477DA">
              <w:rPr>
                <w:rFonts w:ascii="Times New Roman" w:hAnsi="Times New Roman"/>
                <w:sz w:val="24"/>
                <w:szCs w:val="24"/>
              </w:rPr>
              <w:t>подготовке методических рекомендаций, разъяснений и других материалов;</w:t>
            </w:r>
          </w:p>
          <w:p w:rsidR="00BA7B4E" w:rsidRPr="00BA7B4E" w:rsidRDefault="008477DA" w:rsidP="008477D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477DA">
              <w:rPr>
                <w:rFonts w:ascii="Times New Roman" w:hAnsi="Times New Roman"/>
                <w:sz w:val="24"/>
                <w:szCs w:val="24"/>
              </w:rPr>
              <w:t xml:space="preserve"> взаимодействии со структурными подразделениями Министерства.</w:t>
            </w:r>
          </w:p>
        </w:tc>
      </w:tr>
    </w:tbl>
    <w:p w:rsidR="004D538F" w:rsidRDefault="004D538F"/>
    <w:sectPr w:rsidR="004D538F" w:rsidSect="00EC2AA4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4E"/>
    <w:rsid w:val="00010992"/>
    <w:rsid w:val="00125CD7"/>
    <w:rsid w:val="001A6BFB"/>
    <w:rsid w:val="001E70B0"/>
    <w:rsid w:val="002D76B5"/>
    <w:rsid w:val="00444512"/>
    <w:rsid w:val="004C5231"/>
    <w:rsid w:val="004D045A"/>
    <w:rsid w:val="004D538F"/>
    <w:rsid w:val="004F625C"/>
    <w:rsid w:val="00531228"/>
    <w:rsid w:val="00586BFF"/>
    <w:rsid w:val="00647403"/>
    <w:rsid w:val="006F34B3"/>
    <w:rsid w:val="007D49B6"/>
    <w:rsid w:val="008477DA"/>
    <w:rsid w:val="00983B97"/>
    <w:rsid w:val="00AF62B7"/>
    <w:rsid w:val="00B538E2"/>
    <w:rsid w:val="00B9018A"/>
    <w:rsid w:val="00BA7B4E"/>
    <w:rsid w:val="00C00E6D"/>
    <w:rsid w:val="00EC2AA4"/>
    <w:rsid w:val="00FE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16</cp:revision>
  <dcterms:created xsi:type="dcterms:W3CDTF">2022-08-29T09:37:00Z</dcterms:created>
  <dcterms:modified xsi:type="dcterms:W3CDTF">2023-08-29T08:27:00Z</dcterms:modified>
</cp:coreProperties>
</file>