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14D683" w14:textId="194321C8" w:rsidR="00E15EEB" w:rsidRPr="009A4D97" w:rsidRDefault="00822869" w:rsidP="00E15EEB">
      <w:pPr>
        <w:tabs>
          <w:tab w:val="left" w:pos="4820"/>
          <w:tab w:val="left" w:pos="5103"/>
        </w:tabs>
        <w:autoSpaceDE w:val="0"/>
        <w:autoSpaceDN w:val="0"/>
        <w:adjustRightInd w:val="0"/>
        <w:spacing w:after="0" w:line="360" w:lineRule="auto"/>
        <w:ind w:left="5103"/>
        <w:contextualSpacing/>
        <w:jc w:val="center"/>
        <w:outlineLvl w:val="5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Приложение № 3</w:t>
      </w:r>
    </w:p>
    <w:p w14:paraId="13763A1B" w14:textId="17AC0247" w:rsidR="00E15EEB" w:rsidRPr="009A4D97" w:rsidRDefault="00E15EEB" w:rsidP="00E15EEB">
      <w:pPr>
        <w:tabs>
          <w:tab w:val="left" w:pos="4820"/>
          <w:tab w:val="left" w:pos="5103"/>
          <w:tab w:val="left" w:pos="5812"/>
        </w:tabs>
        <w:autoSpaceDE w:val="0"/>
        <w:autoSpaceDN w:val="0"/>
        <w:adjustRightInd w:val="0"/>
        <w:spacing w:after="0" w:line="240" w:lineRule="auto"/>
        <w:ind w:left="5103"/>
        <w:contextualSpacing/>
        <w:jc w:val="center"/>
        <w:rPr>
          <w:rFonts w:ascii="Times New Roman" w:hAnsi="Times New Roman" w:cs="Times New Roman"/>
          <w:noProof/>
          <w:sz w:val="28"/>
          <w:szCs w:val="20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к объявлению о проведении отбора субъекта Российской Федерации </w:t>
      </w:r>
      <w:r>
        <w:rPr>
          <w:rFonts w:ascii="Times New Roman" w:hAnsi="Times New Roman" w:cs="Times New Roman"/>
          <w:bCs/>
          <w:iCs/>
          <w:sz w:val="28"/>
          <w:szCs w:val="28"/>
        </w:rPr>
        <w:br/>
        <w:t xml:space="preserve">для проведения финального этапа Международной олимпиады </w:t>
      </w:r>
      <w:r w:rsidR="008E279C">
        <w:rPr>
          <w:rFonts w:ascii="Times New Roman" w:hAnsi="Times New Roman" w:cs="Times New Roman"/>
          <w:bCs/>
          <w:iCs/>
          <w:sz w:val="28"/>
          <w:szCs w:val="28"/>
        </w:rPr>
        <w:br/>
      </w:r>
      <w:r>
        <w:rPr>
          <w:rFonts w:ascii="Times New Roman" w:hAnsi="Times New Roman" w:cs="Times New Roman"/>
          <w:bCs/>
          <w:iCs/>
          <w:sz w:val="28"/>
          <w:szCs w:val="28"/>
        </w:rPr>
        <w:t>по финансовой безопасности</w:t>
      </w:r>
      <w:r w:rsidR="0050523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505230">
        <w:rPr>
          <w:rFonts w:ascii="Times New Roman" w:hAnsi="Times New Roman" w:cs="Times New Roman"/>
          <w:bCs/>
          <w:iCs/>
          <w:sz w:val="28"/>
          <w:szCs w:val="28"/>
        </w:rPr>
        <w:br/>
      </w:r>
      <w:bookmarkStart w:id="0" w:name="_GoBack"/>
      <w:bookmarkEnd w:id="0"/>
    </w:p>
    <w:p w14:paraId="399FE178" w14:textId="77777777" w:rsidR="00E15EEB" w:rsidRDefault="00E15EEB" w:rsidP="00E15EEB">
      <w:pPr>
        <w:tabs>
          <w:tab w:val="left" w:pos="709"/>
        </w:tabs>
        <w:spacing w:after="0" w:line="288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1CC128" w14:textId="77777777" w:rsidR="007B66D2" w:rsidRDefault="007B66D2" w:rsidP="00E15EEB">
      <w:pPr>
        <w:tabs>
          <w:tab w:val="left" w:pos="709"/>
        </w:tabs>
        <w:spacing w:after="0" w:line="288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80DCCC" w14:textId="77777777" w:rsidR="00BC0972" w:rsidRPr="00E7191A" w:rsidRDefault="00BC0972" w:rsidP="00BC0972">
      <w:pPr>
        <w:pStyle w:val="1"/>
        <w:spacing w:before="0" w:after="0"/>
        <w:rPr>
          <w:rStyle w:val="af4"/>
          <w:rFonts w:ascii="Times New Roman" w:hAnsi="Times New Roman"/>
          <w:b/>
          <w:color w:val="auto"/>
          <w:sz w:val="28"/>
          <w:szCs w:val="28"/>
        </w:rPr>
      </w:pPr>
      <w:r w:rsidRPr="00E7191A">
        <w:rPr>
          <w:rStyle w:val="af4"/>
          <w:rFonts w:ascii="Times New Roman" w:hAnsi="Times New Roman"/>
          <w:b/>
          <w:color w:val="auto"/>
          <w:sz w:val="28"/>
          <w:szCs w:val="28"/>
        </w:rPr>
        <w:t xml:space="preserve">СОГЛАШЕНИЕ </w:t>
      </w:r>
    </w:p>
    <w:p w14:paraId="23A346F2" w14:textId="77777777" w:rsidR="00BC0972" w:rsidRPr="00E7191A" w:rsidRDefault="00BC0972" w:rsidP="00BC0972">
      <w:pPr>
        <w:pStyle w:val="1"/>
        <w:spacing w:before="0" w:after="0"/>
        <w:rPr>
          <w:rStyle w:val="af4"/>
          <w:rFonts w:ascii="Times New Roman" w:hAnsi="Times New Roman"/>
          <w:b/>
          <w:color w:val="auto"/>
          <w:sz w:val="28"/>
          <w:szCs w:val="28"/>
        </w:rPr>
      </w:pPr>
      <w:r w:rsidRPr="00E7191A">
        <w:rPr>
          <w:rStyle w:val="af4"/>
          <w:rFonts w:ascii="Times New Roman" w:hAnsi="Times New Roman"/>
          <w:b/>
          <w:color w:val="auto"/>
          <w:sz w:val="28"/>
          <w:szCs w:val="28"/>
        </w:rPr>
        <w:t xml:space="preserve">о </w:t>
      </w:r>
      <w:r w:rsidRPr="00E7191A">
        <w:rPr>
          <w:rStyle w:val="af4"/>
          <w:rFonts w:ascii="Times New Roman" w:hAnsi="Times New Roman"/>
          <w:b/>
          <w:color w:val="auto"/>
          <w:sz w:val="28"/>
          <w:szCs w:val="28"/>
          <w:lang w:val="ru-RU"/>
        </w:rPr>
        <w:t xml:space="preserve">взаимодействии между </w:t>
      </w:r>
      <w:r w:rsidRPr="00E7191A">
        <w:rPr>
          <w:rStyle w:val="af4"/>
          <w:rFonts w:ascii="Times New Roman" w:hAnsi="Times New Roman"/>
          <w:b/>
          <w:color w:val="auto"/>
          <w:sz w:val="28"/>
          <w:szCs w:val="28"/>
        </w:rPr>
        <w:t xml:space="preserve">Министерством науки и высшего </w:t>
      </w:r>
    </w:p>
    <w:p w14:paraId="49E56B4F" w14:textId="77777777" w:rsidR="00BC0972" w:rsidRPr="00692C45" w:rsidRDefault="00BC0972" w:rsidP="00BC0972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  <w:lang w:val="ru-RU"/>
        </w:rPr>
      </w:pPr>
      <w:r w:rsidRPr="00E7191A">
        <w:rPr>
          <w:rStyle w:val="af4"/>
          <w:rFonts w:ascii="Times New Roman" w:hAnsi="Times New Roman"/>
          <w:b/>
          <w:color w:val="auto"/>
          <w:sz w:val="28"/>
          <w:szCs w:val="28"/>
        </w:rPr>
        <w:t>образования Российской Федерации</w:t>
      </w:r>
      <w:r w:rsidRPr="00E7191A">
        <w:rPr>
          <w:rStyle w:val="af4"/>
          <w:rFonts w:ascii="Times New Roman" w:hAnsi="Times New Roman"/>
          <w:b/>
          <w:color w:val="auto"/>
          <w:sz w:val="28"/>
          <w:szCs w:val="28"/>
          <w:lang w:val="ru-RU"/>
        </w:rPr>
        <w:t xml:space="preserve"> и</w:t>
      </w:r>
      <w:r>
        <w:rPr>
          <w:rStyle w:val="af4"/>
          <w:rFonts w:ascii="Times New Roman" w:hAnsi="Times New Roman"/>
          <w:color w:val="auto"/>
          <w:sz w:val="28"/>
          <w:szCs w:val="28"/>
          <w:lang w:val="ru-RU"/>
        </w:rPr>
        <w:t xml:space="preserve"> ___________________________________________________</w:t>
      </w:r>
    </w:p>
    <w:p w14:paraId="015294CA" w14:textId="77777777" w:rsidR="00BC0972" w:rsidRPr="005002DE" w:rsidRDefault="00BC0972" w:rsidP="00BC0972">
      <w:pPr>
        <w:ind w:firstLine="720"/>
        <w:jc w:val="both"/>
        <w:rPr>
          <w:rFonts w:ascii="Times New Roman" w:hAnsi="Times New Roman"/>
          <w:sz w:val="28"/>
          <w:szCs w:val="28"/>
          <w:lang w:val="x-none"/>
        </w:rPr>
      </w:pPr>
    </w:p>
    <w:p w14:paraId="5822A9C0" w14:textId="63B922A9" w:rsidR="00BC0972" w:rsidRDefault="00BC0972" w:rsidP="00BC0972">
      <w:pPr>
        <w:pStyle w:val="ConsPlusNormal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 w:rsidRPr="008946B9">
        <w:rPr>
          <w:rFonts w:ascii="Times New Roman" w:hAnsi="Times New Roman" w:cs="Times New Roman"/>
          <w:sz w:val="28"/>
          <w:szCs w:val="28"/>
        </w:rPr>
        <w:tab/>
      </w:r>
      <w:r w:rsidRPr="008946B9">
        <w:rPr>
          <w:rFonts w:ascii="Times New Roman" w:hAnsi="Times New Roman" w:cs="Times New Roman"/>
          <w:sz w:val="28"/>
          <w:szCs w:val="28"/>
        </w:rPr>
        <w:tab/>
      </w:r>
      <w:r w:rsidRPr="008946B9">
        <w:rPr>
          <w:rFonts w:ascii="Times New Roman" w:hAnsi="Times New Roman" w:cs="Times New Roman"/>
          <w:sz w:val="28"/>
          <w:szCs w:val="28"/>
        </w:rPr>
        <w:tab/>
      </w:r>
      <w:r w:rsidRPr="008946B9">
        <w:rPr>
          <w:rFonts w:ascii="Times New Roman" w:hAnsi="Times New Roman" w:cs="Times New Roman"/>
          <w:sz w:val="28"/>
          <w:szCs w:val="28"/>
        </w:rPr>
        <w:tab/>
      </w:r>
      <w:r w:rsidRPr="008946B9">
        <w:rPr>
          <w:rFonts w:ascii="Times New Roman" w:hAnsi="Times New Roman" w:cs="Times New Roman"/>
          <w:sz w:val="28"/>
          <w:szCs w:val="28"/>
        </w:rPr>
        <w:tab/>
      </w:r>
      <w:r w:rsidRPr="008946B9">
        <w:rPr>
          <w:rFonts w:ascii="Times New Roman" w:hAnsi="Times New Roman" w:cs="Times New Roman"/>
          <w:sz w:val="28"/>
          <w:szCs w:val="28"/>
        </w:rPr>
        <w:tab/>
      </w:r>
      <w:r w:rsidRPr="008946B9">
        <w:rPr>
          <w:rFonts w:ascii="Times New Roman" w:hAnsi="Times New Roman" w:cs="Times New Roman"/>
          <w:sz w:val="28"/>
          <w:szCs w:val="28"/>
        </w:rPr>
        <w:tab/>
      </w:r>
      <w:r w:rsidRPr="008946B9">
        <w:rPr>
          <w:rFonts w:ascii="Times New Roman" w:hAnsi="Times New Roman" w:cs="Times New Roman"/>
          <w:sz w:val="28"/>
          <w:szCs w:val="28"/>
        </w:rPr>
        <w:tab/>
      </w:r>
      <w:r w:rsidRPr="008946B9">
        <w:rPr>
          <w:rFonts w:ascii="Times New Roman" w:hAnsi="Times New Roman" w:cs="Times New Roman"/>
          <w:sz w:val="28"/>
          <w:szCs w:val="28"/>
        </w:rPr>
        <w:tab/>
      </w:r>
      <w:r w:rsidR="00912562">
        <w:rPr>
          <w:rFonts w:ascii="Times New Roman" w:hAnsi="Times New Roman" w:cs="Times New Roman"/>
          <w:sz w:val="28"/>
          <w:szCs w:val="28"/>
        </w:rPr>
        <w:t>«</w:t>
      </w:r>
      <w:r w:rsidRPr="008946B9">
        <w:rPr>
          <w:rFonts w:ascii="Times New Roman" w:hAnsi="Times New Roman" w:cs="Times New Roman"/>
          <w:sz w:val="28"/>
          <w:szCs w:val="28"/>
        </w:rPr>
        <w:t>___</w:t>
      </w:r>
      <w:r w:rsidR="00912562">
        <w:rPr>
          <w:rFonts w:ascii="Times New Roman" w:hAnsi="Times New Roman" w:cs="Times New Roman"/>
          <w:sz w:val="28"/>
          <w:szCs w:val="28"/>
        </w:rPr>
        <w:t>»</w:t>
      </w:r>
      <w:r w:rsidRPr="008946B9">
        <w:rPr>
          <w:rFonts w:ascii="Times New Roman" w:hAnsi="Times New Roman" w:cs="Times New Roman"/>
          <w:sz w:val="28"/>
          <w:szCs w:val="28"/>
        </w:rPr>
        <w:t>_________ 202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8946B9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44D71693" w14:textId="77777777" w:rsidR="00BC0972" w:rsidRPr="008946B9" w:rsidRDefault="00BC0972" w:rsidP="00BC0972">
      <w:pPr>
        <w:pStyle w:val="ConsPlusNormal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14:paraId="0A89D2F5" w14:textId="77777777" w:rsidR="00BC0972" w:rsidRDefault="00BC0972" w:rsidP="007B66D2">
      <w:pPr>
        <w:pStyle w:val="ConsPlusNormal"/>
        <w:widowControl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62965A" w14:textId="47AD8729" w:rsidR="00505230" w:rsidRPr="004E0245" w:rsidRDefault="00505230" w:rsidP="00505230">
      <w:pPr>
        <w:autoSpaceDE w:val="0"/>
        <w:autoSpaceDN w:val="0"/>
        <w:adjustRightInd w:val="0"/>
        <w:spacing w:after="0" w:line="312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науки и высшего образования Российской Федерации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именуемое в дальнейшем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93142F">
        <w:rPr>
          <w:rFonts w:ascii="Times New Roman" w:hAnsi="Times New Roman"/>
          <w:color w:val="000000" w:themeColor="text1"/>
          <w:sz w:val="28"/>
          <w:szCs w:val="28"/>
        </w:rPr>
        <w:t>Минобрнауки России</w:t>
      </w:r>
      <w:r>
        <w:rPr>
          <w:rFonts w:ascii="Times New Roman" w:hAnsi="Times New Roman"/>
          <w:color w:val="000000" w:themeColor="text1"/>
          <w:sz w:val="28"/>
          <w:szCs w:val="28"/>
        </w:rPr>
        <w:t>»,</w:t>
      </w:r>
      <w:r w:rsidRPr="0093142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лице заместителя Министра науки и высшего образования Российской Федерации Афанасьева Дмитрия Владимировича, действующего на основании </w:t>
      </w:r>
      <w:hyperlink r:id="rId7" w:history="1">
        <w:r w:rsidRPr="00931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Положения</w:t>
        </w:r>
      </w:hyperlink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Министерстве науки и высшего образования Российской Федерации, утвержденного постановлением Правительства Российской Федерации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от 15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июня 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2018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№ 682, распоряжения Правительства Российской Федерации от 17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апреля 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2020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1044-р «О заместителе Министра науки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и высшего образования Российской Федерации»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приказа Министерства науки и высшего образования Российской Федерации </w:t>
      </w:r>
      <w:r w:rsidRPr="0052602D">
        <w:rPr>
          <w:rFonts w:ascii="Times New Roman" w:hAnsi="Times New Roman" w:cs="Times New Roman"/>
          <w:color w:val="000000" w:themeColor="text1"/>
          <w:sz w:val="28"/>
          <w:szCs w:val="28"/>
        </w:rPr>
        <w:t>от 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5260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сентября</w:t>
      </w:r>
      <w:r w:rsidRPr="005260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5260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700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распределении обязанностей между заместителями Министра науки и высшего образования Российской Федерации», с одной стороны,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Правительство </w:t>
      </w:r>
      <w:r w:rsidR="00B64530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лице</w:t>
      </w:r>
      <w:r>
        <w:t xml:space="preserve"> </w:t>
      </w:r>
      <w:r w:rsidR="00B64530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, действующего на основании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64530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с другой стороны, совместно именуемые в дальнейшем Стороны, заключили настоящее соглашение о взаимодействии (далее – Соглашение)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 нижеследующем</w:t>
      </w:r>
      <w:r w:rsidRPr="004E02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727010A" w14:textId="77777777" w:rsidR="00B64530" w:rsidRDefault="00B64530" w:rsidP="005052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5FD1F8" w14:textId="77777777" w:rsidR="00B64530" w:rsidRDefault="00B64530" w:rsidP="005052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D07022B" w14:textId="77777777" w:rsidR="00B64530" w:rsidRPr="0093142F" w:rsidRDefault="00B64530" w:rsidP="005052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63E2FBF" w14:textId="77777777" w:rsidR="00505230" w:rsidRPr="002F23FB" w:rsidRDefault="00505230" w:rsidP="00505230">
      <w:pPr>
        <w:pStyle w:val="ae"/>
        <w:numPr>
          <w:ilvl w:val="0"/>
          <w:numId w:val="9"/>
        </w:numPr>
        <w:spacing w:after="0" w:line="360" w:lineRule="auto"/>
        <w:ind w:left="1066" w:hanging="35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31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Предмет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</w:t>
      </w:r>
      <w:r w:rsidRPr="00931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оглашения</w:t>
      </w:r>
    </w:p>
    <w:p w14:paraId="7ABAA9F8" w14:textId="7A38F146" w:rsidR="00505230" w:rsidRDefault="00505230" w:rsidP="00505230">
      <w:pPr>
        <w:pStyle w:val="ae"/>
        <w:numPr>
          <w:ilvl w:val="1"/>
          <w:numId w:val="9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Предметом С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оглашения является взаимодействие Сторон 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по реализации мероприятий, направленных на организацию и проведение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64530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Международной олимпиады по финансовой безопасности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202</w:t>
      </w:r>
      <w:r w:rsidR="00B64530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B64530">
        <w:rPr>
          <w:rFonts w:ascii="Times New Roman" w:hAnsi="Times New Roman" w:cs="Times New Roman"/>
          <w:color w:val="000000" w:themeColor="text1"/>
          <w:sz w:val="28"/>
          <w:szCs w:val="28"/>
        </w:rPr>
        <w:t>______________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базе </w:t>
      </w:r>
      <w:r w:rsidR="00B64530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соответственно 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Олимпиада, </w:t>
      </w:r>
      <w:r w:rsidR="00B64530">
        <w:rPr>
          <w:rFonts w:ascii="Times New Roman" w:hAnsi="Times New Roman" w:cs="Times New Roman"/>
          <w:color w:val="000000" w:themeColor="text1"/>
          <w:sz w:val="28"/>
          <w:szCs w:val="28"/>
        </w:rPr>
        <w:t>__________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66178B66" w14:textId="77777777" w:rsidR="00505230" w:rsidRPr="00873132" w:rsidRDefault="00505230" w:rsidP="00505230">
      <w:pPr>
        <w:pStyle w:val="ae"/>
        <w:numPr>
          <w:ilvl w:val="1"/>
          <w:numId w:val="9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3132">
        <w:rPr>
          <w:rFonts w:ascii="Times New Roman" w:hAnsi="Times New Roman"/>
          <w:sz w:val="28"/>
          <w:szCs w:val="28"/>
        </w:rPr>
        <w:t>Правовыми основами для взаимодействия Сторон в рамках Соглашения являются:</w:t>
      </w:r>
    </w:p>
    <w:p w14:paraId="304BAF15" w14:textId="77777777" w:rsidR="00505230" w:rsidRPr="00873132" w:rsidRDefault="00505230" w:rsidP="00505230">
      <w:pPr>
        <w:pStyle w:val="a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32">
        <w:rPr>
          <w:rFonts w:ascii="Times New Roman" w:hAnsi="Times New Roman" w:cs="Times New Roman"/>
          <w:color w:val="000000" w:themeColor="text1"/>
          <w:sz w:val="28"/>
          <w:szCs w:val="28"/>
        </w:rPr>
        <w:t>Конституци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8731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федеральн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ые законы</w:t>
      </w:r>
      <w:r w:rsidRPr="00873132">
        <w:rPr>
          <w:rFonts w:ascii="Times New Roman" w:hAnsi="Times New Roman" w:cs="Times New Roman"/>
          <w:color w:val="000000" w:themeColor="text1"/>
          <w:sz w:val="28"/>
          <w:szCs w:val="28"/>
        </w:rPr>
        <w:t>, акт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8731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Президента Российской Федерации и Правительства Российской Федерации, ины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8731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правовы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8731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акт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87313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288891A" w14:textId="77777777" w:rsidR="00505230" w:rsidRDefault="00505230" w:rsidP="00505230">
      <w:pPr>
        <w:pStyle w:val="a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32">
        <w:rPr>
          <w:rFonts w:ascii="Times New Roman" w:hAnsi="Times New Roman" w:cs="Times New Roman"/>
          <w:color w:val="000000" w:themeColor="text1"/>
          <w:sz w:val="28"/>
          <w:szCs w:val="28"/>
        </w:rPr>
        <w:t>решения организационного комитета по подготовке и проведению Международной олимпиады по финансовой безопасности</w:t>
      </w:r>
      <w:r>
        <w:rPr>
          <w:rStyle w:val="af3"/>
          <w:rFonts w:ascii="Times New Roman" w:hAnsi="Times New Roman"/>
          <w:color w:val="000000" w:themeColor="text1"/>
          <w:sz w:val="28"/>
          <w:szCs w:val="28"/>
        </w:rPr>
        <w:footnoteReference w:id="1"/>
      </w:r>
      <w:r w:rsidRPr="008731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федеральный организационный комитет);</w:t>
      </w:r>
    </w:p>
    <w:p w14:paraId="4E5870C2" w14:textId="77777777" w:rsidR="00505230" w:rsidRPr="00873132" w:rsidRDefault="00505230" w:rsidP="00505230">
      <w:pPr>
        <w:pStyle w:val="a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Положение о порядке проведения Международной олимпиады </w:t>
      </w:r>
      <w:r w:rsidRPr="008731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по финансовой безопасности, утвержденн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ое</w:t>
      </w:r>
      <w:r w:rsidRPr="008731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протоколом федерального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организационного комитета от 19 февраля 2026 г.</w:t>
      </w:r>
      <w:r w:rsidRPr="00F90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731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1пр (далее – Положение </w:t>
      </w:r>
      <w:r w:rsidRPr="008731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об Олимпиаде); </w:t>
      </w:r>
    </w:p>
    <w:p w14:paraId="31EAAE99" w14:textId="225BF1F6" w:rsidR="00505230" w:rsidRPr="00873132" w:rsidRDefault="00505230" w:rsidP="00505230">
      <w:pPr>
        <w:pStyle w:val="a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план</w:t>
      </w:r>
      <w:r w:rsidRPr="008731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мероприятий («дорожн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ая карта</w:t>
      </w:r>
      <w:r w:rsidRPr="008731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») по организации </w:t>
      </w:r>
      <w:r w:rsidRPr="008731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проведению финального этапа </w:t>
      </w:r>
      <w:r w:rsidR="00B64530">
        <w:rPr>
          <w:rFonts w:ascii="Times New Roman" w:hAnsi="Times New Roman" w:cs="Times New Roman"/>
          <w:color w:val="000000" w:themeColor="text1"/>
          <w:sz w:val="28"/>
          <w:szCs w:val="28"/>
        </w:rPr>
        <w:t>_____</w:t>
      </w:r>
      <w:r w:rsidRPr="008731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Международной олимпиады </w:t>
      </w:r>
      <w:r w:rsidRPr="008731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по финансовой безопасности в </w:t>
      </w:r>
      <w:r w:rsidR="00B64530">
        <w:rPr>
          <w:rFonts w:ascii="Times New Roman" w:hAnsi="Times New Roman" w:cs="Times New Roman"/>
          <w:color w:val="000000" w:themeColor="text1"/>
          <w:sz w:val="28"/>
          <w:szCs w:val="28"/>
        </w:rPr>
        <w:t>________</w:t>
      </w:r>
      <w:r w:rsidRPr="00873132">
        <w:rPr>
          <w:rFonts w:ascii="Times New Roman" w:hAnsi="Times New Roman" w:cs="Times New Roman"/>
          <w:color w:val="000000" w:themeColor="text1"/>
          <w:sz w:val="28"/>
          <w:szCs w:val="28"/>
        </w:rPr>
        <w:t>, утвержденны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8731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Минобрнауки России по согласованию с Федеральной службой по финансовому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мониторингу (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Росфинмониторинг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Pr="00873132">
        <w:rPr>
          <w:rFonts w:ascii="Times New Roman" w:hAnsi="Times New Roman" w:cs="Times New Roman"/>
          <w:color w:val="000000" w:themeColor="text1"/>
          <w:sz w:val="28"/>
          <w:szCs w:val="28"/>
        </w:rPr>
        <w:t>и Пра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вительством </w:t>
      </w:r>
      <w:r w:rsidR="00B64530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64530">
        <w:rPr>
          <w:rFonts w:ascii="Times New Roman" w:hAnsi="Times New Roman" w:cs="Times New Roman"/>
          <w:color w:val="000000" w:themeColor="text1"/>
          <w:sz w:val="28"/>
          <w:szCs w:val="28"/>
        </w:rPr>
        <w:t>«___»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64530">
        <w:rPr>
          <w:rFonts w:ascii="Times New Roman" w:hAnsi="Times New Roman" w:cs="Times New Roman"/>
          <w:color w:val="000000" w:themeColor="text1"/>
          <w:sz w:val="28"/>
          <w:szCs w:val="28"/>
        </w:rPr>
        <w:t>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B64530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Pr="008731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873132">
        <w:rPr>
          <w:rFonts w:ascii="Times New Roman" w:hAnsi="Times New Roman" w:cs="Times New Roman"/>
          <w:color w:val="000000" w:themeColor="text1"/>
          <w:sz w:val="28"/>
          <w:szCs w:val="28"/>
        </w:rPr>
        <w:t>(далее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соответственно</w:t>
      </w:r>
      <w:r w:rsidRPr="008731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План мероприятий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3931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73132">
        <w:rPr>
          <w:rFonts w:ascii="Times New Roman" w:hAnsi="Times New Roman" w:cs="Times New Roman"/>
          <w:color w:val="000000" w:themeColor="text1"/>
          <w:sz w:val="28"/>
          <w:szCs w:val="28"/>
        </w:rPr>
        <w:t>финальный этап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Олимпиады</w:t>
      </w:r>
      <w:r w:rsidRPr="00873132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14:paraId="1339018C" w14:textId="77777777" w:rsidR="00505230" w:rsidRDefault="00505230" w:rsidP="00505230">
      <w:pPr>
        <w:pStyle w:val="a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32">
        <w:rPr>
          <w:rFonts w:ascii="Times New Roman" w:hAnsi="Times New Roman" w:cs="Times New Roman"/>
          <w:color w:val="000000" w:themeColor="text1"/>
          <w:sz w:val="28"/>
          <w:szCs w:val="28"/>
        </w:rPr>
        <w:t>Соглашение и ины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8731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873132">
        <w:rPr>
          <w:rFonts w:ascii="Times New Roman" w:hAnsi="Times New Roman" w:cs="Times New Roman"/>
          <w:color w:val="000000" w:themeColor="text1"/>
          <w:sz w:val="28"/>
          <w:szCs w:val="28"/>
        </w:rPr>
        <w:t>, связанны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8731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предметом Соглашения.</w:t>
      </w:r>
    </w:p>
    <w:p w14:paraId="0CFD02CC" w14:textId="77777777" w:rsidR="00505230" w:rsidRPr="00873132" w:rsidRDefault="00505230" w:rsidP="00505230">
      <w:pPr>
        <w:pStyle w:val="ae"/>
        <w:numPr>
          <w:ilvl w:val="1"/>
          <w:numId w:val="9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32">
        <w:rPr>
          <w:rFonts w:ascii="Times New Roman" w:hAnsi="Times New Roman"/>
          <w:sz w:val="28"/>
          <w:szCs w:val="28"/>
        </w:rPr>
        <w:t xml:space="preserve">Взаимодействие Сторон строится на принципах законности, конфиденциальности, согласованности действий, взаимопомощи </w:t>
      </w:r>
      <w:r w:rsidRPr="00873132">
        <w:rPr>
          <w:rFonts w:ascii="Times New Roman" w:hAnsi="Times New Roman"/>
          <w:sz w:val="28"/>
          <w:szCs w:val="28"/>
        </w:rPr>
        <w:br/>
        <w:t>и безвозмездности.</w:t>
      </w:r>
    </w:p>
    <w:p w14:paraId="3C9A41D8" w14:textId="77777777" w:rsidR="00505230" w:rsidRPr="0093142F" w:rsidRDefault="00505230" w:rsidP="0050523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4DCD04B" w14:textId="77777777" w:rsidR="00505230" w:rsidRPr="002F23FB" w:rsidRDefault="00505230" w:rsidP="00505230">
      <w:pPr>
        <w:spacing w:after="0" w:line="360" w:lineRule="auto"/>
        <w:contextualSpacing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93142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2. Направления и формы взаимодействия Сторон </w:t>
      </w:r>
    </w:p>
    <w:p w14:paraId="262F720A" w14:textId="7F11A9A0" w:rsidR="00505230" w:rsidRPr="0093142F" w:rsidRDefault="00505230" w:rsidP="00505230">
      <w:pPr>
        <w:pStyle w:val="ConsPlusNormal"/>
        <w:widowControl/>
        <w:spacing w:line="312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x-none" w:eastAsia="en-US"/>
        </w:rPr>
      </w:pPr>
      <w:r w:rsidRPr="009314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2.1</w:t>
      </w:r>
      <w:r w:rsidRPr="0093142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x-none" w:eastAsia="en-US"/>
        </w:rPr>
        <w:t>.</w:t>
      </w:r>
      <w:r w:rsidRPr="009314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 </w:t>
      </w:r>
      <w:r w:rsidRPr="0093142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x-none" w:eastAsia="en-US"/>
        </w:rPr>
        <w:t xml:space="preserve">Взаимодействие Сторон в рамках Соглашения </w:t>
      </w:r>
      <w:r w:rsidRPr="009314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осуществляется</w:t>
      </w:r>
      <w:r w:rsidRPr="0093142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x-none" w:eastAsia="en-US"/>
        </w:rPr>
        <w:t xml:space="preserve"> </w:t>
      </w:r>
      <w:r w:rsidRPr="0093142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x-none" w:eastAsia="en-US"/>
        </w:rPr>
        <w:br/>
      </w:r>
      <w:r w:rsidRPr="009314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в пределах компетенции Сторон и в соответствии с законодательством </w:t>
      </w:r>
      <w:r w:rsidRPr="009314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lastRenderedPageBreak/>
        <w:t xml:space="preserve">Российской Федерации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и </w:t>
      </w:r>
      <w:r w:rsidR="005874E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___________________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93142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x-none" w:eastAsia="en-US"/>
        </w:rPr>
        <w:t>по следующим направлениям</w:t>
      </w:r>
      <w:r w:rsidRPr="009314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, </w:t>
      </w:r>
      <w:r w:rsidRPr="0093142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x-none" w:eastAsia="en-US"/>
        </w:rPr>
        <w:t>предусмотренным Планом мероприятий:</w:t>
      </w:r>
    </w:p>
    <w:p w14:paraId="0536A43B" w14:textId="77777777" w:rsidR="00505230" w:rsidRPr="0093142F" w:rsidRDefault="00505230" w:rsidP="00505230">
      <w:pPr>
        <w:spacing w:after="0" w:line="312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организация безопасности и медицинского сопровождения участников (школьников и студентов) и гостей (экспертов, преподавателей, приглашенных школьников и студентов, иных гостей)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соответственно – участники, гости) 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финального этапа Олимпиады;</w:t>
      </w:r>
    </w:p>
    <w:p w14:paraId="1C47208F" w14:textId="77777777" w:rsidR="00505230" w:rsidRPr="0093142F" w:rsidRDefault="00505230" w:rsidP="00505230">
      <w:pPr>
        <w:spacing w:after="0" w:line="312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организация логистики и транспортного обеспечения участников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и гостей финального этапа Олимпиады;</w:t>
      </w:r>
    </w:p>
    <w:p w14:paraId="6FB8DF78" w14:textId="77777777" w:rsidR="00505230" w:rsidRPr="0093142F" w:rsidRDefault="00505230" w:rsidP="00505230">
      <w:pPr>
        <w:spacing w:after="0" w:line="312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организация проживания и питания участников и гостей финального этапа Олимпиады;</w:t>
      </w:r>
    </w:p>
    <w:p w14:paraId="2261F069" w14:textId="77777777" w:rsidR="00505230" w:rsidRPr="0093142F" w:rsidRDefault="00505230" w:rsidP="00505230">
      <w:pPr>
        <w:spacing w:after="0" w:line="312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организация участия в Олимпиаде представителей иностранных государств;</w:t>
      </w:r>
    </w:p>
    <w:p w14:paraId="2250C2B0" w14:textId="77777777" w:rsidR="00505230" w:rsidRPr="0093142F" w:rsidRDefault="00505230" w:rsidP="00505230">
      <w:pPr>
        <w:spacing w:after="0" w:line="312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организация технического сопровождения финального этапа Олимпиады;</w:t>
      </w:r>
    </w:p>
    <w:p w14:paraId="0F49ABEA" w14:textId="77777777" w:rsidR="00505230" w:rsidRPr="0093142F" w:rsidRDefault="00505230" w:rsidP="00505230">
      <w:pPr>
        <w:spacing w:after="0" w:line="312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организация открытия и закрытия финального этапа Олимпиады, культурно-досуговых и спортивных мероприятий;</w:t>
      </w:r>
    </w:p>
    <w:p w14:paraId="1854D88C" w14:textId="77777777" w:rsidR="00505230" w:rsidRPr="0093142F" w:rsidRDefault="00505230" w:rsidP="00505230">
      <w:pPr>
        <w:spacing w:after="0" w:line="312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 информационного сопровождения финального этапа Олимпиады.</w:t>
      </w:r>
    </w:p>
    <w:p w14:paraId="0A04309B" w14:textId="77777777" w:rsidR="00505230" w:rsidRPr="0093142F" w:rsidRDefault="00505230" w:rsidP="00505230">
      <w:pPr>
        <w:spacing w:after="0" w:line="312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2.2. Стороны в рамках установленных полномочий и компетенций осуществляют взаимодействие в следующих формах:</w:t>
      </w:r>
    </w:p>
    <w:p w14:paraId="5DC95132" w14:textId="51A7C6A2" w:rsidR="00505230" w:rsidRPr="0093142F" w:rsidRDefault="00505230" w:rsidP="00505230">
      <w:pPr>
        <w:spacing w:after="0" w:line="312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совместное участие в заседаниях рабочих органов Олимпиады, созданных в соответствии с Положением об Олимпиаде, а также регионального организационного комитета </w:t>
      </w:r>
      <w:r w:rsidR="00B64530">
        <w:rPr>
          <w:rFonts w:ascii="Times New Roman" w:hAnsi="Times New Roman" w:cs="Times New Roman"/>
          <w:color w:val="000000" w:themeColor="text1"/>
          <w:sz w:val="28"/>
          <w:szCs w:val="28"/>
        </w:rPr>
        <w:t>_________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подготовке </w:t>
      </w:r>
      <w:r w:rsidR="00B6453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проведению финального этапа </w:t>
      </w:r>
      <w:r w:rsidR="00B64530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Международной олимпиады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по финансовой безопасности в 202</w:t>
      </w:r>
      <w:r w:rsidR="00B64530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году, созданного </w:t>
      </w:r>
      <w:r w:rsidR="00B64530">
        <w:rPr>
          <w:rFonts w:ascii="Times New Roman" w:hAnsi="Times New Roman" w:cs="Times New Roman"/>
          <w:color w:val="000000" w:themeColor="text1"/>
          <w:sz w:val="28"/>
          <w:szCs w:val="28"/>
        </w:rPr>
        <w:t>________________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региональный организационный комитет);</w:t>
      </w:r>
    </w:p>
    <w:p w14:paraId="0F3CCF6C" w14:textId="77777777" w:rsidR="00505230" w:rsidRPr="0093142F" w:rsidRDefault="00505230" w:rsidP="00505230">
      <w:pPr>
        <w:spacing w:after="0" w:line="312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совместных деловых встреч, совещаний и консультаций, которые могут инициироваться каждой из Сторон, с участием направленных Сторонами полномочных представителей, а также привлечением иных заинтересованных лиц и организаций;</w:t>
      </w:r>
    </w:p>
    <w:p w14:paraId="2AEE170F" w14:textId="77777777" w:rsidR="00505230" w:rsidRPr="0093142F" w:rsidRDefault="00505230" w:rsidP="00505230">
      <w:pPr>
        <w:spacing w:after="0" w:line="312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осуществление информационного обмена сведениями, в том числе 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электронном виде, представляющими интерес для Сторон и непосредственно связанными с предметом Соглашения, при условии, что их представление 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не противоречит законодательству Российской Федерации;</w:t>
      </w:r>
    </w:p>
    <w:p w14:paraId="0AF77677" w14:textId="77777777" w:rsidR="00505230" w:rsidRPr="0093142F" w:rsidRDefault="00505230" w:rsidP="00505230">
      <w:pPr>
        <w:spacing w:after="0" w:line="312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определение лиц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ответственных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непосредственную координацию вопросов, связанных с реализацией Соглашения и (или) создание в случае необходимости на паритетной основе рабочих групп по отдельным направлениям взаимодействия. </w:t>
      </w:r>
    </w:p>
    <w:p w14:paraId="528868CE" w14:textId="77777777" w:rsidR="00505230" w:rsidRPr="00F22D6D" w:rsidRDefault="00505230" w:rsidP="00505230">
      <w:pPr>
        <w:pStyle w:val="ae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</w:t>
      </w:r>
      <w:r w:rsidRPr="00F22D6D">
        <w:rPr>
          <w:rFonts w:ascii="Times New Roman" w:hAnsi="Times New Roman"/>
          <w:sz w:val="28"/>
          <w:szCs w:val="28"/>
        </w:rPr>
        <w:t xml:space="preserve">Координация совместной деятельности в рамках Соглашения осуществляется посредством совместных деловых встреч, совещаний </w:t>
      </w:r>
      <w:r>
        <w:rPr>
          <w:rFonts w:ascii="Times New Roman" w:hAnsi="Times New Roman"/>
          <w:sz w:val="28"/>
          <w:szCs w:val="28"/>
        </w:rPr>
        <w:br/>
      </w:r>
      <w:r w:rsidRPr="00F22D6D">
        <w:rPr>
          <w:rFonts w:ascii="Times New Roman" w:hAnsi="Times New Roman"/>
          <w:sz w:val="28"/>
          <w:szCs w:val="28"/>
        </w:rPr>
        <w:t xml:space="preserve">и консультаций, которые могут инициироваться каждой из </w:t>
      </w:r>
      <w:r>
        <w:rPr>
          <w:rFonts w:ascii="Times New Roman" w:hAnsi="Times New Roman"/>
          <w:sz w:val="28"/>
          <w:szCs w:val="28"/>
        </w:rPr>
        <w:t>С</w:t>
      </w:r>
      <w:r w:rsidRPr="00F22D6D">
        <w:rPr>
          <w:rFonts w:ascii="Times New Roman" w:hAnsi="Times New Roman"/>
          <w:sz w:val="28"/>
          <w:szCs w:val="28"/>
        </w:rPr>
        <w:t xml:space="preserve">торон, с участием направленных </w:t>
      </w:r>
      <w:r>
        <w:rPr>
          <w:rFonts w:ascii="Times New Roman" w:hAnsi="Times New Roman"/>
          <w:sz w:val="28"/>
          <w:szCs w:val="28"/>
        </w:rPr>
        <w:t>С</w:t>
      </w:r>
      <w:r w:rsidRPr="00F22D6D">
        <w:rPr>
          <w:rFonts w:ascii="Times New Roman" w:hAnsi="Times New Roman"/>
          <w:sz w:val="28"/>
          <w:szCs w:val="28"/>
        </w:rPr>
        <w:t>торонами полномочных представителей.</w:t>
      </w:r>
    </w:p>
    <w:p w14:paraId="56297BCE" w14:textId="77777777" w:rsidR="00505230" w:rsidRDefault="00505230" w:rsidP="00505230">
      <w:pPr>
        <w:pStyle w:val="ae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</w:t>
      </w:r>
      <w:r w:rsidRPr="00F22D6D">
        <w:rPr>
          <w:rFonts w:ascii="Times New Roman" w:hAnsi="Times New Roman"/>
          <w:sz w:val="28"/>
          <w:szCs w:val="28"/>
        </w:rPr>
        <w:t xml:space="preserve">. Для координации своих действий в рамках Соглашения </w:t>
      </w:r>
      <w:r>
        <w:rPr>
          <w:rFonts w:ascii="Times New Roman" w:hAnsi="Times New Roman"/>
          <w:sz w:val="28"/>
          <w:szCs w:val="28"/>
        </w:rPr>
        <w:t>С</w:t>
      </w:r>
      <w:r w:rsidRPr="00F22D6D">
        <w:rPr>
          <w:rFonts w:ascii="Times New Roman" w:hAnsi="Times New Roman"/>
          <w:sz w:val="28"/>
          <w:szCs w:val="28"/>
        </w:rPr>
        <w:t xml:space="preserve">тороны вправе назначить ответственных лиц и (или) создать на паритетной основе рабочую группу. О назначении и замене ответственных лиц, координирующих вопросы реализации Соглашения, </w:t>
      </w:r>
      <w:r>
        <w:rPr>
          <w:rFonts w:ascii="Times New Roman" w:hAnsi="Times New Roman"/>
          <w:sz w:val="28"/>
          <w:szCs w:val="28"/>
        </w:rPr>
        <w:t>С</w:t>
      </w:r>
      <w:r w:rsidRPr="00F22D6D">
        <w:rPr>
          <w:rFonts w:ascii="Times New Roman" w:hAnsi="Times New Roman"/>
          <w:sz w:val="28"/>
          <w:szCs w:val="28"/>
        </w:rPr>
        <w:t xml:space="preserve">тороны уведомляют друг друга </w:t>
      </w:r>
      <w:r>
        <w:rPr>
          <w:rFonts w:ascii="Times New Roman" w:hAnsi="Times New Roman"/>
          <w:sz w:val="28"/>
          <w:szCs w:val="28"/>
        </w:rPr>
        <w:br/>
      </w:r>
      <w:r w:rsidRPr="00F22D6D">
        <w:rPr>
          <w:rFonts w:ascii="Times New Roman" w:hAnsi="Times New Roman"/>
          <w:sz w:val="28"/>
          <w:szCs w:val="28"/>
        </w:rPr>
        <w:t>в письменной форме.</w:t>
      </w:r>
    </w:p>
    <w:p w14:paraId="107F66EE" w14:textId="77777777" w:rsidR="00505230" w:rsidRDefault="00505230" w:rsidP="00505230">
      <w:pPr>
        <w:pStyle w:val="ae"/>
        <w:spacing w:after="0" w:line="312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13936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5.</w:t>
      </w:r>
      <w:r w:rsidRPr="00913936">
        <w:rPr>
          <w:rFonts w:ascii="Times New Roman" w:hAnsi="Times New Roman"/>
          <w:sz w:val="28"/>
          <w:szCs w:val="28"/>
        </w:rPr>
        <w:t xml:space="preserve"> Соглашение не препятствует Сторонам в определении </w:t>
      </w:r>
      <w:r>
        <w:rPr>
          <w:rFonts w:ascii="Times New Roman" w:hAnsi="Times New Roman"/>
          <w:sz w:val="28"/>
          <w:szCs w:val="28"/>
        </w:rPr>
        <w:br/>
      </w:r>
      <w:r w:rsidRPr="00913936">
        <w:rPr>
          <w:rFonts w:ascii="Times New Roman" w:hAnsi="Times New Roman"/>
          <w:sz w:val="28"/>
          <w:szCs w:val="28"/>
        </w:rPr>
        <w:t xml:space="preserve">и осуществлении иных, не предусмотренных Соглашением, форм </w:t>
      </w:r>
      <w:r>
        <w:rPr>
          <w:rFonts w:ascii="Times New Roman" w:hAnsi="Times New Roman"/>
          <w:sz w:val="28"/>
          <w:szCs w:val="28"/>
        </w:rPr>
        <w:t>взаимодействия</w:t>
      </w:r>
      <w:r w:rsidRPr="00913936">
        <w:rPr>
          <w:rFonts w:ascii="Times New Roman" w:hAnsi="Times New Roman"/>
          <w:sz w:val="28"/>
          <w:szCs w:val="28"/>
        </w:rPr>
        <w:t>.</w:t>
      </w:r>
    </w:p>
    <w:p w14:paraId="029C6AD1" w14:textId="77777777" w:rsidR="00505230" w:rsidRPr="00305BC8" w:rsidRDefault="00505230" w:rsidP="00505230">
      <w:pPr>
        <w:pStyle w:val="ae"/>
        <w:spacing w:after="0" w:line="312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направлений и форм взаимодействия может дополняться </w:t>
      </w:r>
      <w:r>
        <w:rPr>
          <w:rFonts w:ascii="Times New Roman" w:hAnsi="Times New Roman"/>
          <w:sz w:val="28"/>
          <w:szCs w:val="28"/>
        </w:rPr>
        <w:br/>
        <w:t>и уточняться по согласованию Сторон.</w:t>
      </w:r>
    </w:p>
    <w:p w14:paraId="45BA89CD" w14:textId="77777777" w:rsidR="00505230" w:rsidRPr="0093142F" w:rsidRDefault="00505230" w:rsidP="005052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04547F5" w14:textId="77777777" w:rsidR="00505230" w:rsidRPr="002F23FB" w:rsidRDefault="00505230" w:rsidP="00505230">
      <w:pPr>
        <w:pStyle w:val="ae"/>
        <w:spacing w:after="0" w:line="360" w:lineRule="auto"/>
        <w:ind w:left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93142F">
        <w:rPr>
          <w:rFonts w:ascii="Times New Roman" w:hAnsi="Times New Roman"/>
          <w:b/>
          <w:bCs/>
          <w:color w:val="000000" w:themeColor="text1"/>
          <w:sz w:val="28"/>
          <w:szCs w:val="28"/>
        </w:rPr>
        <w:t>3. Порядок взаимодействия Сторон</w:t>
      </w:r>
    </w:p>
    <w:p w14:paraId="1CE63B40" w14:textId="77777777" w:rsidR="00505230" w:rsidRPr="0093142F" w:rsidRDefault="00505230" w:rsidP="00505230">
      <w:pPr>
        <w:pStyle w:val="ae"/>
        <w:spacing w:after="0" w:line="312" w:lineRule="auto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3142F">
        <w:rPr>
          <w:rFonts w:ascii="Times New Roman" w:hAnsi="Times New Roman"/>
          <w:color w:val="000000" w:themeColor="text1"/>
          <w:sz w:val="28"/>
          <w:szCs w:val="28"/>
        </w:rPr>
        <w:t>3.1.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3142F">
        <w:rPr>
          <w:rFonts w:ascii="Times New Roman" w:hAnsi="Times New Roman"/>
          <w:color w:val="000000" w:themeColor="text1"/>
          <w:sz w:val="28"/>
          <w:szCs w:val="28"/>
        </w:rPr>
        <w:t xml:space="preserve">Минобрнауки России в порядке взаимодействия 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и в рамках компетенции, установленной</w:t>
      </w:r>
      <w:r w:rsidRPr="0093142F">
        <w:rPr>
          <w:rFonts w:ascii="Times New Roman" w:hAnsi="Times New Roman"/>
          <w:color w:val="000000" w:themeColor="text1"/>
          <w:sz w:val="28"/>
          <w:szCs w:val="28"/>
        </w:rPr>
        <w:t xml:space="preserve"> законодательством Российской Федерации:</w:t>
      </w:r>
    </w:p>
    <w:p w14:paraId="477BD766" w14:textId="77777777" w:rsidR="00505230" w:rsidRPr="0093142F" w:rsidRDefault="00505230" w:rsidP="00505230">
      <w:pPr>
        <w:spacing w:after="0" w:line="312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142F">
        <w:rPr>
          <w:rFonts w:ascii="Times New Roman" w:hAnsi="Times New Roman"/>
          <w:color w:val="000000" w:themeColor="text1"/>
          <w:sz w:val="28"/>
          <w:szCs w:val="28"/>
        </w:rPr>
        <w:t>организует по мере необходимости проведение заседаний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Исполнительного комитета </w:t>
      </w:r>
      <w:r w:rsidRPr="00646467">
        <w:rPr>
          <w:rFonts w:ascii="Times New Roman" w:hAnsi="Times New Roman" w:cs="Times New Roman"/>
          <w:color w:val="000000" w:themeColor="text1"/>
          <w:sz w:val="28"/>
          <w:szCs w:val="28"/>
        </w:rPr>
        <w:t>Международной олимпиады по финансовой безопасности;</w:t>
      </w:r>
    </w:p>
    <w:p w14:paraId="75033307" w14:textId="365AB6C2" w:rsidR="00505230" w:rsidRPr="0093142F" w:rsidRDefault="00505230" w:rsidP="00505230">
      <w:pPr>
        <w:pStyle w:val="ae"/>
        <w:spacing w:after="0" w:line="312" w:lineRule="auto"/>
        <w:ind w:left="0" w:firstLine="709"/>
        <w:jc w:val="both"/>
        <w:rPr>
          <w:rFonts w:ascii="Times New Roman" w:hAnsi="Times New Roman" w:cs="Times New Roman"/>
          <w:strike/>
          <w:color w:val="000000" w:themeColor="text1"/>
          <w:sz w:val="28"/>
          <w:szCs w:val="28"/>
        </w:rPr>
      </w:pP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 взаимодействии с </w:t>
      </w:r>
      <w:proofErr w:type="spellStart"/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Росфинмониторингом</w:t>
      </w:r>
      <w:proofErr w:type="spellEnd"/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иными заинтересованными федеральными органами исполнительной власти, исполнительными органами </w:t>
      </w:r>
      <w:r w:rsidR="00B64530">
        <w:rPr>
          <w:rFonts w:ascii="Times New Roman" w:hAnsi="Times New Roman" w:cs="Times New Roman"/>
          <w:color w:val="000000" w:themeColor="text1"/>
          <w:sz w:val="28"/>
          <w:szCs w:val="28"/>
        </w:rPr>
        <w:t>_____________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64530">
        <w:rPr>
          <w:rFonts w:ascii="Times New Roman" w:hAnsi="Times New Roman" w:cs="Times New Roman"/>
          <w:color w:val="000000" w:themeColor="text1"/>
          <w:sz w:val="28"/>
          <w:szCs w:val="28"/>
        </w:rPr>
        <w:t>_______________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иными организациями оказывает содействие в реализации комплекса </w:t>
      </w:r>
      <w:r w:rsidR="00B645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мероприятий 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по подготовке и проведению финального этапа Олимпиады, предусмотренного Планом мероприятий;</w:t>
      </w:r>
    </w:p>
    <w:p w14:paraId="16C97E9E" w14:textId="5034B7F0" w:rsidR="00505230" w:rsidRPr="0093142F" w:rsidRDefault="00505230" w:rsidP="00505230">
      <w:pPr>
        <w:pStyle w:val="a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предоставляет по письменному запросу Правительства </w:t>
      </w:r>
      <w:r w:rsidR="00B64530">
        <w:rPr>
          <w:rFonts w:ascii="Times New Roman" w:hAnsi="Times New Roman" w:cs="Times New Roman"/>
          <w:color w:val="000000" w:themeColor="text1"/>
          <w:sz w:val="28"/>
          <w:szCs w:val="28"/>
        </w:rPr>
        <w:t>______________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имеющуюся информацию по вопросам, представляющим интерес 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для Сторон и непосредственно связанными с предметом Соглашения, 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за исключением информации, доступ к которой ограничен в соответствии 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 законодательством Российской Федерации;</w:t>
      </w:r>
    </w:p>
    <w:p w14:paraId="4B0B3C9A" w14:textId="77777777" w:rsidR="00505230" w:rsidRPr="0093142F" w:rsidRDefault="00505230" w:rsidP="00505230">
      <w:pPr>
        <w:pStyle w:val="a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осуществляет информационное сопровождение мероприятий 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этапов Олимпиады.</w:t>
      </w:r>
    </w:p>
    <w:p w14:paraId="0920CB8C" w14:textId="65C37278" w:rsidR="00505230" w:rsidRPr="0093142F" w:rsidRDefault="00505230" w:rsidP="00505230">
      <w:pPr>
        <w:pStyle w:val="a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 Правительство </w:t>
      </w:r>
      <w:r w:rsidR="00B64530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порядке взаимодействия 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в рамках компетенции, установленной законодательством Российской Федерации и </w:t>
      </w:r>
      <w:r w:rsidR="00B64530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4A2D670A" w14:textId="77777777" w:rsidR="00505230" w:rsidRPr="0093142F" w:rsidRDefault="00505230" w:rsidP="00505230">
      <w:pPr>
        <w:pStyle w:val="a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организует по мере необходимости проведение заседаний регионального организационного комитета с привлечением Минобрнауки России, других заинтересованных лиц и организаций;</w:t>
      </w:r>
    </w:p>
    <w:p w14:paraId="4AD6D8C7" w14:textId="62636552" w:rsidR="00505230" w:rsidRPr="0093142F" w:rsidRDefault="00505230" w:rsidP="00505230">
      <w:pPr>
        <w:pStyle w:val="a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 взаимодействии с </w:t>
      </w:r>
      <w:proofErr w:type="spellStart"/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Росфинмониторингом</w:t>
      </w:r>
      <w:proofErr w:type="spellEnd"/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иными заинтересованными федеральными органами исполнительной власти, исполнительными органами </w:t>
      </w:r>
      <w:r w:rsidR="00B64530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64530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иными организациями обеспечивает координацию работы по реализации комплекса мероприятий </w:t>
      </w:r>
      <w:r w:rsidR="00B6453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по подготовке и проведению финального этапа Олимпиады, предусмотренного Планом мероприятий, в том числе в части:</w:t>
      </w:r>
    </w:p>
    <w:p w14:paraId="2F472495" w14:textId="77777777" w:rsidR="00505230" w:rsidRPr="0093142F" w:rsidRDefault="00505230" w:rsidP="00505230">
      <w:pPr>
        <w:pStyle w:val="a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определения перечня задействованных объектов для проведения финального этапа Олимпиады;</w:t>
      </w:r>
    </w:p>
    <w:p w14:paraId="57533D3F" w14:textId="77777777" w:rsidR="00505230" w:rsidRPr="0093142F" w:rsidRDefault="00505230" w:rsidP="00505230">
      <w:pPr>
        <w:pStyle w:val="a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разработки положения об аккредитации участников и гостей</w:t>
      </w:r>
      <w:r w:rsidRPr="007640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финального этапа Олимпиады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комплекса мероприятий по обеспечению безопасности, размещения и организации питания, транспортного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и медицинского обеспечения указанных лиц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F6180EA" w14:textId="77777777" w:rsidR="00505230" w:rsidRPr="0093142F" w:rsidRDefault="00505230" w:rsidP="00505230">
      <w:pPr>
        <w:pStyle w:val="a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разработки и реализации программ открытия и закрытия финального этапа Олимпиады, культурно-досуговой и спортивной программы участников и гостей</w:t>
      </w:r>
      <w:r w:rsidRPr="007640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финального этапа Олимпиады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A9B617B" w14:textId="77777777" w:rsidR="00505230" w:rsidRPr="0093142F" w:rsidRDefault="00505230" w:rsidP="00505230">
      <w:pPr>
        <w:pStyle w:val="a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освещения финального этапа Олимпиады в региональных средствах массовой информации;</w:t>
      </w:r>
    </w:p>
    <w:p w14:paraId="45F788AB" w14:textId="580B10B3" w:rsidR="00505230" w:rsidRPr="0093142F" w:rsidRDefault="00505230" w:rsidP="00505230">
      <w:pPr>
        <w:pStyle w:val="a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 взаимодействии с исполнительными органами </w:t>
      </w:r>
      <w:r w:rsidR="00B64530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администрацией </w:t>
      </w:r>
      <w:r w:rsidR="00B64530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64530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иными организациями обеспечивает создание атмосферы гостеприимства в период проведения финального этапа Олимпиады, включая единое стилистическое оформление общественных пространств с учетом официального </w:t>
      </w:r>
      <w:proofErr w:type="spellStart"/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брендбука</w:t>
      </w:r>
      <w:proofErr w:type="spellEnd"/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Олимпиады, и решение иных вопросов. </w:t>
      </w:r>
    </w:p>
    <w:p w14:paraId="4442F1EB" w14:textId="77777777" w:rsidR="00505230" w:rsidRPr="0093142F" w:rsidRDefault="00505230" w:rsidP="00505230">
      <w:pPr>
        <w:spacing w:after="0" w:line="312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93142F">
        <w:rPr>
          <w:rFonts w:ascii="Times New Roman" w:hAnsi="Times New Roman" w:cs="Times New Roman"/>
          <w:color w:val="000000" w:themeColor="text1"/>
          <w:sz w:val="28"/>
          <w:szCs w:val="28"/>
        </w:rPr>
        <w:t>. Для реализации отдельных направлений взаимодействия Стороны могут заключать в установленном порядке отдельные договоры (соглашения).</w:t>
      </w:r>
    </w:p>
    <w:p w14:paraId="5747B07E" w14:textId="2C9F26E8" w:rsidR="00505230" w:rsidRDefault="00505230" w:rsidP="00505230">
      <w:pPr>
        <w:pStyle w:val="ae"/>
        <w:spacing w:after="0" w:line="312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0863">
        <w:rPr>
          <w:rFonts w:ascii="Times New Roman" w:hAnsi="Times New Roman"/>
          <w:color w:val="000000" w:themeColor="text1"/>
          <w:sz w:val="28"/>
          <w:szCs w:val="28"/>
        </w:rPr>
        <w:t xml:space="preserve">3.4. Общую координацию действий по реализации положений Соглашения и осуществление контроля за его выполнением Стороны </w:t>
      </w:r>
      <w:r w:rsidRPr="00CA0863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возлагают на </w:t>
      </w:r>
      <w:proofErr w:type="spellStart"/>
      <w:r w:rsidRPr="00CA0863">
        <w:rPr>
          <w:rFonts w:ascii="Times New Roman" w:hAnsi="Times New Roman" w:cs="Times New Roman"/>
          <w:color w:val="000000" w:themeColor="text1"/>
          <w:sz w:val="28"/>
          <w:szCs w:val="28"/>
        </w:rPr>
        <w:t>Нагорнову</w:t>
      </w:r>
      <w:proofErr w:type="spellEnd"/>
      <w:r w:rsidRPr="00CA08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Александру Евгеньевну заместителя начальника отдела межрегионального и межнационального развития Департамента координации деятельности образовательных организаций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Минобрнауки России</w:t>
      </w:r>
      <w:r w:rsidRPr="00CA08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FD7F89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</w:t>
      </w:r>
      <w:r w:rsidRPr="00CA0863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44AAFBB" w14:textId="77777777" w:rsidR="00505230" w:rsidRPr="00CA0863" w:rsidRDefault="00505230" w:rsidP="00505230">
      <w:pPr>
        <w:pStyle w:val="ae"/>
        <w:spacing w:after="0" w:line="312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0449097" w14:textId="77777777" w:rsidR="00505230" w:rsidRPr="002F23FB" w:rsidRDefault="00505230" w:rsidP="00505230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31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 Конфиденциальность</w:t>
      </w:r>
    </w:p>
    <w:p w14:paraId="116BF435" w14:textId="77777777" w:rsidR="00505230" w:rsidRDefault="00505230" w:rsidP="00505230">
      <w:pPr>
        <w:pStyle w:val="ae"/>
        <w:spacing w:after="0" w:line="312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3142F">
        <w:rPr>
          <w:rFonts w:ascii="Times New Roman" w:hAnsi="Times New Roman"/>
          <w:color w:val="000000" w:themeColor="text1"/>
          <w:sz w:val="28"/>
          <w:szCs w:val="28"/>
        </w:rPr>
        <w:t>4.1. </w:t>
      </w:r>
      <w:r w:rsidRPr="00305BC8">
        <w:rPr>
          <w:rFonts w:ascii="Times New Roman" w:hAnsi="Times New Roman"/>
          <w:color w:val="000000" w:themeColor="text1"/>
          <w:sz w:val="28"/>
          <w:szCs w:val="28"/>
        </w:rPr>
        <w:t xml:space="preserve">Стороны обеспечивают конфиденциальность информации, получаемой в рамках Соглашения. Стороны не вправе разглашать третьим лицам полностью или частично информацию, полученную в рамках Соглашения, без согласования со Стороной, предоставившей информацию, </w:t>
      </w:r>
      <w:r>
        <w:rPr>
          <w:rFonts w:ascii="Times New Roman" w:hAnsi="Times New Roman"/>
          <w:color w:val="000000" w:themeColor="text1"/>
          <w:sz w:val="28"/>
          <w:szCs w:val="28"/>
        </w:rPr>
        <w:br/>
      </w:r>
      <w:r w:rsidRPr="00305BC8">
        <w:rPr>
          <w:rFonts w:ascii="Times New Roman" w:hAnsi="Times New Roman"/>
          <w:color w:val="000000" w:themeColor="text1"/>
          <w:sz w:val="28"/>
          <w:szCs w:val="28"/>
        </w:rPr>
        <w:t xml:space="preserve">за исключением случаев, предусмотренных законодательством </w:t>
      </w:r>
      <w:r>
        <w:rPr>
          <w:rFonts w:ascii="Times New Roman" w:hAnsi="Times New Roman"/>
          <w:color w:val="000000" w:themeColor="text1"/>
          <w:sz w:val="28"/>
          <w:szCs w:val="28"/>
        </w:rPr>
        <w:br/>
      </w:r>
      <w:r w:rsidRPr="00305BC8">
        <w:rPr>
          <w:rFonts w:ascii="Times New Roman" w:hAnsi="Times New Roman"/>
          <w:color w:val="000000" w:themeColor="text1"/>
          <w:sz w:val="28"/>
          <w:szCs w:val="28"/>
        </w:rPr>
        <w:t>Российской Федерации.</w:t>
      </w:r>
    </w:p>
    <w:p w14:paraId="758458C3" w14:textId="77777777" w:rsidR="00505230" w:rsidRDefault="00505230" w:rsidP="00505230">
      <w:pPr>
        <w:pStyle w:val="ae"/>
        <w:spacing w:after="0" w:line="312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3142F">
        <w:rPr>
          <w:rFonts w:ascii="Times New Roman" w:hAnsi="Times New Roman"/>
          <w:color w:val="000000" w:themeColor="text1"/>
          <w:sz w:val="28"/>
          <w:szCs w:val="28"/>
        </w:rPr>
        <w:t>4.2. </w:t>
      </w:r>
      <w:r w:rsidRPr="00305BC8">
        <w:rPr>
          <w:rFonts w:ascii="Times New Roman" w:hAnsi="Times New Roman"/>
          <w:color w:val="000000" w:themeColor="text1"/>
          <w:sz w:val="28"/>
          <w:szCs w:val="28"/>
        </w:rPr>
        <w:t>За разглашение информации, полученной в рамках Соглашения, Стороны несут ответственность, установленную законодательством Российской Федерации.</w:t>
      </w:r>
    </w:p>
    <w:p w14:paraId="714E23ED" w14:textId="77777777" w:rsidR="00505230" w:rsidRDefault="00505230" w:rsidP="00505230">
      <w:pPr>
        <w:pStyle w:val="ae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DC53B4C" w14:textId="77777777" w:rsidR="00505230" w:rsidRPr="001F31A9" w:rsidRDefault="00505230" w:rsidP="00505230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F31A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Разрешение споров</w:t>
      </w:r>
    </w:p>
    <w:p w14:paraId="7280CAB7" w14:textId="77777777" w:rsidR="00505230" w:rsidRPr="0093142F" w:rsidRDefault="00505230" w:rsidP="00505230">
      <w:pPr>
        <w:spacing w:after="0" w:line="312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bookmark12"/>
      <w:bookmarkEnd w:id="1"/>
      <w:r w:rsidRPr="001F31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5.1. Споры и разногласия между Сторонами, возникающие в связи </w:t>
      </w:r>
      <w:r w:rsidRPr="001F31A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 исполнением Соглашения, подлежат разрешению путем переговоров, если иное не предусмотрено законодательством Российской Федерации.</w:t>
      </w:r>
    </w:p>
    <w:p w14:paraId="51EDD533" w14:textId="77777777" w:rsidR="00505230" w:rsidRPr="0093142F" w:rsidRDefault="00505230" w:rsidP="005052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C18F625" w14:textId="77777777" w:rsidR="00505230" w:rsidRPr="0093142F" w:rsidRDefault="00505230" w:rsidP="00505230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Pr="00931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Заключительные положения</w:t>
      </w:r>
    </w:p>
    <w:p w14:paraId="54A7C381" w14:textId="6843ACFD" w:rsidR="00505230" w:rsidRPr="002F23FB" w:rsidRDefault="00505230" w:rsidP="00505230">
      <w:pPr>
        <w:pStyle w:val="af5"/>
        <w:spacing w:line="312" w:lineRule="auto"/>
        <w:ind w:firstLine="709"/>
        <w:contextualSpacing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color w:val="000000" w:themeColor="text1"/>
          <w:sz w:val="28"/>
          <w:szCs w:val="28"/>
        </w:rPr>
        <w:t>6</w:t>
      </w:r>
      <w:r w:rsidRPr="0093142F">
        <w:rPr>
          <w:rFonts w:ascii="Times New Roman" w:hAnsi="Times New Roman"/>
          <w:b w:val="0"/>
          <w:color w:val="000000" w:themeColor="text1"/>
          <w:sz w:val="28"/>
          <w:szCs w:val="28"/>
        </w:rPr>
        <w:t>.1. </w:t>
      </w:r>
      <w:r w:rsidRPr="00305BC8">
        <w:rPr>
          <w:rFonts w:ascii="Times New Roman" w:hAnsi="Times New Roman"/>
          <w:b w:val="0"/>
          <w:color w:val="000000" w:themeColor="text1"/>
          <w:sz w:val="28"/>
          <w:szCs w:val="28"/>
        </w:rPr>
        <w:t>Соглашение вступает в силу со дня его п</w:t>
      </w:r>
      <w:r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одписания Сторонами </w:t>
      </w:r>
      <w:r>
        <w:rPr>
          <w:rFonts w:ascii="Times New Roman" w:hAnsi="Times New Roman"/>
          <w:b w:val="0"/>
          <w:color w:val="000000" w:themeColor="text1"/>
          <w:sz w:val="28"/>
          <w:szCs w:val="28"/>
        </w:rPr>
        <w:br/>
      </w:r>
      <w:r w:rsidRPr="00305BC8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и действует </w:t>
      </w:r>
      <w:r w:rsidRPr="002F23FB">
        <w:rPr>
          <w:rFonts w:ascii="Times New Roman" w:hAnsi="Times New Roman"/>
          <w:b w:val="0"/>
          <w:sz w:val="28"/>
          <w:szCs w:val="28"/>
        </w:rPr>
        <w:t xml:space="preserve">до </w:t>
      </w:r>
      <w:r w:rsidR="00FD7F89">
        <w:rPr>
          <w:rFonts w:ascii="Times New Roman" w:hAnsi="Times New Roman"/>
          <w:b w:val="0"/>
          <w:sz w:val="28"/>
          <w:szCs w:val="28"/>
        </w:rPr>
        <w:t>«___»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FD7F89">
        <w:rPr>
          <w:rFonts w:ascii="Times New Roman" w:hAnsi="Times New Roman"/>
          <w:b w:val="0"/>
          <w:sz w:val="28"/>
          <w:szCs w:val="28"/>
        </w:rPr>
        <w:t>________</w:t>
      </w:r>
      <w:r>
        <w:rPr>
          <w:rFonts w:ascii="Times New Roman" w:hAnsi="Times New Roman"/>
          <w:b w:val="0"/>
          <w:sz w:val="28"/>
          <w:szCs w:val="28"/>
        </w:rPr>
        <w:t xml:space="preserve"> 202</w:t>
      </w:r>
      <w:r w:rsidR="00FD7F89">
        <w:rPr>
          <w:rFonts w:ascii="Times New Roman" w:hAnsi="Times New Roman"/>
          <w:b w:val="0"/>
          <w:sz w:val="28"/>
          <w:szCs w:val="28"/>
        </w:rPr>
        <w:t>_</w:t>
      </w:r>
      <w:r w:rsidRPr="002F23FB">
        <w:rPr>
          <w:rFonts w:ascii="Times New Roman" w:hAnsi="Times New Roman"/>
          <w:b w:val="0"/>
          <w:sz w:val="28"/>
          <w:szCs w:val="28"/>
        </w:rPr>
        <w:t xml:space="preserve"> года.</w:t>
      </w:r>
    </w:p>
    <w:p w14:paraId="43041271" w14:textId="77777777" w:rsidR="00505230" w:rsidRPr="002737E6" w:rsidRDefault="00505230" w:rsidP="00505230">
      <w:pPr>
        <w:pStyle w:val="af5"/>
        <w:spacing w:line="312" w:lineRule="auto"/>
        <w:ind w:right="0" w:firstLine="709"/>
        <w:contextualSpacing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2737E6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6.2. Соглашение может быть расторгнуто по инициативе Сторон. Соглашение может быть расторгнуто досрочно в одностороннем порядке после предварительного письменного уведомления другой стороны не менее чем за 30 (тридцать) календарных дней до предполагаемой даты расторжения Соглашения. Соглашение считается расторгнутым с даты, указанной </w:t>
      </w:r>
      <w:r>
        <w:rPr>
          <w:rFonts w:ascii="Times New Roman" w:hAnsi="Times New Roman"/>
          <w:b w:val="0"/>
          <w:color w:val="000000" w:themeColor="text1"/>
          <w:sz w:val="28"/>
          <w:szCs w:val="28"/>
        </w:rPr>
        <w:br/>
      </w:r>
      <w:r w:rsidRPr="002737E6">
        <w:rPr>
          <w:rFonts w:ascii="Times New Roman" w:hAnsi="Times New Roman"/>
          <w:b w:val="0"/>
          <w:color w:val="000000" w:themeColor="text1"/>
          <w:sz w:val="28"/>
          <w:szCs w:val="28"/>
        </w:rPr>
        <w:t>в уведомлении о расторжении Соглашения.</w:t>
      </w:r>
    </w:p>
    <w:p w14:paraId="0E444615" w14:textId="77777777" w:rsidR="00505230" w:rsidRPr="002737E6" w:rsidRDefault="00505230" w:rsidP="00505230">
      <w:pPr>
        <w:pStyle w:val="af5"/>
        <w:spacing w:line="312" w:lineRule="auto"/>
        <w:ind w:right="0" w:firstLine="709"/>
        <w:contextualSpacing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2737E6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6.3. Изменения и дополнения в Соглашение могут вноситься </w:t>
      </w:r>
      <w:r w:rsidRPr="002737E6">
        <w:rPr>
          <w:rFonts w:ascii="Times New Roman" w:hAnsi="Times New Roman"/>
          <w:b w:val="0"/>
          <w:color w:val="000000" w:themeColor="text1"/>
          <w:sz w:val="28"/>
          <w:szCs w:val="28"/>
        </w:rPr>
        <w:br/>
        <w:t>по взаимному согласию Сторон. Изменения и дополнения в Соглашение оформляются соответствующим дополнением к Соглашению, подписываемым Сторонами, которое является неотъемлемой частью Соглашения.</w:t>
      </w:r>
    </w:p>
    <w:p w14:paraId="6C413C9D" w14:textId="77777777" w:rsidR="00505230" w:rsidRDefault="00505230" w:rsidP="00505230">
      <w:pPr>
        <w:pStyle w:val="af5"/>
        <w:spacing w:line="312" w:lineRule="auto"/>
        <w:ind w:right="0" w:firstLine="709"/>
        <w:contextualSpacing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2737E6">
        <w:rPr>
          <w:rFonts w:ascii="Times New Roman" w:hAnsi="Times New Roman"/>
          <w:b w:val="0"/>
          <w:color w:val="000000" w:themeColor="text1"/>
          <w:sz w:val="28"/>
          <w:szCs w:val="28"/>
        </w:rPr>
        <w:lastRenderedPageBreak/>
        <w:t>6.4. Соглашение не является предварительным договором в понимании статьи 429 Гражданского кодекса Российской Федерации, рамочным договором в понимании статьи 429.1 Гражданского кодекса Российской Федерации и договором простого товарищества в понимании статьи 1041 Гражданского кодекса Российской Федерации, не влечет возникновения юридических, финансовых, имущественных обязательств, а неисполнение его положений не может являться основанием для возникновения ответственности Сторон за неисполнение его положений.</w:t>
      </w:r>
    </w:p>
    <w:p w14:paraId="1DBF3A97" w14:textId="77777777" w:rsidR="00505230" w:rsidRPr="002737E6" w:rsidRDefault="00505230" w:rsidP="00505230">
      <w:pPr>
        <w:pStyle w:val="af5"/>
        <w:spacing w:line="312" w:lineRule="auto"/>
        <w:ind w:right="0" w:firstLine="709"/>
        <w:contextualSpacing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2737E6">
        <w:rPr>
          <w:rFonts w:ascii="Times New Roman" w:hAnsi="Times New Roman"/>
          <w:b w:val="0"/>
          <w:color w:val="000000" w:themeColor="text1"/>
          <w:sz w:val="28"/>
          <w:szCs w:val="28"/>
        </w:rPr>
        <w:t>6.5. Соглашение заключено в двух экземплярах, имеющих одинаковую юридическую силу, по одному экземпляру для каждой из Сторон.</w:t>
      </w:r>
    </w:p>
    <w:p w14:paraId="4C376788" w14:textId="77777777" w:rsidR="00505230" w:rsidRPr="0093142F" w:rsidRDefault="00505230" w:rsidP="00505230">
      <w:pPr>
        <w:spacing w:after="0" w:line="312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48B9A7C" w14:textId="77777777" w:rsidR="00505230" w:rsidRPr="0093142F" w:rsidRDefault="00505230" w:rsidP="00505230">
      <w:pPr>
        <w:spacing w:after="0" w:line="312" w:lineRule="auto"/>
        <w:ind w:left="1080"/>
        <w:contextualSpacing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7</w:t>
      </w:r>
      <w:r w:rsidRPr="0093142F">
        <w:rPr>
          <w:rFonts w:ascii="Times New Roman" w:hAnsi="Times New Roman"/>
          <w:b/>
          <w:bCs/>
          <w:color w:val="000000" w:themeColor="text1"/>
          <w:sz w:val="28"/>
          <w:szCs w:val="28"/>
        </w:rPr>
        <w:t>. Адреса и подписи Сторон</w:t>
      </w:r>
    </w:p>
    <w:p w14:paraId="7AB244DC" w14:textId="77777777" w:rsidR="00505230" w:rsidRPr="0093142F" w:rsidRDefault="00505230" w:rsidP="00505230">
      <w:pPr>
        <w:pStyle w:val="ae"/>
        <w:tabs>
          <w:tab w:val="left" w:pos="1560"/>
        </w:tabs>
        <w:spacing w:after="0" w:line="312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11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819"/>
      </w:tblGrid>
      <w:tr w:rsidR="00505230" w:rsidRPr="0093142F" w14:paraId="6B5F749B" w14:textId="77777777" w:rsidTr="00074FA0">
        <w:tc>
          <w:tcPr>
            <w:tcW w:w="4962" w:type="dxa"/>
          </w:tcPr>
          <w:p w14:paraId="2408A682" w14:textId="77777777" w:rsidR="00505230" w:rsidRPr="0093142F" w:rsidRDefault="00505230" w:rsidP="00074FA0">
            <w:pPr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3142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Министерство науки и высшего образования Российской Федерации</w:t>
            </w:r>
          </w:p>
          <w:p w14:paraId="7AE882FE" w14:textId="77777777" w:rsidR="00505230" w:rsidRPr="0093142F" w:rsidRDefault="00505230" w:rsidP="00074FA0">
            <w:pPr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14:paraId="44F64C33" w14:textId="77777777" w:rsidR="00505230" w:rsidRPr="0093142F" w:rsidRDefault="00505230" w:rsidP="00074FA0">
            <w:pPr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314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125009, г. Москва, </w:t>
            </w:r>
          </w:p>
          <w:p w14:paraId="37D6192B" w14:textId="77777777" w:rsidR="00505230" w:rsidRPr="0093142F" w:rsidRDefault="00505230" w:rsidP="00074FA0">
            <w:pPr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314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ул. Тверская, д. 11, стр. 1, 4</w:t>
            </w:r>
          </w:p>
          <w:p w14:paraId="2B905BE4" w14:textId="77777777" w:rsidR="00505230" w:rsidRPr="0093142F" w:rsidRDefault="00505230" w:rsidP="00074FA0">
            <w:pPr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14:paraId="5C22086D" w14:textId="77777777" w:rsidR="00505230" w:rsidRPr="0093142F" w:rsidRDefault="00505230" w:rsidP="00074FA0">
            <w:pPr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14:paraId="20AA2C32" w14:textId="77777777" w:rsidR="00505230" w:rsidRPr="0093142F" w:rsidRDefault="00505230" w:rsidP="00074FA0">
            <w:pPr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314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Заместитель Министра науки </w:t>
            </w:r>
            <w:r w:rsidRPr="009314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br/>
              <w:t xml:space="preserve">и высшего образования </w:t>
            </w:r>
          </w:p>
          <w:p w14:paraId="3B6E3189" w14:textId="77777777" w:rsidR="00505230" w:rsidRPr="0093142F" w:rsidRDefault="00505230" w:rsidP="00074FA0">
            <w:pPr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314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Российской Федерации</w:t>
            </w:r>
          </w:p>
          <w:p w14:paraId="0D6F3787" w14:textId="77777777" w:rsidR="00505230" w:rsidRPr="0093142F" w:rsidRDefault="00505230" w:rsidP="00074FA0">
            <w:pPr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14:paraId="7EB1F8F3" w14:textId="77777777" w:rsidR="00505230" w:rsidRDefault="00505230" w:rsidP="00074FA0">
            <w:pPr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14:paraId="0CA88A5A" w14:textId="77777777" w:rsidR="00505230" w:rsidRPr="0093142F" w:rsidRDefault="00505230" w:rsidP="00074FA0">
            <w:pPr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14:paraId="38D04CC7" w14:textId="77777777" w:rsidR="00505230" w:rsidRPr="0093142F" w:rsidRDefault="00505230" w:rsidP="00074FA0">
            <w:pPr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314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__________________/Д.В. Афанасьев/</w:t>
            </w:r>
          </w:p>
          <w:p w14:paraId="2A1E3CF8" w14:textId="77777777" w:rsidR="00505230" w:rsidRPr="0093142F" w:rsidRDefault="00505230" w:rsidP="00074FA0">
            <w:pPr>
              <w:contextualSpacing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93142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М.П.</w:t>
            </w:r>
          </w:p>
        </w:tc>
        <w:tc>
          <w:tcPr>
            <w:tcW w:w="4819" w:type="dxa"/>
          </w:tcPr>
          <w:p w14:paraId="6515C54B" w14:textId="6D7B7C15" w:rsidR="00505230" w:rsidRPr="0093142F" w:rsidRDefault="00505230" w:rsidP="00074FA0">
            <w:pPr>
              <w:contextualSpacing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93142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Правительство </w:t>
            </w:r>
            <w:r w:rsidR="00FD7F8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___________________</w:t>
            </w:r>
          </w:p>
          <w:p w14:paraId="0F3EA7DD" w14:textId="77777777" w:rsidR="00505230" w:rsidRDefault="00505230" w:rsidP="00074FA0">
            <w:pPr>
              <w:contextualSpacing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</w:p>
          <w:p w14:paraId="71BA860D" w14:textId="77777777" w:rsidR="00505230" w:rsidRPr="0093142F" w:rsidRDefault="00505230" w:rsidP="00074FA0">
            <w:pPr>
              <w:contextualSpacing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</w:p>
          <w:p w14:paraId="1DF4C393" w14:textId="18FBA6FC" w:rsidR="00505230" w:rsidRPr="0093142F" w:rsidRDefault="00FD7F89" w:rsidP="00074FA0">
            <w:pPr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________________________________________________________________</w:t>
            </w:r>
          </w:p>
          <w:p w14:paraId="51FF9C4B" w14:textId="77777777" w:rsidR="00505230" w:rsidRPr="0093142F" w:rsidRDefault="00505230" w:rsidP="00074FA0">
            <w:pPr>
              <w:contextualSpacing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</w:p>
          <w:p w14:paraId="561BC46F" w14:textId="77777777" w:rsidR="00505230" w:rsidRDefault="00505230" w:rsidP="00074FA0">
            <w:pPr>
              <w:contextualSpacing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</w:p>
          <w:p w14:paraId="024BB257" w14:textId="3DE229D0" w:rsidR="00505230" w:rsidRPr="00114556" w:rsidRDefault="00FD7F89" w:rsidP="00074FA0">
            <w:pPr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________________________________________________________________________________________________</w:t>
            </w:r>
          </w:p>
          <w:p w14:paraId="2D05692E" w14:textId="77777777" w:rsidR="00505230" w:rsidRDefault="00505230" w:rsidP="00074FA0">
            <w:pPr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</w:p>
          <w:p w14:paraId="43A0DEAF" w14:textId="77777777" w:rsidR="00505230" w:rsidRPr="0093142F" w:rsidRDefault="00505230" w:rsidP="00074FA0">
            <w:pPr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</w:p>
          <w:p w14:paraId="0D8BA94F" w14:textId="7008CAB4" w:rsidR="00505230" w:rsidRPr="0093142F" w:rsidRDefault="00505230" w:rsidP="00074FA0">
            <w:pPr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93142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__________________/</w:t>
            </w:r>
            <w:r w:rsidR="00FD7F8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_____________</w:t>
            </w:r>
            <w:r w:rsidRPr="0093142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/</w:t>
            </w:r>
          </w:p>
          <w:p w14:paraId="41EAE4FC" w14:textId="77777777" w:rsidR="00505230" w:rsidRPr="0093142F" w:rsidRDefault="00505230" w:rsidP="00074FA0">
            <w:pPr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93142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М.П.</w:t>
            </w:r>
          </w:p>
        </w:tc>
      </w:tr>
    </w:tbl>
    <w:p w14:paraId="4F573FCD" w14:textId="28150A4E" w:rsidR="00E15EEB" w:rsidRPr="00505230" w:rsidRDefault="00E15EEB" w:rsidP="00BC0972">
      <w:pPr>
        <w:pStyle w:val="1"/>
        <w:spacing w:before="0" w:after="0"/>
        <w:rPr>
          <w:rFonts w:ascii="Times New Roman" w:hAnsi="Times New Roman"/>
          <w:sz w:val="28"/>
          <w:szCs w:val="28"/>
          <w:lang w:val="ru-RU"/>
        </w:rPr>
      </w:pPr>
    </w:p>
    <w:sectPr w:rsidR="00E15EEB" w:rsidRPr="00505230" w:rsidSect="00E7191A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0FE5AE" w14:textId="77777777" w:rsidR="003B2DFA" w:rsidRDefault="003B2DFA" w:rsidP="00E1544A">
      <w:pPr>
        <w:spacing w:after="0" w:line="240" w:lineRule="auto"/>
      </w:pPr>
      <w:r>
        <w:separator/>
      </w:r>
    </w:p>
  </w:endnote>
  <w:endnote w:type="continuationSeparator" w:id="0">
    <w:p w14:paraId="7D7A3218" w14:textId="77777777" w:rsidR="003B2DFA" w:rsidRDefault="003B2DFA" w:rsidP="00E15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6086B3" w14:textId="77777777" w:rsidR="003B2DFA" w:rsidRDefault="003B2DFA" w:rsidP="00E1544A">
      <w:pPr>
        <w:spacing w:after="0" w:line="240" w:lineRule="auto"/>
      </w:pPr>
      <w:r>
        <w:separator/>
      </w:r>
    </w:p>
  </w:footnote>
  <w:footnote w:type="continuationSeparator" w:id="0">
    <w:p w14:paraId="15BAE32B" w14:textId="77777777" w:rsidR="003B2DFA" w:rsidRDefault="003B2DFA" w:rsidP="00E1544A">
      <w:pPr>
        <w:spacing w:after="0" w:line="240" w:lineRule="auto"/>
      </w:pPr>
      <w:r>
        <w:continuationSeparator/>
      </w:r>
    </w:p>
  </w:footnote>
  <w:footnote w:id="1">
    <w:p w14:paraId="48094F13" w14:textId="77777777" w:rsidR="00505230" w:rsidRPr="00264387" w:rsidRDefault="00505230" w:rsidP="00505230">
      <w:pPr>
        <w:pStyle w:val="af1"/>
        <w:rPr>
          <w:rFonts w:ascii="Times New Roman" w:hAnsi="Times New Roman" w:cs="Times New Roman"/>
        </w:rPr>
      </w:pPr>
      <w:r w:rsidRPr="00264387">
        <w:rPr>
          <w:rStyle w:val="af3"/>
          <w:rFonts w:ascii="Times New Roman" w:hAnsi="Times New Roman"/>
        </w:rPr>
        <w:footnoteRef/>
      </w:r>
      <w:r w:rsidRPr="00264387">
        <w:rPr>
          <w:rFonts w:ascii="Times New Roman" w:hAnsi="Times New Roman" w:cs="Times New Roman"/>
        </w:rPr>
        <w:t xml:space="preserve"> Образован распоряжением Правительства Российской Федерации от 4 мая 2021 г. № 1168-р.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996186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9F15B93" w14:textId="1660AFDA" w:rsidR="00E15EEB" w:rsidRPr="002F7E35" w:rsidRDefault="00E15EEB" w:rsidP="00E7191A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F7E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F7E3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F7E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E1717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2F7E3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ED6A0B"/>
    <w:multiLevelType w:val="hybridMultilevel"/>
    <w:tmpl w:val="C82A6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AC3C62"/>
    <w:multiLevelType w:val="hybridMultilevel"/>
    <w:tmpl w:val="A03A6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2F0017"/>
    <w:multiLevelType w:val="hybridMultilevel"/>
    <w:tmpl w:val="EA4E3D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FA74AE"/>
    <w:multiLevelType w:val="hybridMultilevel"/>
    <w:tmpl w:val="B6184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3C0934"/>
    <w:multiLevelType w:val="multilevel"/>
    <w:tmpl w:val="F4142AB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 w:val="0"/>
      </w:rPr>
    </w:lvl>
  </w:abstractNum>
  <w:abstractNum w:abstractNumId="5" w15:restartNumberingAfterBreak="0">
    <w:nsid w:val="6AC37B3B"/>
    <w:multiLevelType w:val="multilevel"/>
    <w:tmpl w:val="900469E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0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6BFA144D"/>
    <w:multiLevelType w:val="multilevel"/>
    <w:tmpl w:val="75104F7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78B57D33"/>
    <w:multiLevelType w:val="hybridMultilevel"/>
    <w:tmpl w:val="6BAAE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04305D"/>
    <w:multiLevelType w:val="hybridMultilevel"/>
    <w:tmpl w:val="2F869ACE"/>
    <w:lvl w:ilvl="0" w:tplc="0E5A04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 w:numId="7">
    <w:abstractNumId w:val="7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85A"/>
    <w:rsid w:val="00012BA6"/>
    <w:rsid w:val="00044AD8"/>
    <w:rsid w:val="000522AA"/>
    <w:rsid w:val="00054524"/>
    <w:rsid w:val="0007191A"/>
    <w:rsid w:val="00095499"/>
    <w:rsid w:val="000A41DE"/>
    <w:rsid w:val="000A45DA"/>
    <w:rsid w:val="000A57B9"/>
    <w:rsid w:val="000B4ED3"/>
    <w:rsid w:val="000C6DA8"/>
    <w:rsid w:val="000D20BC"/>
    <w:rsid w:val="000E1B08"/>
    <w:rsid w:val="000F615A"/>
    <w:rsid w:val="00107CD4"/>
    <w:rsid w:val="00117056"/>
    <w:rsid w:val="001173BC"/>
    <w:rsid w:val="001207E5"/>
    <w:rsid w:val="00121A3D"/>
    <w:rsid w:val="00131D64"/>
    <w:rsid w:val="00133418"/>
    <w:rsid w:val="00141A3A"/>
    <w:rsid w:val="00150C4E"/>
    <w:rsid w:val="0015441A"/>
    <w:rsid w:val="001B189C"/>
    <w:rsid w:val="001B38BF"/>
    <w:rsid w:val="001B7473"/>
    <w:rsid w:val="001C5B4A"/>
    <w:rsid w:val="001E15B2"/>
    <w:rsid w:val="001E56F5"/>
    <w:rsid w:val="001F7395"/>
    <w:rsid w:val="00201898"/>
    <w:rsid w:val="00203D67"/>
    <w:rsid w:val="002137F7"/>
    <w:rsid w:val="00233C52"/>
    <w:rsid w:val="00245973"/>
    <w:rsid w:val="00250CFE"/>
    <w:rsid w:val="00253788"/>
    <w:rsid w:val="00283E26"/>
    <w:rsid w:val="0029381D"/>
    <w:rsid w:val="002B363A"/>
    <w:rsid w:val="002C5562"/>
    <w:rsid w:val="002D6A17"/>
    <w:rsid w:val="002D6F59"/>
    <w:rsid w:val="002E2F9A"/>
    <w:rsid w:val="002F20C0"/>
    <w:rsid w:val="00317F8E"/>
    <w:rsid w:val="00364DF9"/>
    <w:rsid w:val="00376CEA"/>
    <w:rsid w:val="003A50E0"/>
    <w:rsid w:val="003B2470"/>
    <w:rsid w:val="003B2DFA"/>
    <w:rsid w:val="003B3749"/>
    <w:rsid w:val="003B4DF6"/>
    <w:rsid w:val="003C5FF0"/>
    <w:rsid w:val="003D0C10"/>
    <w:rsid w:val="003E44FE"/>
    <w:rsid w:val="003E5E72"/>
    <w:rsid w:val="0040228F"/>
    <w:rsid w:val="00427162"/>
    <w:rsid w:val="0043374C"/>
    <w:rsid w:val="00435ABC"/>
    <w:rsid w:val="00444810"/>
    <w:rsid w:val="00444B3E"/>
    <w:rsid w:val="004A1846"/>
    <w:rsid w:val="004B7955"/>
    <w:rsid w:val="004C3599"/>
    <w:rsid w:val="004C3A6C"/>
    <w:rsid w:val="004D2E3E"/>
    <w:rsid w:val="004F385A"/>
    <w:rsid w:val="004F7693"/>
    <w:rsid w:val="005008D7"/>
    <w:rsid w:val="00505230"/>
    <w:rsid w:val="005229BF"/>
    <w:rsid w:val="0053284F"/>
    <w:rsid w:val="00532E89"/>
    <w:rsid w:val="00535A4D"/>
    <w:rsid w:val="005511A6"/>
    <w:rsid w:val="00560821"/>
    <w:rsid w:val="0058017F"/>
    <w:rsid w:val="005874EB"/>
    <w:rsid w:val="005947D7"/>
    <w:rsid w:val="005A2009"/>
    <w:rsid w:val="005A4F60"/>
    <w:rsid w:val="005C6128"/>
    <w:rsid w:val="005C7F17"/>
    <w:rsid w:val="005E5E49"/>
    <w:rsid w:val="0063244A"/>
    <w:rsid w:val="0063399B"/>
    <w:rsid w:val="00633EC4"/>
    <w:rsid w:val="006568EE"/>
    <w:rsid w:val="006863E0"/>
    <w:rsid w:val="006E3303"/>
    <w:rsid w:val="006E55A2"/>
    <w:rsid w:val="00735713"/>
    <w:rsid w:val="00736F54"/>
    <w:rsid w:val="007612DC"/>
    <w:rsid w:val="007659D2"/>
    <w:rsid w:val="0077266A"/>
    <w:rsid w:val="00795A47"/>
    <w:rsid w:val="007A7D19"/>
    <w:rsid w:val="007B66D2"/>
    <w:rsid w:val="00822869"/>
    <w:rsid w:val="00824485"/>
    <w:rsid w:val="00857DB5"/>
    <w:rsid w:val="00875B8F"/>
    <w:rsid w:val="00880652"/>
    <w:rsid w:val="008830E0"/>
    <w:rsid w:val="00890987"/>
    <w:rsid w:val="00893BCF"/>
    <w:rsid w:val="00897B6A"/>
    <w:rsid w:val="00897D63"/>
    <w:rsid w:val="008B66D2"/>
    <w:rsid w:val="008B7848"/>
    <w:rsid w:val="008C2A50"/>
    <w:rsid w:val="008C2CF6"/>
    <w:rsid w:val="008E279C"/>
    <w:rsid w:val="008F26D0"/>
    <w:rsid w:val="00910550"/>
    <w:rsid w:val="00912562"/>
    <w:rsid w:val="00915C83"/>
    <w:rsid w:val="009276D7"/>
    <w:rsid w:val="009746AC"/>
    <w:rsid w:val="009875D8"/>
    <w:rsid w:val="009C2B0E"/>
    <w:rsid w:val="009C4638"/>
    <w:rsid w:val="009C6B2C"/>
    <w:rsid w:val="00A1064D"/>
    <w:rsid w:val="00A13671"/>
    <w:rsid w:val="00A2355A"/>
    <w:rsid w:val="00A3621C"/>
    <w:rsid w:val="00A57CCB"/>
    <w:rsid w:val="00A91E80"/>
    <w:rsid w:val="00AA4CAA"/>
    <w:rsid w:val="00AB422B"/>
    <w:rsid w:val="00AF1273"/>
    <w:rsid w:val="00AF301D"/>
    <w:rsid w:val="00B10110"/>
    <w:rsid w:val="00B511C5"/>
    <w:rsid w:val="00B64530"/>
    <w:rsid w:val="00B75FB0"/>
    <w:rsid w:val="00B7612D"/>
    <w:rsid w:val="00B8040F"/>
    <w:rsid w:val="00B82C9A"/>
    <w:rsid w:val="00BA7E2C"/>
    <w:rsid w:val="00BC0972"/>
    <w:rsid w:val="00BD5793"/>
    <w:rsid w:val="00BE1717"/>
    <w:rsid w:val="00C009BF"/>
    <w:rsid w:val="00C06086"/>
    <w:rsid w:val="00C254BA"/>
    <w:rsid w:val="00C40A5D"/>
    <w:rsid w:val="00C57092"/>
    <w:rsid w:val="00C71308"/>
    <w:rsid w:val="00C924F9"/>
    <w:rsid w:val="00CB6A7C"/>
    <w:rsid w:val="00CE0783"/>
    <w:rsid w:val="00CF7610"/>
    <w:rsid w:val="00D10600"/>
    <w:rsid w:val="00D108B9"/>
    <w:rsid w:val="00D20BD0"/>
    <w:rsid w:val="00D37728"/>
    <w:rsid w:val="00D55BC5"/>
    <w:rsid w:val="00D566B9"/>
    <w:rsid w:val="00D76545"/>
    <w:rsid w:val="00DB18A6"/>
    <w:rsid w:val="00DC3EC4"/>
    <w:rsid w:val="00DF1D09"/>
    <w:rsid w:val="00E118C8"/>
    <w:rsid w:val="00E14EFE"/>
    <w:rsid w:val="00E1544A"/>
    <w:rsid w:val="00E15EEB"/>
    <w:rsid w:val="00E27EBB"/>
    <w:rsid w:val="00E57227"/>
    <w:rsid w:val="00E82E82"/>
    <w:rsid w:val="00E840F5"/>
    <w:rsid w:val="00E87897"/>
    <w:rsid w:val="00EB706B"/>
    <w:rsid w:val="00EC7DF5"/>
    <w:rsid w:val="00ED3D60"/>
    <w:rsid w:val="00ED75C9"/>
    <w:rsid w:val="00EE613D"/>
    <w:rsid w:val="00EE7FFD"/>
    <w:rsid w:val="00F17ECC"/>
    <w:rsid w:val="00F57AF0"/>
    <w:rsid w:val="00F810DA"/>
    <w:rsid w:val="00F8383F"/>
    <w:rsid w:val="00F94B49"/>
    <w:rsid w:val="00FA0714"/>
    <w:rsid w:val="00FA0A7C"/>
    <w:rsid w:val="00FC52B5"/>
    <w:rsid w:val="00FD03A9"/>
    <w:rsid w:val="00FD7BC5"/>
    <w:rsid w:val="00FD7F89"/>
    <w:rsid w:val="00FE21AF"/>
    <w:rsid w:val="00FF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84C30"/>
  <w15:docId w15:val="{DB3FF85F-3700-460E-A92C-DC1051E37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15EE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54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1544A"/>
  </w:style>
  <w:style w:type="paragraph" w:styleId="a5">
    <w:name w:val="footer"/>
    <w:basedOn w:val="a"/>
    <w:link w:val="a6"/>
    <w:uiPriority w:val="99"/>
    <w:unhideWhenUsed/>
    <w:rsid w:val="00E154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1544A"/>
  </w:style>
  <w:style w:type="paragraph" w:styleId="a7">
    <w:name w:val="Balloon Text"/>
    <w:basedOn w:val="a"/>
    <w:link w:val="a8"/>
    <w:uiPriority w:val="99"/>
    <w:semiHidden/>
    <w:unhideWhenUsed/>
    <w:rsid w:val="002C55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C5562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EB706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B706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B706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B706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B706B"/>
    <w:rPr>
      <w:b/>
      <w:bCs/>
      <w:sz w:val="20"/>
      <w:szCs w:val="20"/>
    </w:rPr>
  </w:style>
  <w:style w:type="paragraph" w:styleId="ae">
    <w:name w:val="List Paragraph"/>
    <w:basedOn w:val="a"/>
    <w:uiPriority w:val="34"/>
    <w:qFormat/>
    <w:rsid w:val="00FE21AF"/>
    <w:pPr>
      <w:ind w:left="720"/>
      <w:contextualSpacing/>
    </w:pPr>
  </w:style>
  <w:style w:type="character" w:styleId="af">
    <w:name w:val="Hyperlink"/>
    <w:basedOn w:val="a0"/>
    <w:uiPriority w:val="99"/>
    <w:unhideWhenUsed/>
    <w:rsid w:val="009875D8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E15EEB"/>
    <w:rPr>
      <w:rFonts w:ascii="Arial" w:eastAsia="Times New Roman" w:hAnsi="Arial" w:cs="Times New Roman"/>
      <w:b/>
      <w:bCs/>
      <w:color w:val="000080"/>
      <w:sz w:val="24"/>
      <w:szCs w:val="24"/>
      <w:lang w:val="x-none" w:eastAsia="ru-RU"/>
    </w:rPr>
  </w:style>
  <w:style w:type="table" w:styleId="af0">
    <w:name w:val="Table Grid"/>
    <w:basedOn w:val="a1"/>
    <w:uiPriority w:val="39"/>
    <w:rsid w:val="00E15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note text"/>
    <w:basedOn w:val="a"/>
    <w:link w:val="af2"/>
    <w:uiPriority w:val="99"/>
    <w:semiHidden/>
    <w:unhideWhenUsed/>
    <w:rsid w:val="00E15EEB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E15EEB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E15EEB"/>
    <w:rPr>
      <w:vertAlign w:val="superscript"/>
    </w:rPr>
  </w:style>
  <w:style w:type="character" w:customStyle="1" w:styleId="af4">
    <w:name w:val="Гипертекстовая ссылка"/>
    <w:rsid w:val="00E15EEB"/>
    <w:rPr>
      <w:b/>
      <w:bCs/>
      <w:color w:val="008000"/>
    </w:rPr>
  </w:style>
  <w:style w:type="paragraph" w:customStyle="1" w:styleId="ConsPlusNormal">
    <w:name w:val="ConsPlusNormal"/>
    <w:rsid w:val="00E15E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"/>
    <w:basedOn w:val="a1"/>
    <w:next w:val="af0"/>
    <w:uiPriority w:val="59"/>
    <w:rsid w:val="00E15EE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Title"/>
    <w:basedOn w:val="a"/>
    <w:next w:val="af6"/>
    <w:link w:val="af7"/>
    <w:qFormat/>
    <w:rsid w:val="00505230"/>
    <w:pPr>
      <w:widowControl w:val="0"/>
      <w:suppressAutoHyphens/>
      <w:spacing w:after="0" w:line="100" w:lineRule="atLeast"/>
      <w:ind w:right="-26"/>
      <w:jc w:val="center"/>
    </w:pPr>
    <w:rPr>
      <w:rFonts w:ascii="Arial" w:eastAsia="Times New Roman" w:hAnsi="Arial" w:cs="Times New Roman"/>
      <w:b/>
      <w:bCs/>
      <w:sz w:val="20"/>
      <w:szCs w:val="20"/>
      <w:lang w:eastAsia="ar-SA"/>
    </w:rPr>
  </w:style>
  <w:style w:type="character" w:customStyle="1" w:styleId="af7">
    <w:name w:val="Название Знак"/>
    <w:basedOn w:val="a0"/>
    <w:link w:val="af5"/>
    <w:rsid w:val="00505230"/>
    <w:rPr>
      <w:rFonts w:ascii="Arial" w:eastAsia="Times New Roman" w:hAnsi="Arial" w:cs="Times New Roman"/>
      <w:b/>
      <w:bCs/>
      <w:sz w:val="20"/>
      <w:szCs w:val="20"/>
      <w:lang w:eastAsia="ar-SA"/>
    </w:rPr>
  </w:style>
  <w:style w:type="paragraph" w:styleId="af6">
    <w:name w:val="Subtitle"/>
    <w:basedOn w:val="a"/>
    <w:next w:val="a"/>
    <w:link w:val="af8"/>
    <w:uiPriority w:val="11"/>
    <w:qFormat/>
    <w:rsid w:val="0050523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8">
    <w:name w:val="Подзаголовок Знак"/>
    <w:basedOn w:val="a0"/>
    <w:link w:val="af6"/>
    <w:uiPriority w:val="11"/>
    <w:rsid w:val="00505230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36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C2C191D2838FCF31DF7C6983B80205A8A2A756854666060F63F5D590914B5AE954644EDAAA4C69158DF9A3CD0E346ECFC8F86F517686381oAKD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7</Pages>
  <Words>1786</Words>
  <Characters>10183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Масюк Александр Александрович</dc:creator>
  <cp:lastModifiedBy>Пыхтина Анастасия Юрьевна</cp:lastModifiedBy>
  <cp:revision>9</cp:revision>
  <cp:lastPrinted>2026-04-01T12:48:00Z</cp:lastPrinted>
  <dcterms:created xsi:type="dcterms:W3CDTF">2026-04-01T08:44:00Z</dcterms:created>
  <dcterms:modified xsi:type="dcterms:W3CDTF">2026-05-22T10:53:00Z</dcterms:modified>
</cp:coreProperties>
</file>