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48C" w:rsidRDefault="0056448C" w:rsidP="00423D10">
      <w:pPr>
        <w:jc w:val="right"/>
        <w:rPr>
          <w:rFonts w:ascii="Times New Roman" w:hAnsi="Times New Roman"/>
          <w:sz w:val="28"/>
          <w:szCs w:val="28"/>
        </w:rPr>
      </w:pPr>
    </w:p>
    <w:p w:rsidR="0018010B" w:rsidRDefault="00FA39A1" w:rsidP="00D03E0A">
      <w:pPr>
        <w:pStyle w:val="a4"/>
        <w:spacing w:line="240" w:lineRule="auto"/>
        <w:ind w:right="28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Состав </w:t>
      </w:r>
      <w:bookmarkStart w:id="0" w:name="_GoBack"/>
      <w:bookmarkEnd w:id="0"/>
      <w:r w:rsidR="005D50EE">
        <w:rPr>
          <w:rFonts w:ascii="Times New Roman" w:hAnsi="Times New Roman"/>
          <w:szCs w:val="28"/>
        </w:rPr>
        <w:t>р</w:t>
      </w:r>
      <w:r w:rsidR="0056448C" w:rsidRPr="00F17BEE">
        <w:rPr>
          <w:rFonts w:ascii="Times New Roman" w:hAnsi="Times New Roman"/>
          <w:szCs w:val="28"/>
        </w:rPr>
        <w:t>абоч</w:t>
      </w:r>
      <w:r w:rsidR="005D50EE">
        <w:rPr>
          <w:rFonts w:ascii="Times New Roman" w:hAnsi="Times New Roman"/>
          <w:szCs w:val="28"/>
        </w:rPr>
        <w:t xml:space="preserve">ей </w:t>
      </w:r>
      <w:r w:rsidR="0056448C" w:rsidRPr="00F17BEE">
        <w:rPr>
          <w:rFonts w:ascii="Times New Roman" w:hAnsi="Times New Roman"/>
          <w:szCs w:val="28"/>
        </w:rPr>
        <w:t>групп</w:t>
      </w:r>
      <w:r w:rsidR="005D50EE">
        <w:rPr>
          <w:rFonts w:ascii="Times New Roman" w:hAnsi="Times New Roman"/>
          <w:szCs w:val="28"/>
        </w:rPr>
        <w:t>ы</w:t>
      </w:r>
      <w:r w:rsidR="0056448C" w:rsidRPr="00F17BEE">
        <w:rPr>
          <w:rFonts w:ascii="Times New Roman" w:hAnsi="Times New Roman"/>
          <w:szCs w:val="28"/>
        </w:rPr>
        <w:t xml:space="preserve"> </w:t>
      </w:r>
    </w:p>
    <w:p w:rsidR="0056448C" w:rsidRPr="00F17BEE" w:rsidRDefault="0056448C" w:rsidP="00D03E0A">
      <w:pPr>
        <w:pStyle w:val="a4"/>
        <w:spacing w:line="240" w:lineRule="auto"/>
        <w:ind w:right="284"/>
        <w:jc w:val="center"/>
        <w:rPr>
          <w:rFonts w:ascii="Times New Roman" w:hAnsi="Times New Roman"/>
          <w:szCs w:val="28"/>
        </w:rPr>
      </w:pPr>
      <w:r w:rsidRPr="00F17BEE">
        <w:rPr>
          <w:rFonts w:ascii="Times New Roman" w:hAnsi="Times New Roman"/>
          <w:szCs w:val="28"/>
        </w:rPr>
        <w:t>по реализации механизма «регуляторной гильотины» в сфере образования</w:t>
      </w:r>
      <w:r w:rsidR="005D50EE">
        <w:rPr>
          <w:rFonts w:ascii="Times New Roman" w:hAnsi="Times New Roman"/>
          <w:szCs w:val="28"/>
        </w:rPr>
        <w:t xml:space="preserve"> (от экспертного и делового сообщества)</w:t>
      </w:r>
    </w:p>
    <w:p w:rsidR="0056448C" w:rsidRPr="003855E0" w:rsidRDefault="0056448C" w:rsidP="00B75664">
      <w:pPr>
        <w:pStyle w:val="a4"/>
        <w:spacing w:line="240" w:lineRule="auto"/>
        <w:ind w:right="284"/>
        <w:rPr>
          <w:rFonts w:ascii="Times New Roman" w:hAnsi="Times New Roman"/>
          <w:szCs w:val="28"/>
        </w:rPr>
      </w:pPr>
    </w:p>
    <w:p w:rsidR="005D50EE" w:rsidRPr="005D50EE" w:rsidRDefault="005D50EE" w:rsidP="005D50EE">
      <w:pPr>
        <w:pStyle w:val="Default"/>
        <w:jc w:val="both"/>
        <w:rPr>
          <w:b/>
          <w:sz w:val="28"/>
          <w:szCs w:val="28"/>
        </w:rPr>
      </w:pPr>
    </w:p>
    <w:p w:rsidR="003855E0" w:rsidRPr="003855E0" w:rsidRDefault="005D50EE" w:rsidP="00A640AC">
      <w:pPr>
        <w:pStyle w:val="Default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F17BEE">
        <w:rPr>
          <w:i/>
          <w:iCs/>
          <w:sz w:val="28"/>
          <w:szCs w:val="28"/>
        </w:rPr>
        <w:t>Шмелева Елена Владимировна</w:t>
      </w:r>
      <w:r w:rsidRPr="003855E0">
        <w:rPr>
          <w:sz w:val="28"/>
          <w:szCs w:val="28"/>
        </w:rPr>
        <w:t xml:space="preserve"> (руководитель Образовательного Фонда "Талант и успех")</w:t>
      </w:r>
      <w:r>
        <w:rPr>
          <w:sz w:val="28"/>
          <w:szCs w:val="28"/>
        </w:rPr>
        <w:t xml:space="preserve">, </w:t>
      </w:r>
      <w:r w:rsidRPr="003855E0">
        <w:rPr>
          <w:b/>
          <w:sz w:val="28"/>
          <w:szCs w:val="28"/>
        </w:rPr>
        <w:t>Сопредседател</w:t>
      </w:r>
      <w:r>
        <w:rPr>
          <w:b/>
          <w:sz w:val="28"/>
          <w:szCs w:val="28"/>
        </w:rPr>
        <w:t>ь</w:t>
      </w:r>
    </w:p>
    <w:p w:rsidR="00D10C51" w:rsidRDefault="00D10C51" w:rsidP="00A640AC">
      <w:pPr>
        <w:pStyle w:val="a4"/>
        <w:spacing w:line="240" w:lineRule="auto"/>
        <w:ind w:right="284"/>
        <w:jc w:val="both"/>
        <w:rPr>
          <w:rFonts w:ascii="Times New Roman" w:hAnsi="Times New Roman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F17BEE">
        <w:rPr>
          <w:i/>
          <w:iCs/>
          <w:sz w:val="28"/>
          <w:szCs w:val="28"/>
        </w:rPr>
        <w:t>Благинин Алексей Геннадьевич</w:t>
      </w:r>
      <w:r w:rsidRPr="003855E0">
        <w:rPr>
          <w:sz w:val="28"/>
          <w:szCs w:val="28"/>
        </w:rPr>
        <w:t xml:space="preserve"> (директор Центра проектов направления «Молодые профессионалы» АНО АСИ)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F17BEE">
        <w:rPr>
          <w:i/>
          <w:iCs/>
          <w:sz w:val="28"/>
          <w:szCs w:val="28"/>
        </w:rPr>
        <w:t>Богданов Сергей Игоревич</w:t>
      </w:r>
      <w:r w:rsidRPr="003855E0">
        <w:rPr>
          <w:sz w:val="28"/>
          <w:szCs w:val="28"/>
        </w:rPr>
        <w:t xml:space="preserve"> (ректор Российского государственного педагогического университет им. А.И. Герцена)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F17BEE">
        <w:rPr>
          <w:i/>
          <w:iCs/>
          <w:sz w:val="28"/>
          <w:szCs w:val="28"/>
        </w:rPr>
        <w:t>Васильев Владимир Николаевич</w:t>
      </w:r>
      <w:r w:rsidRPr="003855E0">
        <w:rPr>
          <w:sz w:val="28"/>
          <w:szCs w:val="28"/>
        </w:rPr>
        <w:t xml:space="preserve"> (ректор Федерального государственного автономного образовательного учреждения высшего образования "Санкт-Петербургский национальный исследовательский университет информационных технологий, механики и оптики" (ИТМО)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F17BEE">
        <w:rPr>
          <w:i/>
          <w:iCs/>
          <w:sz w:val="28"/>
          <w:szCs w:val="28"/>
        </w:rPr>
        <w:t xml:space="preserve">Володарский </w:t>
      </w:r>
      <w:proofErr w:type="spellStart"/>
      <w:r w:rsidRPr="00F17BEE">
        <w:rPr>
          <w:i/>
          <w:iCs/>
          <w:sz w:val="28"/>
          <w:szCs w:val="28"/>
        </w:rPr>
        <w:t>Амет</w:t>
      </w:r>
      <w:proofErr w:type="spellEnd"/>
      <w:r w:rsidRPr="00F17BEE">
        <w:rPr>
          <w:i/>
          <w:iCs/>
          <w:sz w:val="28"/>
          <w:szCs w:val="28"/>
        </w:rPr>
        <w:t xml:space="preserve"> Александрович</w:t>
      </w:r>
      <w:r w:rsidRPr="003855E0">
        <w:rPr>
          <w:sz w:val="28"/>
          <w:szCs w:val="28"/>
        </w:rPr>
        <w:t xml:space="preserve"> (омбудсмен в сфере образования)</w:t>
      </w:r>
    </w:p>
    <w:p w:rsidR="00F17BEE" w:rsidRDefault="00F17BEE" w:rsidP="00A640AC">
      <w:pPr>
        <w:pStyle w:val="Default"/>
        <w:jc w:val="both"/>
        <w:rPr>
          <w:i/>
          <w:iCs/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Волосовец</w:t>
      </w:r>
      <w:proofErr w:type="spellEnd"/>
      <w:r w:rsidRPr="00F17BEE">
        <w:rPr>
          <w:i/>
          <w:iCs/>
          <w:sz w:val="28"/>
          <w:szCs w:val="28"/>
        </w:rPr>
        <w:t xml:space="preserve"> Татьяна Владимировна</w:t>
      </w:r>
      <w:r w:rsidRPr="003855E0">
        <w:rPr>
          <w:sz w:val="28"/>
          <w:szCs w:val="28"/>
        </w:rPr>
        <w:t xml:space="preserve"> (директор Федерального государственного бюджетного научного учреждения "Институт изучения детства, семьи и воспитания Российской академии образования")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F17BEE">
        <w:rPr>
          <w:i/>
          <w:iCs/>
          <w:sz w:val="28"/>
          <w:szCs w:val="28"/>
        </w:rPr>
        <w:t>Демин Виктор Михайлович</w:t>
      </w:r>
      <w:r w:rsidRPr="003855E0">
        <w:rPr>
          <w:sz w:val="28"/>
          <w:szCs w:val="28"/>
        </w:rPr>
        <w:t xml:space="preserve"> (президент союза директоров средних специальных учебных заведений России)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Ездов</w:t>
      </w:r>
      <w:proofErr w:type="spellEnd"/>
      <w:r w:rsidRPr="00F17BEE">
        <w:rPr>
          <w:i/>
          <w:iCs/>
          <w:sz w:val="28"/>
          <w:szCs w:val="28"/>
        </w:rPr>
        <w:t xml:space="preserve"> Александр Анатольевич </w:t>
      </w:r>
      <w:r w:rsidRPr="003855E0">
        <w:rPr>
          <w:sz w:val="28"/>
          <w:szCs w:val="28"/>
        </w:rPr>
        <w:t>(директор Государственного бюджетного общеобразовательного учреждения города Москвы "Школа № 1788")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Ениколопов</w:t>
      </w:r>
      <w:proofErr w:type="spellEnd"/>
      <w:r w:rsidRPr="00F17BEE">
        <w:rPr>
          <w:i/>
          <w:iCs/>
          <w:sz w:val="28"/>
          <w:szCs w:val="28"/>
        </w:rPr>
        <w:t xml:space="preserve"> Рубен Сергеевич</w:t>
      </w:r>
      <w:r w:rsidRPr="003855E0">
        <w:rPr>
          <w:sz w:val="28"/>
          <w:szCs w:val="28"/>
        </w:rPr>
        <w:t xml:space="preserve"> (ректор Негосударственного образовательного учреждения высшего образования "Российская Экономическая Школа" (Институт)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D50EE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  <w:r w:rsidR="0056448C" w:rsidRPr="00F17BEE">
        <w:rPr>
          <w:i/>
          <w:iCs/>
          <w:sz w:val="28"/>
          <w:szCs w:val="28"/>
        </w:rPr>
        <w:t>Залесский Илья Иосифович</w:t>
      </w:r>
      <w:r w:rsidR="0056448C" w:rsidRPr="003855E0">
        <w:rPr>
          <w:sz w:val="28"/>
          <w:szCs w:val="28"/>
        </w:rPr>
        <w:t xml:space="preserve"> (заместитель генерального директора по образовательным вопросам ООО «Яндекс»)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F17BEE">
        <w:rPr>
          <w:i/>
          <w:iCs/>
          <w:sz w:val="28"/>
          <w:szCs w:val="28"/>
        </w:rPr>
        <w:t>Зернов Владимир Алексеевич</w:t>
      </w:r>
      <w:r w:rsidRPr="003855E0">
        <w:rPr>
          <w:sz w:val="28"/>
          <w:szCs w:val="28"/>
        </w:rPr>
        <w:t xml:space="preserve"> (председатель Ассоциации негосударственных вузов России (АНВУЗ)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F17BEE">
        <w:rPr>
          <w:i/>
          <w:iCs/>
          <w:sz w:val="28"/>
          <w:szCs w:val="28"/>
        </w:rPr>
        <w:t>Зинченко Юрий Петрович</w:t>
      </w:r>
      <w:r w:rsidRPr="003855E0">
        <w:rPr>
          <w:sz w:val="28"/>
          <w:szCs w:val="28"/>
        </w:rPr>
        <w:t xml:space="preserve"> (президент федерального государственного бюджетного учреждения "Российская академия образования")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Казарновский</w:t>
      </w:r>
      <w:proofErr w:type="spellEnd"/>
      <w:r w:rsidRPr="00F17BEE">
        <w:rPr>
          <w:i/>
          <w:iCs/>
          <w:sz w:val="28"/>
          <w:szCs w:val="28"/>
        </w:rPr>
        <w:t xml:space="preserve"> Максим Сергеевич</w:t>
      </w:r>
      <w:r w:rsidRPr="003855E0">
        <w:rPr>
          <w:sz w:val="28"/>
          <w:szCs w:val="28"/>
        </w:rPr>
        <w:t xml:space="preserve"> (директор автономной некоммерческой организации "Дирекция московского Международного салона образования")</w:t>
      </w:r>
    </w:p>
    <w:p w:rsidR="0056448C" w:rsidRPr="003855E0" w:rsidRDefault="0056448C" w:rsidP="00A640AC">
      <w:pPr>
        <w:pStyle w:val="Default"/>
        <w:jc w:val="both"/>
        <w:rPr>
          <w:b/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3855E0">
        <w:rPr>
          <w:sz w:val="28"/>
          <w:szCs w:val="28"/>
        </w:rPr>
        <w:t>Красноруцкий</w:t>
      </w:r>
      <w:proofErr w:type="spellEnd"/>
      <w:r w:rsidRPr="003855E0">
        <w:rPr>
          <w:sz w:val="28"/>
          <w:szCs w:val="28"/>
        </w:rPr>
        <w:t xml:space="preserve"> Павел Павлович (председатель Российского Союза Молодежи)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Кропачев</w:t>
      </w:r>
      <w:proofErr w:type="spellEnd"/>
      <w:r w:rsidRPr="00F17BEE">
        <w:rPr>
          <w:i/>
          <w:iCs/>
          <w:sz w:val="28"/>
          <w:szCs w:val="28"/>
        </w:rPr>
        <w:t xml:space="preserve"> Николай Михайлович</w:t>
      </w:r>
      <w:r w:rsidRPr="003855E0">
        <w:rPr>
          <w:sz w:val="28"/>
          <w:szCs w:val="28"/>
        </w:rPr>
        <w:t xml:space="preserve"> (ректор Санкт-Петербургского Государственного Университета)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F17BEE">
        <w:rPr>
          <w:i/>
          <w:iCs/>
          <w:sz w:val="28"/>
          <w:szCs w:val="28"/>
        </w:rPr>
        <w:t>Кузьминов Ярослав Иванович</w:t>
      </w:r>
      <w:r w:rsidRPr="003855E0">
        <w:rPr>
          <w:sz w:val="28"/>
          <w:szCs w:val="28"/>
        </w:rPr>
        <w:t xml:space="preserve"> (ректор Федерального государственного автономного образовательного учреждения высшего образования "Национальный Исследовательский Университет "Высшая Школа Экономики")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Ляпунцова</w:t>
      </w:r>
      <w:proofErr w:type="spellEnd"/>
      <w:r w:rsidRPr="00F17BEE">
        <w:rPr>
          <w:i/>
          <w:iCs/>
          <w:sz w:val="28"/>
          <w:szCs w:val="28"/>
        </w:rPr>
        <w:t xml:space="preserve"> Елена Вячеславовна</w:t>
      </w:r>
      <w:r w:rsidRPr="003855E0">
        <w:rPr>
          <w:sz w:val="28"/>
          <w:szCs w:val="28"/>
        </w:rPr>
        <w:t xml:space="preserve"> (председатель Комитета "ОПОРА РОССИИ" по предпринимательскому образованию)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Мамий</w:t>
      </w:r>
      <w:proofErr w:type="spellEnd"/>
      <w:r w:rsidRPr="00F17BEE">
        <w:rPr>
          <w:i/>
          <w:iCs/>
          <w:sz w:val="28"/>
          <w:szCs w:val="28"/>
        </w:rPr>
        <w:t xml:space="preserve"> Дауд </w:t>
      </w:r>
      <w:proofErr w:type="spellStart"/>
      <w:r w:rsidRPr="00F17BEE">
        <w:rPr>
          <w:i/>
          <w:iCs/>
          <w:sz w:val="28"/>
          <w:szCs w:val="28"/>
        </w:rPr>
        <w:t>Казбекович</w:t>
      </w:r>
      <w:proofErr w:type="spellEnd"/>
      <w:r w:rsidRPr="003855E0">
        <w:rPr>
          <w:sz w:val="28"/>
          <w:szCs w:val="28"/>
        </w:rPr>
        <w:t xml:space="preserve"> (ректор ФГБОУ ВО «Адыгейский государственный университет»)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Мау</w:t>
      </w:r>
      <w:proofErr w:type="spellEnd"/>
      <w:r w:rsidRPr="00F17BEE">
        <w:rPr>
          <w:i/>
          <w:iCs/>
          <w:sz w:val="28"/>
          <w:szCs w:val="28"/>
        </w:rPr>
        <w:t xml:space="preserve"> Владимир Александрович</w:t>
      </w:r>
      <w:r w:rsidRPr="003855E0">
        <w:rPr>
          <w:sz w:val="28"/>
          <w:szCs w:val="28"/>
        </w:rPr>
        <w:t xml:space="preserve"> (ректор Федерального Государственного Бюджетного Образовательного Учреждения Высшего Образования "Российская Академия Народного Хозяйства и Государственной Службы при Президенте Российской Федерации")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Мокринский</w:t>
      </w:r>
      <w:proofErr w:type="spellEnd"/>
      <w:r w:rsidRPr="00F17BEE">
        <w:rPr>
          <w:i/>
          <w:iCs/>
          <w:sz w:val="28"/>
          <w:szCs w:val="28"/>
        </w:rPr>
        <w:t xml:space="preserve"> Михаил Геннадьевич</w:t>
      </w:r>
      <w:r w:rsidRPr="003855E0">
        <w:rPr>
          <w:sz w:val="28"/>
          <w:szCs w:val="28"/>
        </w:rPr>
        <w:t xml:space="preserve"> (директор общеобразовательной автономной некоммерческой организации  «Школа «</w:t>
      </w:r>
      <w:proofErr w:type="spellStart"/>
      <w:r w:rsidRPr="003855E0">
        <w:rPr>
          <w:sz w:val="28"/>
          <w:szCs w:val="28"/>
        </w:rPr>
        <w:t>Летово</w:t>
      </w:r>
      <w:proofErr w:type="spellEnd"/>
      <w:r w:rsidRPr="003855E0">
        <w:rPr>
          <w:sz w:val="28"/>
          <w:szCs w:val="28"/>
        </w:rPr>
        <w:t>»)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F17BEE">
        <w:rPr>
          <w:i/>
          <w:iCs/>
          <w:sz w:val="28"/>
          <w:szCs w:val="28"/>
        </w:rPr>
        <w:t>Мясоедов Сергей Павлович</w:t>
      </w:r>
      <w:r w:rsidRPr="003855E0">
        <w:rPr>
          <w:sz w:val="28"/>
          <w:szCs w:val="28"/>
        </w:rPr>
        <w:t xml:space="preserve"> (президент Российской ассоциации бизнес-образования)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Положевец</w:t>
      </w:r>
      <w:proofErr w:type="spellEnd"/>
      <w:r w:rsidRPr="00F17BEE">
        <w:rPr>
          <w:i/>
          <w:iCs/>
          <w:sz w:val="28"/>
          <w:szCs w:val="28"/>
        </w:rPr>
        <w:t xml:space="preserve"> Петр Григорьевич</w:t>
      </w:r>
      <w:r w:rsidRPr="003855E0">
        <w:rPr>
          <w:sz w:val="28"/>
          <w:szCs w:val="28"/>
        </w:rPr>
        <w:t xml:space="preserve"> (исполнительный директор благотворительного фонда Сбербанка «Вклад в будущее»)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Пратусевич</w:t>
      </w:r>
      <w:proofErr w:type="spellEnd"/>
      <w:r w:rsidRPr="00F17BEE">
        <w:rPr>
          <w:i/>
          <w:iCs/>
          <w:sz w:val="28"/>
          <w:szCs w:val="28"/>
        </w:rPr>
        <w:t xml:space="preserve"> Максим Яковлевич</w:t>
      </w:r>
      <w:r w:rsidRPr="003855E0">
        <w:rPr>
          <w:sz w:val="28"/>
          <w:szCs w:val="28"/>
        </w:rPr>
        <w:t xml:space="preserve"> (директор Президентского физико-математического лицея №239)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F17BEE">
        <w:rPr>
          <w:i/>
          <w:iCs/>
          <w:sz w:val="28"/>
          <w:szCs w:val="28"/>
        </w:rPr>
        <w:t>Реморенко Игорь Михайлович</w:t>
      </w:r>
      <w:r w:rsidRPr="003855E0">
        <w:rPr>
          <w:sz w:val="28"/>
          <w:szCs w:val="28"/>
        </w:rPr>
        <w:t xml:space="preserve"> (ректор Государственного автономного образовательного учреждения высшего образования города Москвы "Московский Городской Педагогический Университет")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Рудик</w:t>
      </w:r>
      <w:proofErr w:type="spellEnd"/>
      <w:r w:rsidRPr="00F17BEE">
        <w:rPr>
          <w:i/>
          <w:iCs/>
          <w:sz w:val="28"/>
          <w:szCs w:val="28"/>
        </w:rPr>
        <w:t xml:space="preserve"> Александр Адамович</w:t>
      </w:r>
      <w:r w:rsidRPr="003855E0">
        <w:rPr>
          <w:sz w:val="28"/>
          <w:szCs w:val="28"/>
        </w:rPr>
        <w:t xml:space="preserve"> (председатель Комитета "Деловой России" </w:t>
      </w:r>
    </w:p>
    <w:p w:rsidR="0056448C" w:rsidRPr="003855E0" w:rsidRDefault="0056448C" w:rsidP="00A640A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855E0">
        <w:rPr>
          <w:rFonts w:ascii="Times New Roman" w:hAnsi="Times New Roman"/>
          <w:sz w:val="28"/>
          <w:szCs w:val="28"/>
        </w:rPr>
        <w:t>по образованию, подготовке кадров, и развитию человеческого капитала)</w:t>
      </w:r>
    </w:p>
    <w:p w:rsidR="0056448C" w:rsidRPr="003855E0" w:rsidRDefault="0056448C" w:rsidP="00A640AC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17BEE">
        <w:rPr>
          <w:rFonts w:ascii="Times New Roman" w:hAnsi="Times New Roman"/>
          <w:i/>
          <w:iCs/>
          <w:sz w:val="28"/>
          <w:szCs w:val="28"/>
        </w:rPr>
        <w:t>Садовничий Виктор Антонович</w:t>
      </w:r>
      <w:r w:rsidRPr="003855E0">
        <w:rPr>
          <w:rFonts w:ascii="Times New Roman" w:hAnsi="Times New Roman"/>
          <w:sz w:val="28"/>
          <w:szCs w:val="28"/>
        </w:rPr>
        <w:t xml:space="preserve"> (</w:t>
      </w:r>
      <w:r w:rsidR="00F17BEE">
        <w:rPr>
          <w:rFonts w:ascii="Times New Roman" w:hAnsi="Times New Roman"/>
          <w:sz w:val="28"/>
          <w:szCs w:val="28"/>
        </w:rPr>
        <w:t>р</w:t>
      </w:r>
      <w:r w:rsidRPr="003855E0">
        <w:rPr>
          <w:rFonts w:ascii="Times New Roman" w:hAnsi="Times New Roman"/>
          <w:sz w:val="28"/>
          <w:szCs w:val="28"/>
        </w:rPr>
        <w:t>ектор Московского государственного университета им. М.В. Ломоносова)</w:t>
      </w: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Салакая</w:t>
      </w:r>
      <w:proofErr w:type="spellEnd"/>
      <w:r w:rsidRPr="00F17BEE">
        <w:rPr>
          <w:i/>
          <w:iCs/>
          <w:sz w:val="28"/>
          <w:szCs w:val="28"/>
        </w:rPr>
        <w:t xml:space="preserve"> </w:t>
      </w:r>
      <w:proofErr w:type="spellStart"/>
      <w:r w:rsidRPr="00F17BEE">
        <w:rPr>
          <w:i/>
          <w:iCs/>
          <w:sz w:val="28"/>
          <w:szCs w:val="28"/>
        </w:rPr>
        <w:t>Манана</w:t>
      </w:r>
      <w:proofErr w:type="spellEnd"/>
      <w:r w:rsidRPr="00F17BEE">
        <w:rPr>
          <w:i/>
          <w:iCs/>
          <w:sz w:val="28"/>
          <w:szCs w:val="28"/>
        </w:rPr>
        <w:t xml:space="preserve"> Георгиевна</w:t>
      </w:r>
      <w:r w:rsidRPr="003855E0">
        <w:rPr>
          <w:sz w:val="28"/>
          <w:szCs w:val="28"/>
        </w:rPr>
        <w:t xml:space="preserve"> (директор Негосударственного дошкольного образовательного учреждения Детский сад "Мир чудес")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F17BEE">
        <w:rPr>
          <w:i/>
          <w:iCs/>
          <w:sz w:val="28"/>
          <w:szCs w:val="28"/>
        </w:rPr>
        <w:t>Сартан Марк Наумович</w:t>
      </w:r>
      <w:r w:rsidRPr="003855E0">
        <w:rPr>
          <w:sz w:val="28"/>
          <w:szCs w:val="28"/>
        </w:rPr>
        <w:t xml:space="preserve"> (руководитель Центра разработки образовательных систем "Умная школа")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Сергоманов</w:t>
      </w:r>
      <w:proofErr w:type="spellEnd"/>
      <w:r w:rsidRPr="00F17BEE">
        <w:rPr>
          <w:i/>
          <w:iCs/>
          <w:sz w:val="28"/>
          <w:szCs w:val="28"/>
        </w:rPr>
        <w:t xml:space="preserve"> Павел Аркадьевич</w:t>
      </w:r>
      <w:r w:rsidRPr="003855E0">
        <w:rPr>
          <w:sz w:val="28"/>
          <w:szCs w:val="28"/>
        </w:rPr>
        <w:t xml:space="preserve"> (директор федерального государственного бюджетного научного учреждения "Психологический институт РАО")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F17BEE">
        <w:rPr>
          <w:i/>
          <w:iCs/>
          <w:sz w:val="28"/>
          <w:szCs w:val="28"/>
        </w:rPr>
        <w:t>Соловьева Марина Анатольевна</w:t>
      </w:r>
      <w:r w:rsidRPr="003855E0">
        <w:rPr>
          <w:sz w:val="28"/>
          <w:szCs w:val="28"/>
        </w:rPr>
        <w:t xml:space="preserve"> (директор Государственного бюджетного общеобразовательного учреждения города Москвы "Школа № 1529 имени </w:t>
      </w:r>
      <w:proofErr w:type="spellStart"/>
      <w:r w:rsidRPr="003855E0">
        <w:rPr>
          <w:sz w:val="28"/>
          <w:szCs w:val="28"/>
        </w:rPr>
        <w:t>А.С.Грибоедова</w:t>
      </w:r>
      <w:proofErr w:type="spellEnd"/>
      <w:r w:rsidRPr="003855E0">
        <w:rPr>
          <w:sz w:val="28"/>
          <w:szCs w:val="28"/>
        </w:rPr>
        <w:t>")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F17BEE">
        <w:rPr>
          <w:i/>
          <w:iCs/>
          <w:sz w:val="28"/>
          <w:szCs w:val="28"/>
        </w:rPr>
        <w:t>Третьяк Наталья Владимировна</w:t>
      </w:r>
      <w:r w:rsidRPr="003855E0">
        <w:rPr>
          <w:sz w:val="28"/>
          <w:szCs w:val="28"/>
        </w:rPr>
        <w:t xml:space="preserve"> (первый вице-президент  АО "Газпромбанк")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Уразов</w:t>
      </w:r>
      <w:proofErr w:type="spellEnd"/>
      <w:r w:rsidRPr="00F17BEE">
        <w:rPr>
          <w:i/>
          <w:iCs/>
          <w:sz w:val="28"/>
          <w:szCs w:val="28"/>
        </w:rPr>
        <w:t xml:space="preserve"> Роберт </w:t>
      </w:r>
      <w:proofErr w:type="spellStart"/>
      <w:r w:rsidRPr="00F17BEE">
        <w:rPr>
          <w:i/>
          <w:iCs/>
          <w:sz w:val="28"/>
          <w:szCs w:val="28"/>
        </w:rPr>
        <w:t>Наилиевич</w:t>
      </w:r>
      <w:proofErr w:type="spellEnd"/>
      <w:r w:rsidRPr="003855E0">
        <w:rPr>
          <w:sz w:val="28"/>
          <w:szCs w:val="28"/>
        </w:rPr>
        <w:t xml:space="preserve"> (генеральный директор Союза «Молодые профессионалы (</w:t>
      </w:r>
      <w:proofErr w:type="spellStart"/>
      <w:r w:rsidRPr="003855E0">
        <w:rPr>
          <w:sz w:val="28"/>
          <w:szCs w:val="28"/>
        </w:rPr>
        <w:t>Ворлдскиллс</w:t>
      </w:r>
      <w:proofErr w:type="spellEnd"/>
      <w:r w:rsidRPr="003855E0">
        <w:rPr>
          <w:sz w:val="28"/>
          <w:szCs w:val="28"/>
        </w:rPr>
        <w:t xml:space="preserve"> Россия)»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F17BEE">
        <w:rPr>
          <w:i/>
          <w:iCs/>
          <w:sz w:val="28"/>
          <w:szCs w:val="28"/>
        </w:rPr>
        <w:t>Фадина Александра Константиновна</w:t>
      </w:r>
      <w:r w:rsidRPr="003855E0">
        <w:rPr>
          <w:sz w:val="28"/>
          <w:szCs w:val="28"/>
        </w:rPr>
        <w:t xml:space="preserve"> (исполнительный директор региональной благотворительной общественной организации "Центр лечебной педагогики")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F17BEE">
        <w:rPr>
          <w:i/>
          <w:iCs/>
          <w:sz w:val="28"/>
          <w:szCs w:val="28"/>
        </w:rPr>
        <w:t>Чубарьян</w:t>
      </w:r>
      <w:proofErr w:type="spellEnd"/>
      <w:r w:rsidRPr="00F17BEE">
        <w:rPr>
          <w:i/>
          <w:iCs/>
          <w:sz w:val="28"/>
          <w:szCs w:val="28"/>
        </w:rPr>
        <w:t xml:space="preserve"> Александр </w:t>
      </w:r>
      <w:proofErr w:type="spellStart"/>
      <w:r w:rsidRPr="00F17BEE">
        <w:rPr>
          <w:i/>
          <w:iCs/>
          <w:sz w:val="28"/>
          <w:szCs w:val="28"/>
        </w:rPr>
        <w:t>Оганович</w:t>
      </w:r>
      <w:proofErr w:type="spellEnd"/>
      <w:r w:rsidRPr="003855E0">
        <w:rPr>
          <w:sz w:val="28"/>
          <w:szCs w:val="28"/>
        </w:rPr>
        <w:t xml:space="preserve"> (председатель Всероссийской общественной организации «Ассоциация учителей истории и обществознания»)</w:t>
      </w:r>
    </w:p>
    <w:p w:rsidR="0056448C" w:rsidRPr="003855E0" w:rsidRDefault="0056448C" w:rsidP="00A640AC">
      <w:pPr>
        <w:pStyle w:val="Default"/>
        <w:jc w:val="both"/>
        <w:rPr>
          <w:sz w:val="28"/>
          <w:szCs w:val="28"/>
        </w:rPr>
      </w:pPr>
    </w:p>
    <w:p w:rsidR="0056448C" w:rsidRPr="003855E0" w:rsidRDefault="0056448C" w:rsidP="00A640AC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F17BEE">
        <w:rPr>
          <w:i/>
          <w:iCs/>
          <w:sz w:val="28"/>
          <w:szCs w:val="28"/>
        </w:rPr>
        <w:t>Шаронов Андрей Владимирович</w:t>
      </w:r>
      <w:r w:rsidRPr="003855E0">
        <w:rPr>
          <w:sz w:val="28"/>
          <w:szCs w:val="28"/>
        </w:rPr>
        <w:t xml:space="preserve"> (президент Негосударственного образовательного учреждения дополнительного профессионального образования Московская школа  управления "СКОЛКОВО")</w:t>
      </w:r>
    </w:p>
    <w:p w:rsidR="0056448C" w:rsidRPr="00F17BEE" w:rsidRDefault="0056448C" w:rsidP="00A640AC">
      <w:pPr>
        <w:pStyle w:val="Default"/>
        <w:jc w:val="both"/>
        <w:rPr>
          <w:i/>
          <w:iCs/>
          <w:sz w:val="28"/>
          <w:szCs w:val="28"/>
        </w:rPr>
      </w:pPr>
    </w:p>
    <w:p w:rsidR="0056448C" w:rsidRPr="003855E0" w:rsidRDefault="0056448C" w:rsidP="00A640AC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17BEE">
        <w:rPr>
          <w:rFonts w:ascii="Times New Roman" w:hAnsi="Times New Roman"/>
          <w:i/>
          <w:iCs/>
          <w:color w:val="000000"/>
          <w:sz w:val="28"/>
          <w:szCs w:val="28"/>
        </w:rPr>
        <w:t>Ященко Иван Валерьевич</w:t>
      </w:r>
      <w:r w:rsidRPr="003855E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F17BEE">
        <w:rPr>
          <w:rFonts w:ascii="Times New Roman" w:hAnsi="Times New Roman"/>
          <w:color w:val="000000"/>
          <w:sz w:val="28"/>
          <w:szCs w:val="28"/>
        </w:rPr>
        <w:t>в</w:t>
      </w:r>
      <w:r w:rsidRPr="003855E0">
        <w:rPr>
          <w:rFonts w:ascii="Times New Roman" w:hAnsi="Times New Roman"/>
          <w:color w:val="000000"/>
          <w:sz w:val="28"/>
          <w:szCs w:val="28"/>
        </w:rPr>
        <w:t>ице</w:t>
      </w:r>
      <w:r w:rsidR="00F17BEE">
        <w:rPr>
          <w:rFonts w:ascii="Times New Roman" w:hAnsi="Times New Roman"/>
          <w:color w:val="000000"/>
          <w:sz w:val="28"/>
          <w:szCs w:val="28"/>
        </w:rPr>
        <w:t>-</w:t>
      </w:r>
      <w:r w:rsidRPr="003855E0">
        <w:rPr>
          <w:rFonts w:ascii="Times New Roman" w:hAnsi="Times New Roman"/>
          <w:color w:val="000000"/>
          <w:sz w:val="28"/>
          <w:szCs w:val="28"/>
        </w:rPr>
        <w:t>президент Межрегиональной организации «Ассоциация учителей математики»)</w:t>
      </w:r>
    </w:p>
    <w:p w:rsidR="0056448C" w:rsidRPr="003855E0" w:rsidRDefault="0056448C" w:rsidP="00A640AC">
      <w:pPr>
        <w:pStyle w:val="a3"/>
        <w:spacing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:rsidR="0056448C" w:rsidRPr="003855E0" w:rsidRDefault="0056448C" w:rsidP="00A640AC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5D50EE" w:rsidRPr="003855E0" w:rsidRDefault="005D50EE" w:rsidP="00A640AC">
      <w:pPr>
        <w:pStyle w:val="a3"/>
        <w:spacing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sectPr w:rsidR="005D50EE" w:rsidRPr="003855E0" w:rsidSect="00625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01E84"/>
    <w:multiLevelType w:val="hybridMultilevel"/>
    <w:tmpl w:val="46B4C8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50B35E1"/>
    <w:multiLevelType w:val="hybridMultilevel"/>
    <w:tmpl w:val="70AE65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6B308CE"/>
    <w:multiLevelType w:val="hybridMultilevel"/>
    <w:tmpl w:val="BE5C7304"/>
    <w:lvl w:ilvl="0" w:tplc="D7AC88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E12F5F"/>
    <w:multiLevelType w:val="hybridMultilevel"/>
    <w:tmpl w:val="08F032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4896A06"/>
    <w:multiLevelType w:val="hybridMultilevel"/>
    <w:tmpl w:val="8BFEFA42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10"/>
    <w:rsid w:val="000037E7"/>
    <w:rsid w:val="00007021"/>
    <w:rsid w:val="00017E9B"/>
    <w:rsid w:val="000F5ADD"/>
    <w:rsid w:val="00171F6B"/>
    <w:rsid w:val="0018010B"/>
    <w:rsid w:val="001C6DB3"/>
    <w:rsid w:val="00201FE6"/>
    <w:rsid w:val="002D1406"/>
    <w:rsid w:val="002E3994"/>
    <w:rsid w:val="00352761"/>
    <w:rsid w:val="003855E0"/>
    <w:rsid w:val="003B0ABF"/>
    <w:rsid w:val="00423D10"/>
    <w:rsid w:val="00473CE1"/>
    <w:rsid w:val="00495CAA"/>
    <w:rsid w:val="0056448C"/>
    <w:rsid w:val="00574623"/>
    <w:rsid w:val="005C7214"/>
    <w:rsid w:val="005D50EE"/>
    <w:rsid w:val="0060731D"/>
    <w:rsid w:val="00625748"/>
    <w:rsid w:val="006B236D"/>
    <w:rsid w:val="0070492F"/>
    <w:rsid w:val="00753B97"/>
    <w:rsid w:val="007E7659"/>
    <w:rsid w:val="007F154D"/>
    <w:rsid w:val="009778B0"/>
    <w:rsid w:val="00983FC0"/>
    <w:rsid w:val="00A03153"/>
    <w:rsid w:val="00A14B72"/>
    <w:rsid w:val="00A23E0D"/>
    <w:rsid w:val="00A5479C"/>
    <w:rsid w:val="00A56035"/>
    <w:rsid w:val="00A640AC"/>
    <w:rsid w:val="00AA00CC"/>
    <w:rsid w:val="00B242AB"/>
    <w:rsid w:val="00B46997"/>
    <w:rsid w:val="00B75664"/>
    <w:rsid w:val="00B763FD"/>
    <w:rsid w:val="00B876D9"/>
    <w:rsid w:val="00BC2C2F"/>
    <w:rsid w:val="00BD602D"/>
    <w:rsid w:val="00C37510"/>
    <w:rsid w:val="00D009E4"/>
    <w:rsid w:val="00D03E0A"/>
    <w:rsid w:val="00D0487B"/>
    <w:rsid w:val="00D10C51"/>
    <w:rsid w:val="00D25C30"/>
    <w:rsid w:val="00D731BF"/>
    <w:rsid w:val="00D90AF1"/>
    <w:rsid w:val="00E0512B"/>
    <w:rsid w:val="00E525EE"/>
    <w:rsid w:val="00ED4C8F"/>
    <w:rsid w:val="00F17BEE"/>
    <w:rsid w:val="00F624C3"/>
    <w:rsid w:val="00F74478"/>
    <w:rsid w:val="00F83386"/>
    <w:rsid w:val="00FA123A"/>
    <w:rsid w:val="00FA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74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23D10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B75664"/>
    <w:pPr>
      <w:spacing w:after="0" w:line="360" w:lineRule="atLeast"/>
    </w:pPr>
    <w:rPr>
      <w:rFonts w:ascii="Times New Roman CYR" w:eastAsia="Times New Roman" w:hAnsi="Times New Roman CYR"/>
      <w:b/>
      <w:sz w:val="28"/>
      <w:szCs w:val="20"/>
      <w:lang w:eastAsia="ru-RU"/>
    </w:rPr>
  </w:style>
  <w:style w:type="character" w:customStyle="1" w:styleId="a5">
    <w:name w:val="Основной текст Знак"/>
    <w:link w:val="a4"/>
    <w:uiPriority w:val="99"/>
    <w:locked/>
    <w:rsid w:val="00B75664"/>
    <w:rPr>
      <w:rFonts w:ascii="Times New Roman CYR" w:hAnsi="Times New Roman CYR" w:cs="Times New Roman"/>
      <w:b/>
      <w:sz w:val="20"/>
      <w:szCs w:val="20"/>
      <w:lang w:eastAsia="ru-RU"/>
    </w:rPr>
  </w:style>
  <w:style w:type="character" w:styleId="a6">
    <w:name w:val="Hyperlink"/>
    <w:uiPriority w:val="99"/>
    <w:semiHidden/>
    <w:rsid w:val="00B75664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D90AF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64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40A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74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23D10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B75664"/>
    <w:pPr>
      <w:spacing w:after="0" w:line="360" w:lineRule="atLeast"/>
    </w:pPr>
    <w:rPr>
      <w:rFonts w:ascii="Times New Roman CYR" w:eastAsia="Times New Roman" w:hAnsi="Times New Roman CYR"/>
      <w:b/>
      <w:sz w:val="28"/>
      <w:szCs w:val="20"/>
      <w:lang w:eastAsia="ru-RU"/>
    </w:rPr>
  </w:style>
  <w:style w:type="character" w:customStyle="1" w:styleId="a5">
    <w:name w:val="Основной текст Знак"/>
    <w:link w:val="a4"/>
    <w:uiPriority w:val="99"/>
    <w:locked/>
    <w:rsid w:val="00B75664"/>
    <w:rPr>
      <w:rFonts w:ascii="Times New Roman CYR" w:hAnsi="Times New Roman CYR" w:cs="Times New Roman"/>
      <w:b/>
      <w:sz w:val="20"/>
      <w:szCs w:val="20"/>
      <w:lang w:eastAsia="ru-RU"/>
    </w:rPr>
  </w:style>
  <w:style w:type="character" w:styleId="a6">
    <w:name w:val="Hyperlink"/>
    <w:uiPriority w:val="99"/>
    <w:semiHidden/>
    <w:rsid w:val="00B75664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D90AF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64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40A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479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799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78945</dc:creator>
  <cp:lastModifiedBy>Асманская Мария Александровна</cp:lastModifiedBy>
  <cp:revision>4</cp:revision>
  <cp:lastPrinted>2020-03-05T14:35:00Z</cp:lastPrinted>
  <dcterms:created xsi:type="dcterms:W3CDTF">2020-01-30T15:33:00Z</dcterms:created>
  <dcterms:modified xsi:type="dcterms:W3CDTF">2020-03-05T14:35:00Z</dcterms:modified>
</cp:coreProperties>
</file>