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EA" w:rsidRDefault="005C6DEA" w:rsidP="001A0C5C">
      <w:pPr>
        <w:rPr>
          <w:rFonts w:ascii="Times New Roman" w:hAnsi="Times New Roman" w:cs="Times New Roman"/>
          <w:b/>
          <w:sz w:val="28"/>
          <w:szCs w:val="28"/>
        </w:rPr>
      </w:pPr>
    </w:p>
    <w:p w:rsidR="00693ABC" w:rsidRPr="001A0C5C" w:rsidRDefault="00C9563A" w:rsidP="00A67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E7">
        <w:rPr>
          <w:rFonts w:ascii="Times New Roman" w:hAnsi="Times New Roman" w:cs="Times New Roman"/>
          <w:b/>
          <w:sz w:val="28"/>
          <w:szCs w:val="28"/>
        </w:rPr>
        <w:t xml:space="preserve">Сведения о динамике ключевых показателей </w:t>
      </w:r>
      <w:r w:rsidR="00A67523" w:rsidRPr="003D31E7">
        <w:rPr>
          <w:rFonts w:ascii="Times New Roman" w:hAnsi="Times New Roman" w:cs="Times New Roman"/>
          <w:b/>
          <w:sz w:val="28"/>
          <w:szCs w:val="28"/>
        </w:rPr>
        <w:t>развития конкуренции</w:t>
      </w:r>
      <w:r w:rsidR="004F21F1" w:rsidRPr="003D3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C5C">
        <w:rPr>
          <w:rFonts w:ascii="Times New Roman" w:hAnsi="Times New Roman" w:cs="Times New Roman"/>
          <w:b/>
          <w:sz w:val="28"/>
          <w:szCs w:val="28"/>
        </w:rPr>
        <w:t>за 201</w:t>
      </w:r>
      <w:r w:rsidR="000D490C">
        <w:rPr>
          <w:rFonts w:ascii="Times New Roman" w:hAnsi="Times New Roman" w:cs="Times New Roman"/>
          <w:b/>
          <w:sz w:val="28"/>
          <w:szCs w:val="28"/>
        </w:rPr>
        <w:t>9</w:t>
      </w:r>
      <w:r w:rsidR="001D04D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A0C5C">
        <w:rPr>
          <w:rFonts w:ascii="Times New Roman" w:hAnsi="Times New Roman" w:cs="Times New Roman"/>
          <w:b/>
          <w:sz w:val="28"/>
          <w:szCs w:val="28"/>
        </w:rPr>
        <w:t>20</w:t>
      </w:r>
      <w:r w:rsidR="00260202">
        <w:rPr>
          <w:rFonts w:ascii="Times New Roman" w:hAnsi="Times New Roman" w:cs="Times New Roman"/>
          <w:b/>
          <w:sz w:val="28"/>
          <w:szCs w:val="28"/>
        </w:rPr>
        <w:t>20</w:t>
      </w:r>
      <w:r w:rsidR="001A0C5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67523" w:rsidRDefault="00A67523" w:rsidP="00520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DEA" w:rsidRPr="003D31E7" w:rsidRDefault="005C6DEA" w:rsidP="0052039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00"/>
        <w:gridCol w:w="2406"/>
        <w:gridCol w:w="2348"/>
      </w:tblGrid>
      <w:tr w:rsidR="00260202" w:rsidRPr="003D31E7" w:rsidTr="000D490C">
        <w:trPr>
          <w:jc w:val="center"/>
        </w:trPr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202" w:rsidRPr="003D31E7" w:rsidRDefault="00260202" w:rsidP="00A6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left w:val="single" w:sz="4" w:space="0" w:color="auto"/>
            </w:tcBorders>
          </w:tcPr>
          <w:p w:rsidR="00260202" w:rsidRPr="003D31E7" w:rsidRDefault="00260202" w:rsidP="00A6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E7">
              <w:rPr>
                <w:rFonts w:ascii="Times New Roman" w:hAnsi="Times New Roman" w:cs="Times New Roman"/>
                <w:sz w:val="28"/>
                <w:szCs w:val="28"/>
              </w:rPr>
              <w:t>Фактические показатели</w:t>
            </w:r>
          </w:p>
        </w:tc>
      </w:tr>
      <w:tr w:rsidR="000D490C" w:rsidRPr="003D31E7" w:rsidTr="000D490C">
        <w:trPr>
          <w:trHeight w:val="883"/>
          <w:jc w:val="center"/>
        </w:trPr>
        <w:tc>
          <w:tcPr>
            <w:tcW w:w="7400" w:type="dxa"/>
            <w:tcBorders>
              <w:top w:val="single" w:sz="4" w:space="0" w:color="auto"/>
            </w:tcBorders>
            <w:vAlign w:val="center"/>
          </w:tcPr>
          <w:p w:rsidR="000D490C" w:rsidRPr="003D31E7" w:rsidRDefault="000D490C" w:rsidP="00A6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E7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2406" w:type="dxa"/>
            <w:vAlign w:val="center"/>
          </w:tcPr>
          <w:p w:rsidR="000D490C" w:rsidRPr="003D31E7" w:rsidRDefault="000D490C" w:rsidP="003D3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E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48" w:type="dxa"/>
            <w:vAlign w:val="center"/>
          </w:tcPr>
          <w:p w:rsidR="000D490C" w:rsidRPr="003D31E7" w:rsidRDefault="000D490C" w:rsidP="003D3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D490C" w:rsidRPr="003D31E7" w:rsidTr="000D490C">
        <w:trPr>
          <w:jc w:val="center"/>
        </w:trPr>
        <w:tc>
          <w:tcPr>
            <w:tcW w:w="7400" w:type="dxa"/>
            <w:vAlign w:val="center"/>
          </w:tcPr>
          <w:p w:rsidR="000D490C" w:rsidRPr="003D31E7" w:rsidRDefault="000D490C" w:rsidP="0026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E7">
              <w:rPr>
                <w:rFonts w:ascii="Times New Roman" w:hAnsi="Times New Roman" w:cs="Times New Roman"/>
                <w:sz w:val="28"/>
                <w:szCs w:val="28"/>
              </w:rPr>
              <w:t>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заказа</w:t>
            </w:r>
          </w:p>
        </w:tc>
        <w:tc>
          <w:tcPr>
            <w:tcW w:w="2406" w:type="dxa"/>
            <w:vAlign w:val="center"/>
          </w:tcPr>
          <w:p w:rsidR="000D490C" w:rsidRPr="003D31E7" w:rsidRDefault="000D490C" w:rsidP="0065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D31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8" w:type="dxa"/>
            <w:vAlign w:val="center"/>
          </w:tcPr>
          <w:p w:rsidR="000D490C" w:rsidRDefault="000D490C" w:rsidP="0065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6,1%</w:t>
            </w:r>
          </w:p>
        </w:tc>
      </w:tr>
    </w:tbl>
    <w:p w:rsidR="00C9563A" w:rsidRPr="00C9563A" w:rsidRDefault="00C956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563A" w:rsidRPr="00C9563A" w:rsidSect="00C95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9B"/>
    <w:rsid w:val="000D490C"/>
    <w:rsid w:val="0010449B"/>
    <w:rsid w:val="001A0C5C"/>
    <w:rsid w:val="001D04D3"/>
    <w:rsid w:val="00260202"/>
    <w:rsid w:val="003D31E7"/>
    <w:rsid w:val="004F21F1"/>
    <w:rsid w:val="00514298"/>
    <w:rsid w:val="0052039A"/>
    <w:rsid w:val="005C6DEA"/>
    <w:rsid w:val="00627738"/>
    <w:rsid w:val="00651A22"/>
    <w:rsid w:val="007E3654"/>
    <w:rsid w:val="00844C76"/>
    <w:rsid w:val="00A17DE4"/>
    <w:rsid w:val="00A54CC9"/>
    <w:rsid w:val="00A67523"/>
    <w:rsid w:val="00AB2F12"/>
    <w:rsid w:val="00B87472"/>
    <w:rsid w:val="00BD33F1"/>
    <w:rsid w:val="00C9563A"/>
    <w:rsid w:val="00CB2B91"/>
    <w:rsid w:val="00E27F54"/>
    <w:rsid w:val="00E32CA4"/>
    <w:rsid w:val="00E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31EE0-8E1A-4D24-B6EC-BD758DE7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0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2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Кулеева Яна Равильевна</dc:creator>
  <cp:keywords/>
  <dc:description/>
  <cp:lastModifiedBy>Кулеева Яна Равильевна</cp:lastModifiedBy>
  <cp:revision>14</cp:revision>
  <cp:lastPrinted>2020-06-30T11:52:00Z</cp:lastPrinted>
  <dcterms:created xsi:type="dcterms:W3CDTF">2020-03-30T16:10:00Z</dcterms:created>
  <dcterms:modified xsi:type="dcterms:W3CDTF">2021-01-15T15:16:00Z</dcterms:modified>
</cp:coreProperties>
</file>